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60" w:lineRule="auto"/>
        <w:jc w:val="center"/>
        <w:rPr>
          <w:rFonts w:hint="default" w:ascii="Times New Roman Bold" w:hAnsi="Times New Roman Bold" w:eastAsia="AdvOT9d0303c0 . B" w:cs="Times New Roman Bold"/>
          <w:b/>
          <w:bCs/>
          <w:color w:val="000000"/>
          <w:kern w:val="0"/>
          <w:sz w:val="21"/>
          <w:szCs w:val="21"/>
          <w:u w:val="none"/>
          <w:lang w:val="en-US" w:eastAsia="zh-CN" w:bidi="ar"/>
        </w:rPr>
      </w:pPr>
      <w:r>
        <w:rPr>
          <w:rFonts w:hint="default" w:ascii="Times New Roman Bold" w:hAnsi="Times New Roman Bold" w:eastAsia="AdvOT9d0303c0 . B" w:cs="Times New Roman Bold"/>
          <w:b/>
          <w:bCs/>
          <w:color w:val="000000"/>
          <w:kern w:val="0"/>
          <w:sz w:val="21"/>
          <w:szCs w:val="21"/>
          <w:u w:val="none"/>
          <w:lang w:val="en-US" w:eastAsia="zh-CN" w:bidi="ar"/>
        </w:rPr>
        <w:t>The Logic of Kidnapping in Civil War: Evidence from Colombia</w:t>
      </w:r>
    </w:p>
    <w:p>
      <w:pPr>
        <w:keepNext w:val="0"/>
        <w:keepLines w:val="0"/>
        <w:widowControl/>
        <w:suppressLineNumbers w:val="0"/>
        <w:spacing w:line="360" w:lineRule="auto"/>
        <w:jc w:val="center"/>
        <w:rPr>
          <w:rFonts w:hint="default" w:ascii="Times New Roman Bold" w:hAnsi="Times New Roman Bold" w:eastAsia="AdvOT9d0303c0 . B" w:cs="Times New Roman Bold"/>
          <w:b/>
          <w:bCs/>
          <w:color w:val="000000"/>
          <w:kern w:val="0"/>
          <w:sz w:val="21"/>
          <w:szCs w:val="21"/>
          <w:u w:val="none"/>
          <w:lang w:eastAsia="zh-CN" w:bidi="ar"/>
        </w:rPr>
      </w:pPr>
      <w:r>
        <w:rPr>
          <w:rFonts w:hint="default" w:ascii="Times New Roman Bold" w:hAnsi="Times New Roman Bold" w:eastAsia="AdvOT9d0303c0 . B" w:cs="Times New Roman Bold"/>
          <w:b/>
          <w:bCs/>
          <w:color w:val="000000"/>
          <w:kern w:val="0"/>
          <w:sz w:val="21"/>
          <w:szCs w:val="21"/>
          <w:u w:val="none"/>
          <w:lang w:eastAsia="zh-CN" w:bidi="ar"/>
        </w:rPr>
        <w:t>(APSR)</w:t>
      </w:r>
    </w:p>
    <w:p>
      <w:pPr>
        <w:keepNext w:val="0"/>
        <w:keepLines w:val="0"/>
        <w:widowControl/>
        <w:suppressLineNumbers w:val="0"/>
        <w:spacing w:line="360" w:lineRule="auto"/>
        <w:jc w:val="both"/>
        <w:rPr>
          <w:rFonts w:hint="eastAsia" w:asciiTheme="minorEastAsia" w:hAnsiTheme="minorEastAsia" w:eastAsiaTheme="minorEastAsia" w:cstheme="minorEastAsia"/>
          <w:b/>
          <w:bCs/>
          <w:color w:val="000000"/>
          <w:kern w:val="0"/>
          <w:sz w:val="21"/>
          <w:szCs w:val="21"/>
          <w:u w:val="none"/>
          <w:lang w:val="en-US" w:eastAsia="zh-Hans" w:bidi="ar"/>
        </w:rPr>
      </w:pPr>
      <w:r>
        <w:rPr>
          <w:rFonts w:hint="default" w:asciiTheme="minorEastAsia" w:hAnsiTheme="minorEastAsia" w:cstheme="minorEastAsia"/>
          <w:b/>
          <w:bCs/>
          <w:color w:val="000000"/>
          <w:kern w:val="0"/>
          <w:sz w:val="21"/>
          <w:szCs w:val="21"/>
          <w:u w:val="none"/>
          <w:lang w:eastAsia="zh-Hans" w:bidi="ar"/>
        </w:rPr>
        <w:t>·</w:t>
      </w:r>
      <w:r>
        <w:rPr>
          <w:rFonts w:hint="eastAsia" w:asciiTheme="minorEastAsia" w:hAnsiTheme="minorEastAsia" w:eastAsiaTheme="minorEastAsia" w:cstheme="minorEastAsia"/>
          <w:b/>
          <w:bCs/>
          <w:color w:val="000000"/>
          <w:kern w:val="0"/>
          <w:sz w:val="21"/>
          <w:szCs w:val="21"/>
          <w:u w:val="none"/>
          <w:lang w:val="en-US" w:eastAsia="zh-Hans" w:bidi="ar"/>
        </w:rPr>
        <w:t>本文作者</w:t>
      </w:r>
    </w:p>
    <w:p>
      <w:pPr>
        <w:keepNext w:val="0"/>
        <w:keepLines w:val="0"/>
        <w:widowControl/>
        <w:suppressLineNumbers w:val="0"/>
        <w:spacing w:line="360" w:lineRule="auto"/>
        <w:jc w:val="both"/>
        <w:rPr>
          <w:rFonts w:hint="default" w:ascii="Times New Roman" w:hAnsi="Times New Roman" w:eastAsia="AdvOT9d0303c0 . B" w:cs="Times New Roman"/>
          <w:b w:val="0"/>
          <w:bCs w:val="0"/>
          <w:color w:val="000000"/>
          <w:kern w:val="0"/>
          <w:sz w:val="21"/>
          <w:szCs w:val="21"/>
          <w:u w:val="none"/>
          <w:lang w:val="en-US" w:eastAsia="zh-CN" w:bidi="ar"/>
        </w:rPr>
      </w:pPr>
      <w:r>
        <w:rPr>
          <w:rFonts w:hint="default" w:ascii="Times New Roman" w:hAnsi="Times New Roman" w:eastAsia="AdvOT9d0303c0 . B" w:cs="Times New Roman"/>
          <w:b w:val="0"/>
          <w:bCs w:val="0"/>
          <w:color w:val="000000"/>
          <w:kern w:val="0"/>
          <w:sz w:val="21"/>
          <w:szCs w:val="21"/>
          <w:u w:val="none"/>
          <w:lang w:val="en-US" w:eastAsia="zh-Hans" w:bidi="ar"/>
        </w:rPr>
        <w:t>Dan</w:t>
      </w:r>
      <w:r>
        <w:rPr>
          <w:rFonts w:hint="eastAsia" w:ascii="Times New Roman" w:hAnsi="Times New Roman" w:eastAsia="AdvOT9d0303c0 . B" w:cs="Times New Roman"/>
          <w:b w:val="0"/>
          <w:bCs w:val="0"/>
          <w:color w:val="000000"/>
          <w:kern w:val="0"/>
          <w:sz w:val="21"/>
          <w:szCs w:val="21"/>
          <w:u w:val="none"/>
          <w:lang w:val="en-US" w:eastAsia="zh-Hans" w:bidi="ar"/>
        </w:rPr>
        <w:t>ielle</w:t>
      </w:r>
      <w:r>
        <w:rPr>
          <w:rFonts w:hint="default" w:ascii="Times New Roman" w:hAnsi="Times New Roman" w:eastAsia="AdvOT9d0303c0 . B" w:cs="Times New Roman"/>
          <w:b w:val="0"/>
          <w:bCs w:val="0"/>
          <w:color w:val="000000"/>
          <w:kern w:val="0"/>
          <w:sz w:val="21"/>
          <w:szCs w:val="21"/>
          <w:u w:val="none"/>
          <w:lang w:eastAsia="zh-Hans" w:bidi="ar"/>
        </w:rPr>
        <w:t xml:space="preserve"> </w:t>
      </w:r>
      <w:r>
        <w:rPr>
          <w:rFonts w:hint="eastAsia" w:ascii="Times New Roman" w:hAnsi="Times New Roman" w:eastAsia="AdvOT9d0303c0 . B" w:cs="Times New Roman"/>
          <w:b w:val="0"/>
          <w:bCs w:val="0"/>
          <w:color w:val="000000"/>
          <w:kern w:val="0"/>
          <w:sz w:val="21"/>
          <w:szCs w:val="21"/>
          <w:u w:val="none"/>
          <w:lang w:val="en-US" w:eastAsia="zh-Hans" w:bidi="ar"/>
        </w:rPr>
        <w:t>Gilbert</w:t>
      </w:r>
      <w:r>
        <w:rPr>
          <w:rFonts w:hint="default" w:ascii="Times New Roman" w:hAnsi="Times New Roman" w:eastAsia="AdvOT9d0303c0 . B" w:cs="Times New Roman"/>
          <w:b w:val="0"/>
          <w:bCs w:val="0"/>
          <w:color w:val="000000"/>
          <w:kern w:val="0"/>
          <w:sz w:val="21"/>
          <w:szCs w:val="21"/>
          <w:u w:val="none"/>
          <w:lang w:eastAsia="zh-Hans" w:bidi="ar"/>
        </w:rPr>
        <w:t xml:space="preserve">, Assistant Professor, Department of Military and Strategies Study, United States Air Force Academy, United States. </w:t>
      </w:r>
    </w:p>
    <w:p>
      <w:pPr>
        <w:spacing w:line="360" w:lineRule="auto"/>
        <w:rPr>
          <w:rFonts w:hint="eastAsia"/>
          <w:b/>
          <w:bCs/>
          <w:lang w:val="en-US" w:eastAsia="zh-Hans"/>
        </w:rPr>
      </w:pPr>
      <w:r>
        <w:rPr>
          <w:b/>
          <w:bCs/>
        </w:rPr>
        <w:t>·</w:t>
      </w:r>
      <w:r>
        <w:rPr>
          <w:rFonts w:hint="eastAsia"/>
          <w:b/>
          <w:bCs/>
          <w:lang w:val="en-US" w:eastAsia="zh-Hans"/>
        </w:rPr>
        <w:t>一句话总结</w:t>
      </w:r>
    </w:p>
    <w:p>
      <w:pPr>
        <w:spacing w:line="360" w:lineRule="auto"/>
        <w:ind w:firstLine="420" w:firstLineChars="0"/>
        <w:rPr>
          <w:rFonts w:hint="default"/>
          <w:lang w:eastAsia="zh-Hans"/>
        </w:rPr>
      </w:pPr>
      <w:r>
        <w:rPr>
          <w:rFonts w:hint="eastAsia"/>
          <w:lang w:val="en-US" w:eastAsia="zh-Hans"/>
        </w:rPr>
        <w:t>指出了在内战中的国家</w:t>
      </w:r>
      <w:r>
        <w:rPr>
          <w:rFonts w:hint="default"/>
          <w:lang w:eastAsia="zh-Hans"/>
        </w:rPr>
        <w:t>，</w:t>
      </w:r>
      <w:r>
        <w:rPr>
          <w:rFonts w:hint="eastAsia"/>
          <w:lang w:val="en-US" w:eastAsia="zh-Hans"/>
        </w:rPr>
        <w:t>武装反对党的一个重要的行为</w:t>
      </w:r>
      <w:r>
        <w:rPr>
          <w:rFonts w:hint="default"/>
          <w:lang w:eastAsia="zh-Hans"/>
        </w:rPr>
        <w:t>——</w:t>
      </w:r>
      <w:r>
        <w:rPr>
          <w:rFonts w:hint="eastAsia"/>
          <w:lang w:val="en-US" w:eastAsia="zh-Hans"/>
        </w:rPr>
        <w:t>赎金绑架</w:t>
      </w:r>
      <w:r>
        <w:rPr>
          <w:rFonts w:hint="default"/>
          <w:lang w:eastAsia="zh-Hans"/>
        </w:rPr>
        <w:t>。</w:t>
      </w:r>
    </w:p>
    <w:p>
      <w:pPr>
        <w:spacing w:line="360" w:lineRule="auto"/>
        <w:ind w:firstLine="420" w:firstLineChars="0"/>
        <w:rPr>
          <w:rFonts w:hint="default"/>
          <w:lang w:eastAsia="zh-Hans"/>
        </w:rPr>
      </w:pPr>
      <w:r>
        <w:rPr>
          <w:rFonts w:hint="eastAsia"/>
          <w:lang w:val="en-US" w:eastAsia="zh-Hans"/>
        </w:rPr>
        <w:t>为什么</w:t>
      </w:r>
      <w:r>
        <w:rPr>
          <w:rFonts w:hint="default"/>
          <w:lang w:eastAsia="zh-Hans"/>
        </w:rPr>
        <w:t>？</w:t>
      </w:r>
      <w:r>
        <w:rPr>
          <w:rFonts w:hint="eastAsia"/>
          <w:lang w:val="en-US" w:eastAsia="zh-Hans"/>
        </w:rPr>
        <w:t>如何实现</w:t>
      </w:r>
      <w:r>
        <w:rPr>
          <w:rFonts w:hint="default"/>
          <w:lang w:eastAsia="zh-Hans"/>
        </w:rPr>
        <w:t>？</w:t>
      </w:r>
      <w:r>
        <w:rPr>
          <w:rFonts w:hint="eastAsia"/>
          <w:lang w:val="en-US" w:eastAsia="zh-Hans"/>
        </w:rPr>
        <w:t>有什么样的影响</w:t>
      </w:r>
      <w:r>
        <w:rPr>
          <w:rFonts w:hint="default"/>
          <w:lang w:eastAsia="zh-Hans"/>
        </w:rPr>
        <w:t>？</w:t>
      </w:r>
    </w:p>
    <w:p>
      <w:pPr>
        <w:spacing w:line="360" w:lineRule="auto"/>
        <w:rPr>
          <w:rFonts w:hint="default"/>
          <w:b/>
          <w:bCs/>
          <w:lang w:eastAsia="zh-Hans"/>
        </w:rPr>
      </w:pPr>
      <w:r>
        <w:rPr>
          <w:rFonts w:hint="default"/>
          <w:b/>
          <w:bCs/>
          <w:lang w:eastAsia="zh-Hans"/>
        </w:rPr>
        <w:t>·</w:t>
      </w:r>
      <w:r>
        <w:rPr>
          <w:rFonts w:hint="eastAsia"/>
          <w:b/>
          <w:bCs/>
          <w:lang w:val="en-US" w:eastAsia="zh-Hans"/>
        </w:rPr>
        <w:t>Abbr</w:t>
      </w:r>
      <w:r>
        <w:rPr>
          <w:rFonts w:hint="default"/>
          <w:b/>
          <w:bCs/>
          <w:lang w:eastAsia="zh-Hans"/>
        </w:rPr>
        <w:t>.</w:t>
      </w:r>
    </w:p>
    <w:p>
      <w:pPr>
        <w:spacing w:line="360" w:lineRule="auto"/>
        <w:ind w:firstLine="420" w:firstLineChars="0"/>
        <w:rPr>
          <w:rFonts w:hint="default"/>
          <w:lang w:eastAsia="zh-Hans"/>
        </w:rPr>
      </w:pPr>
      <w:r>
        <w:rPr>
          <w:rFonts w:hint="default"/>
          <w:lang w:eastAsia="zh-Hans"/>
        </w:rPr>
        <w:t xml:space="preserve">FARC ( the Revolutionary Armed Forces of Colombia) </w:t>
      </w:r>
    </w:p>
    <w:p>
      <w:pPr>
        <w:spacing w:line="360" w:lineRule="auto"/>
        <w:ind w:firstLine="420" w:firstLineChars="0"/>
        <w:rPr>
          <w:rFonts w:hint="default"/>
          <w:lang w:eastAsia="zh-Hans"/>
        </w:rPr>
      </w:pPr>
      <w:r>
        <w:rPr>
          <w:rFonts w:hint="default"/>
          <w:lang w:eastAsia="zh-Hans"/>
        </w:rPr>
        <w:t xml:space="preserve">ELN ( National Liberation Army) </w:t>
      </w:r>
    </w:p>
    <w:p>
      <w:pPr>
        <w:spacing w:line="360" w:lineRule="auto"/>
        <w:ind w:left="420" w:leftChars="0" w:firstLine="420" w:firstLineChars="0"/>
        <w:rPr>
          <w:rFonts w:hint="eastAsia"/>
          <w:lang w:val="en-US" w:eastAsia="zh-Hans"/>
        </w:rPr>
      </w:pPr>
      <w:r>
        <w:rPr>
          <w:rFonts w:hint="eastAsia"/>
          <w:lang w:val="en-US" w:eastAsia="zh-Hans"/>
        </w:rPr>
        <w:t>哥伦比亚内战期间的两个左翼政党</w:t>
      </w:r>
    </w:p>
    <w:p>
      <w:pPr>
        <w:spacing w:line="360" w:lineRule="auto"/>
        <w:rPr>
          <w:rFonts w:hint="eastAsia"/>
          <w:b/>
          <w:bCs/>
          <w:lang w:val="en-US" w:eastAsia="zh-Hans"/>
        </w:rPr>
      </w:pPr>
      <w:r>
        <w:rPr>
          <w:rFonts w:hint="default"/>
          <w:b/>
          <w:bCs/>
          <w:lang w:eastAsia="zh-Hans"/>
        </w:rPr>
        <w:t>·</w:t>
      </w:r>
      <w:r>
        <w:rPr>
          <w:rFonts w:hint="eastAsia"/>
          <w:b/>
          <w:bCs/>
          <w:lang w:val="en-US" w:eastAsia="zh-Hans"/>
        </w:rPr>
        <w:t>文献综述</w:t>
      </w:r>
    </w:p>
    <w:p>
      <w:pPr>
        <w:numPr>
          <w:ilvl w:val="0"/>
          <w:numId w:val="1"/>
        </w:numPr>
        <w:spacing w:line="360" w:lineRule="auto"/>
        <w:rPr>
          <w:rFonts w:hint="eastAsia"/>
          <w:lang w:eastAsia="zh-Hans"/>
        </w:rPr>
      </w:pPr>
      <w:r>
        <w:rPr>
          <w:rFonts w:hint="eastAsia"/>
          <w:lang w:val="en-US" w:eastAsia="zh-Hans"/>
        </w:rPr>
        <w:t>赎金绑架</w:t>
      </w:r>
      <w:r>
        <w:rPr>
          <w:rFonts w:hint="default"/>
          <w:lang w:eastAsia="zh-Hans"/>
        </w:rPr>
        <w:t>（</w:t>
      </w:r>
      <w:r>
        <w:rPr>
          <w:rFonts w:hint="eastAsia"/>
          <w:lang w:val="en-US" w:eastAsia="zh-Hans"/>
        </w:rPr>
        <w:t>ransom</w:t>
      </w:r>
      <w:r>
        <w:rPr>
          <w:rFonts w:hint="default"/>
          <w:lang w:eastAsia="zh-Hans"/>
        </w:rPr>
        <w:t xml:space="preserve"> </w:t>
      </w:r>
      <w:r>
        <w:rPr>
          <w:rFonts w:hint="eastAsia"/>
          <w:lang w:val="en-US" w:eastAsia="zh-Hans"/>
        </w:rPr>
        <w:t>kidnapping</w:t>
      </w:r>
      <w:r>
        <w:rPr>
          <w:rFonts w:hint="default"/>
          <w:lang w:eastAsia="zh-Hans"/>
        </w:rPr>
        <w:t>）</w:t>
      </w:r>
    </w:p>
    <w:p>
      <w:pPr>
        <w:numPr>
          <w:numId w:val="0"/>
        </w:numPr>
        <w:spacing w:line="360" w:lineRule="auto"/>
        <w:ind w:left="420" w:leftChars="0"/>
        <w:rPr>
          <w:rFonts w:hint="eastAsia"/>
          <w:lang w:eastAsia="zh-Hans"/>
        </w:rPr>
      </w:pPr>
      <w:r>
        <w:rPr>
          <w:rFonts w:hint="eastAsia"/>
          <w:lang w:val="en-US" w:eastAsia="zh-Hans"/>
        </w:rPr>
        <w:t>A.特点</w:t>
      </w:r>
    </w:p>
    <w:p>
      <w:pPr>
        <w:numPr>
          <w:numId w:val="0"/>
        </w:numPr>
        <w:spacing w:line="360" w:lineRule="auto"/>
        <w:ind w:left="420" w:leftChars="0" w:firstLine="420" w:firstLineChars="0"/>
        <w:rPr>
          <w:rFonts w:hint="eastAsia"/>
          <w:lang w:eastAsia="zh-Hans"/>
        </w:rPr>
      </w:pPr>
      <w:r>
        <w:rPr>
          <w:rFonts w:hint="eastAsia"/>
          <w:lang w:val="en-US" w:eastAsia="zh-Hans"/>
        </w:rPr>
        <w:t>赎金绑架的目的是索取赎金</w:t>
      </w:r>
      <w:r>
        <w:rPr>
          <w:rFonts w:hint="default"/>
          <w:lang w:eastAsia="zh-Hans"/>
        </w:rPr>
        <w:t>；</w:t>
      </w:r>
      <w:r>
        <w:rPr>
          <w:rFonts w:hint="eastAsia"/>
          <w:lang w:val="en-US" w:eastAsia="zh-Hans"/>
        </w:rPr>
        <w:t>进一步的暴力是可以避免的</w:t>
      </w:r>
    </w:p>
    <w:p>
      <w:pPr>
        <w:numPr>
          <w:numId w:val="0"/>
        </w:numPr>
        <w:spacing w:line="360" w:lineRule="auto"/>
        <w:ind w:left="420" w:leftChars="0" w:firstLine="420" w:firstLineChars="0"/>
        <w:rPr>
          <w:rFonts w:hint="eastAsia"/>
          <w:lang w:val="en-US" w:eastAsia="zh-Hans"/>
        </w:rPr>
      </w:pPr>
      <w:r>
        <w:rPr>
          <w:rFonts w:hint="eastAsia"/>
          <w:lang w:val="en-US" w:eastAsia="zh-Hans"/>
        </w:rPr>
        <w:t>是劫持人质的一种</w:t>
      </w:r>
      <w:r>
        <w:rPr>
          <w:rFonts w:hint="default"/>
          <w:lang w:eastAsia="zh-Hans"/>
        </w:rPr>
        <w:t>，</w:t>
      </w:r>
      <w:r>
        <w:rPr>
          <w:rFonts w:hint="eastAsia"/>
          <w:lang w:val="en-US" w:eastAsia="zh-Hans"/>
        </w:rPr>
        <w:t>人质被转移到其他地点</w:t>
      </w:r>
    </w:p>
    <w:p>
      <w:pPr>
        <w:numPr>
          <w:numId w:val="0"/>
        </w:numPr>
        <w:spacing w:line="360" w:lineRule="auto"/>
        <w:ind w:left="420" w:leftChars="0" w:firstLine="420" w:firstLineChars="0"/>
        <w:rPr>
          <w:rFonts w:hint="eastAsia"/>
          <w:lang w:val="en-US" w:eastAsia="zh-Hans"/>
        </w:rPr>
      </w:pPr>
      <w:r>
        <w:rPr>
          <w:rFonts w:hint="eastAsia"/>
          <w:lang w:val="en-US" w:eastAsia="zh-Hans"/>
        </w:rPr>
        <w:t>对于绑匪来说</w:t>
      </w:r>
      <w:r>
        <w:rPr>
          <w:rFonts w:hint="default"/>
          <w:lang w:eastAsia="zh-Hans"/>
        </w:rPr>
        <w:t>，</w:t>
      </w:r>
      <w:r>
        <w:rPr>
          <w:rFonts w:hint="eastAsia"/>
          <w:lang w:val="en-US" w:eastAsia="zh-Hans"/>
        </w:rPr>
        <w:t>进行赎金绑架的成本很高</w:t>
      </w:r>
    </w:p>
    <w:p>
      <w:pPr>
        <w:numPr>
          <w:numId w:val="0"/>
        </w:numPr>
        <w:spacing w:line="360" w:lineRule="auto"/>
        <w:ind w:firstLine="420" w:firstLineChars="0"/>
        <w:rPr>
          <w:rFonts w:hint="eastAsia"/>
          <w:lang w:val="en-US" w:eastAsia="zh-Hans"/>
        </w:rPr>
      </w:pPr>
      <w:r>
        <w:rPr>
          <w:rFonts w:hint="eastAsia"/>
          <w:lang w:val="en-US" w:eastAsia="zh-Hans"/>
        </w:rPr>
        <w:t>B.目的</w:t>
      </w:r>
    </w:p>
    <w:p>
      <w:pPr>
        <w:numPr>
          <w:numId w:val="0"/>
        </w:numPr>
        <w:spacing w:line="360" w:lineRule="auto"/>
        <w:ind w:left="420" w:leftChars="0" w:firstLine="420" w:firstLineChars="0"/>
        <w:rPr>
          <w:rFonts w:hint="eastAsia"/>
          <w:lang w:val="en-US" w:eastAsia="zh-Hans"/>
        </w:rPr>
      </w:pPr>
      <w:r>
        <w:rPr>
          <w:rFonts w:hint="eastAsia"/>
          <w:lang w:val="en-US" w:eastAsia="zh-Hans"/>
        </w:rPr>
        <w:t>索求金钱</w:t>
      </w:r>
      <w:r>
        <w:rPr>
          <w:rFonts w:hint="default"/>
          <w:lang w:eastAsia="zh-Hans"/>
        </w:rPr>
        <w:t xml:space="preserve">/ </w:t>
      </w:r>
      <w:r>
        <w:rPr>
          <w:rFonts w:hint="eastAsia"/>
          <w:lang w:val="en-US" w:eastAsia="zh-Hans"/>
        </w:rPr>
        <w:t>引发公众的关注</w:t>
      </w:r>
    </w:p>
    <w:p>
      <w:pPr>
        <w:numPr>
          <w:numId w:val="0"/>
        </w:numPr>
        <w:spacing w:line="360" w:lineRule="auto"/>
        <w:ind w:firstLine="420" w:firstLineChars="0"/>
        <w:rPr>
          <w:rFonts w:hint="eastAsia"/>
          <w:lang w:val="en-US" w:eastAsia="zh-Hans"/>
        </w:rPr>
      </w:pPr>
      <w:r>
        <w:rPr>
          <w:rFonts w:hint="eastAsia"/>
          <w:lang w:val="en-US" w:eastAsia="zh-Hans"/>
        </w:rPr>
        <w:t>C</w:t>
      </w:r>
      <w:r>
        <w:rPr>
          <w:rFonts w:hint="default"/>
          <w:lang w:eastAsia="zh-Hans"/>
        </w:rPr>
        <w:t>.</w:t>
      </w:r>
      <w:r>
        <w:rPr>
          <w:rFonts w:hint="eastAsia"/>
          <w:b/>
          <w:bCs/>
          <w:lang w:val="en-US" w:eastAsia="zh-Hans"/>
        </w:rPr>
        <w:t>为什么武装反对党会把平民牵扯到暴力事件中</w:t>
      </w:r>
    </w:p>
    <w:p>
      <w:pPr>
        <w:numPr>
          <w:numId w:val="0"/>
        </w:numPr>
        <w:spacing w:line="360" w:lineRule="auto"/>
        <w:ind w:left="420" w:leftChars="0" w:firstLine="420" w:firstLineChars="0"/>
        <w:rPr>
          <w:rFonts w:hint="eastAsia"/>
          <w:lang w:val="en-US" w:eastAsia="zh-Hans"/>
        </w:rPr>
      </w:pPr>
      <w:r>
        <w:rPr>
          <w:rFonts w:hint="eastAsia"/>
          <w:lang w:val="en-US" w:eastAsia="zh-Hans"/>
        </w:rPr>
        <w:t>实现对某个地区的控制</w:t>
      </w:r>
    </w:p>
    <w:p>
      <w:pPr>
        <w:numPr>
          <w:numId w:val="0"/>
        </w:numPr>
        <w:spacing w:line="360" w:lineRule="auto"/>
        <w:ind w:left="420" w:leftChars="0" w:firstLine="420" w:firstLineChars="0"/>
        <w:rPr>
          <w:rFonts w:hint="eastAsia"/>
          <w:lang w:val="en-US" w:eastAsia="zh-Hans"/>
        </w:rPr>
      </w:pPr>
      <w:r>
        <w:rPr>
          <w:rFonts w:hint="eastAsia"/>
          <w:lang w:val="en-US" w:eastAsia="zh-Hans"/>
        </w:rPr>
        <w:t>委托</w:t>
      </w:r>
      <w:r>
        <w:rPr>
          <w:rFonts w:hint="default"/>
          <w:lang w:eastAsia="zh-Hans"/>
        </w:rPr>
        <w:t>-</w:t>
      </w:r>
      <w:r>
        <w:rPr>
          <w:rFonts w:hint="eastAsia"/>
          <w:lang w:val="en-US" w:eastAsia="zh-Hans"/>
        </w:rPr>
        <w:t>代理模型</w:t>
      </w:r>
      <w:r>
        <w:rPr>
          <w:rFonts w:hint="default"/>
          <w:lang w:eastAsia="zh-Hans"/>
        </w:rPr>
        <w:t>：</w:t>
      </w:r>
      <w:r>
        <w:rPr>
          <w:rFonts w:hint="eastAsia"/>
          <w:lang w:val="en-US" w:eastAsia="zh-Hans"/>
        </w:rPr>
        <w:t>内部控制弱</w:t>
      </w:r>
    </w:p>
    <w:p>
      <w:pPr>
        <w:numPr>
          <w:numId w:val="0"/>
        </w:numPr>
        <w:spacing w:line="360" w:lineRule="auto"/>
        <w:ind w:left="420" w:leftChars="0" w:firstLine="420" w:firstLineChars="0"/>
        <w:rPr>
          <w:rFonts w:hint="eastAsia"/>
          <w:lang w:val="en-US" w:eastAsia="zh-Hans"/>
        </w:rPr>
      </w:pPr>
      <w:r>
        <w:rPr>
          <w:rFonts w:hint="eastAsia"/>
          <w:lang w:val="en-US" w:eastAsia="zh-Hans"/>
        </w:rPr>
        <w:t>政治暴力</w:t>
      </w:r>
      <w:r>
        <w:rPr>
          <w:rFonts w:hint="default"/>
          <w:lang w:eastAsia="zh-Hans"/>
        </w:rPr>
        <w:t>：</w:t>
      </w:r>
      <w:r>
        <w:rPr>
          <w:rFonts w:hint="eastAsia"/>
          <w:lang w:val="en-US" w:eastAsia="zh-Hans"/>
        </w:rPr>
        <w:t>通过绑架平民提高反对党跟政府谈判的能力</w:t>
      </w:r>
    </w:p>
    <w:p>
      <w:pPr>
        <w:numPr>
          <w:numId w:val="0"/>
        </w:numPr>
        <w:spacing w:line="360" w:lineRule="auto"/>
        <w:rPr>
          <w:rFonts w:hint="eastAsia"/>
          <w:lang w:val="en-US" w:eastAsia="zh-Hans"/>
        </w:rPr>
      </w:pPr>
    </w:p>
    <w:p>
      <w:pPr>
        <w:numPr>
          <w:numId w:val="0"/>
        </w:numPr>
        <w:spacing w:line="360" w:lineRule="auto"/>
        <w:rPr>
          <w:rFonts w:hint="eastAsia"/>
          <w:lang w:val="en-US" w:eastAsia="zh-Hans"/>
        </w:rPr>
      </w:pPr>
      <w:r>
        <w:rPr>
          <w:rFonts w:hint="default"/>
          <w:lang w:eastAsia="zh-Hans"/>
        </w:rPr>
        <w:t>2</w:t>
      </w:r>
      <w:r>
        <w:rPr>
          <w:rFonts w:hint="eastAsia"/>
          <w:lang w:val="en-US" w:eastAsia="zh-Hans"/>
        </w:rPr>
        <w:t>.和文献的对话</w:t>
      </w:r>
    </w:p>
    <w:p>
      <w:pPr>
        <w:numPr>
          <w:numId w:val="0"/>
        </w:numPr>
        <w:spacing w:line="360" w:lineRule="auto"/>
        <w:ind w:firstLine="420" w:firstLineChars="0"/>
        <w:rPr>
          <w:rFonts w:hint="eastAsia"/>
          <w:lang w:val="en-US" w:eastAsia="zh-Hans"/>
        </w:rPr>
      </w:pPr>
      <w:r>
        <w:rPr>
          <w:rFonts w:hint="eastAsia"/>
          <w:lang w:val="en-US" w:eastAsia="zh-Hans"/>
        </w:rPr>
        <w:t>既有文献不能解释</w:t>
      </w:r>
      <w:r>
        <w:rPr>
          <w:rFonts w:hint="default"/>
          <w:lang w:eastAsia="zh-Hans"/>
        </w:rPr>
        <w:t xml:space="preserve"> </w:t>
      </w:r>
      <w:r>
        <w:rPr>
          <w:rFonts w:hint="eastAsia"/>
          <w:lang w:val="en-US" w:eastAsia="zh-Hans"/>
        </w:rPr>
        <w:t>赎金绑架</w:t>
      </w:r>
      <w:r>
        <w:rPr>
          <w:rFonts w:hint="default"/>
          <w:lang w:eastAsia="zh-Hans"/>
        </w:rPr>
        <w:t xml:space="preserve"> </w:t>
      </w:r>
      <w:r>
        <w:rPr>
          <w:rFonts w:hint="eastAsia"/>
          <w:lang w:val="en-US" w:eastAsia="zh-Hans"/>
        </w:rPr>
        <w:t>本身不同的特点和目的</w:t>
      </w:r>
    </w:p>
    <w:p>
      <w:pPr>
        <w:tabs>
          <w:tab w:val="left" w:pos="3057"/>
        </w:tabs>
        <w:spacing w:line="360" w:lineRule="auto"/>
        <w:rPr>
          <w:rFonts w:hint="eastAsia"/>
          <w:b/>
          <w:bCs/>
          <w:lang w:val="en-US" w:eastAsia="zh-Hans"/>
        </w:rPr>
      </w:pPr>
      <w:r>
        <w:rPr>
          <w:rFonts w:hint="default"/>
          <w:b/>
          <w:bCs/>
          <w:lang w:eastAsia="zh-Hans"/>
        </w:rPr>
        <w:t>·</w:t>
      </w:r>
      <w:r>
        <w:rPr>
          <w:rFonts w:hint="eastAsia"/>
          <w:b/>
          <w:bCs/>
          <w:lang w:val="en-US" w:eastAsia="zh-Hans"/>
        </w:rPr>
        <w:t>理论假设</w:t>
      </w:r>
    </w:p>
    <w:p>
      <w:pPr>
        <w:tabs>
          <w:tab w:val="left" w:pos="3057"/>
        </w:tabs>
        <w:spacing w:line="360" w:lineRule="auto"/>
        <w:rPr>
          <w:rFonts w:hint="eastAsia"/>
          <w:lang w:val="en-US" w:eastAsia="zh-Hans"/>
        </w:rPr>
      </w:pPr>
      <w:r>
        <w:rPr>
          <w:rFonts w:hint="default"/>
          <w:b w:val="0"/>
          <w:bCs w:val="0"/>
          <w:lang w:eastAsia="zh-Hans"/>
        </w:rPr>
        <w:t>1</w:t>
      </w:r>
      <w:r>
        <w:rPr>
          <w:rFonts w:hint="eastAsia"/>
          <w:b w:val="0"/>
          <w:bCs w:val="0"/>
          <w:lang w:val="en-US" w:eastAsia="zh-Hans"/>
        </w:rPr>
        <w:t>.反对党的活动需要资金支持</w:t>
      </w:r>
      <w:r>
        <w:rPr>
          <w:rFonts w:hint="default"/>
          <w:lang w:eastAsia="zh-Hans"/>
        </w:rPr>
        <w:t>：</w:t>
      </w:r>
      <w:r>
        <w:rPr>
          <w:rFonts w:hint="eastAsia"/>
          <w:lang w:val="en-US" w:eastAsia="zh-Hans"/>
        </w:rPr>
        <w:t>如果一个反对党缺乏其他的来源</w:t>
      </w:r>
      <w:r>
        <w:rPr>
          <w:rFonts w:hint="default"/>
          <w:lang w:eastAsia="zh-Hans"/>
        </w:rPr>
        <w:t>，</w:t>
      </w:r>
      <w:r>
        <w:rPr>
          <w:rFonts w:hint="eastAsia"/>
          <w:lang w:val="en-US" w:eastAsia="zh-Hans"/>
        </w:rPr>
        <w:t>那么就会进行赎金绑架</w:t>
      </w:r>
    </w:p>
    <w:p>
      <w:pPr>
        <w:tabs>
          <w:tab w:val="left" w:pos="3057"/>
        </w:tabs>
        <w:spacing w:line="360" w:lineRule="auto"/>
        <w:ind w:firstLine="420" w:firstLineChars="200"/>
        <w:rPr>
          <w:rFonts w:hint="default"/>
          <w:lang w:eastAsia="zh-Hans"/>
        </w:rPr>
      </w:pPr>
      <w:r>
        <w:rPr>
          <w:rFonts w:hint="eastAsia"/>
          <w:lang w:eastAsia="zh-Hans"/>
        </w:rPr>
        <w:t>“</w:t>
      </w:r>
      <w:r>
        <w:rPr>
          <w:rFonts w:hint="eastAsia"/>
          <w:lang w:val="en-US" w:eastAsia="zh-Hans"/>
        </w:rPr>
        <w:t>双赢</w:t>
      </w:r>
      <w:r>
        <w:rPr>
          <w:rFonts w:hint="eastAsia"/>
          <w:lang w:eastAsia="zh-Hans"/>
        </w:rPr>
        <w:t>”</w:t>
      </w:r>
      <w:r>
        <w:rPr>
          <w:rFonts w:hint="default"/>
          <w:lang w:eastAsia="zh-Hans"/>
        </w:rPr>
        <w:t>：</w:t>
      </w:r>
    </w:p>
    <w:p>
      <w:pPr>
        <w:tabs>
          <w:tab w:val="left" w:pos="3057"/>
        </w:tabs>
        <w:spacing w:line="360" w:lineRule="auto"/>
        <w:ind w:firstLine="840" w:firstLineChars="400"/>
        <w:rPr>
          <w:rFonts w:hint="eastAsia"/>
          <w:lang w:val="en-US" w:eastAsia="zh-Hans"/>
        </w:rPr>
      </w:pPr>
      <w:r>
        <w:rPr>
          <w:rFonts w:hint="eastAsia"/>
          <w:lang w:val="en-US" w:eastAsia="zh-Hans"/>
        </w:rPr>
        <w:t>平民更倾向于“静止的强盗”</w:t>
      </w:r>
    </w:p>
    <w:p>
      <w:pPr>
        <w:tabs>
          <w:tab w:val="left" w:pos="3057"/>
        </w:tabs>
        <w:spacing w:line="360" w:lineRule="auto"/>
        <w:ind w:firstLine="840" w:firstLineChars="400"/>
        <w:rPr>
          <w:rFonts w:hint="eastAsia"/>
          <w:lang w:val="en-US" w:eastAsia="zh-Hans"/>
        </w:rPr>
      </w:pPr>
      <w:r>
        <w:rPr>
          <w:rFonts w:hint="eastAsia"/>
          <w:lang w:val="en-US" w:eastAsia="zh-Hans"/>
        </w:rPr>
        <w:t>绑架者希望鼓励生产</w:t>
      </w:r>
      <w:r>
        <w:rPr>
          <w:rFonts w:hint="default"/>
          <w:lang w:eastAsia="zh-Hans"/>
        </w:rPr>
        <w:t>，</w:t>
      </w:r>
      <w:r>
        <w:rPr>
          <w:rFonts w:hint="eastAsia"/>
          <w:lang w:val="en-US" w:eastAsia="zh-Hans"/>
        </w:rPr>
        <w:t>获得稳健的收入</w:t>
      </w:r>
    </w:p>
    <w:p>
      <w:pPr>
        <w:numPr>
          <w:ilvl w:val="0"/>
          <w:numId w:val="1"/>
        </w:numPr>
        <w:tabs>
          <w:tab w:val="left" w:pos="3057"/>
        </w:tabs>
        <w:spacing w:line="360" w:lineRule="auto"/>
        <w:rPr>
          <w:rFonts w:hint="eastAsia"/>
          <w:lang w:val="en-US" w:eastAsia="zh-Hans"/>
        </w:rPr>
      </w:pPr>
      <w:r>
        <w:rPr>
          <w:rFonts w:hint="eastAsia"/>
          <w:lang w:val="en-US" w:eastAsia="zh-Hans"/>
        </w:rPr>
        <w:t>赎金绑架作为一种社会控制的手段</w:t>
      </w: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default"/>
          <w:lang w:eastAsia="zh-Hans"/>
        </w:rPr>
        <w:t xml:space="preserve">     </w:t>
      </w:r>
      <w:r>
        <w:rPr>
          <w:rFonts w:hint="eastAsia"/>
          <w:lang w:val="en-US" w:eastAsia="zh-Hans"/>
        </w:rPr>
        <w:t>反对派“收税”</w:t>
      </w:r>
      <w:r>
        <w:rPr>
          <w:rFonts w:hint="default"/>
          <w:lang w:eastAsia="zh-Hans"/>
        </w:rPr>
        <w:t>（</w:t>
      </w:r>
      <w:r>
        <w:rPr>
          <w:rFonts w:hint="eastAsia"/>
          <w:lang w:val="en-US" w:eastAsia="zh-Hans"/>
        </w:rPr>
        <w:t>“保护费”</w:t>
      </w:r>
      <w:r>
        <w:rPr>
          <w:rFonts w:hint="default"/>
          <w:lang w:eastAsia="zh-Hans"/>
        </w:rPr>
        <w:t>）</w:t>
      </w:r>
      <w:r>
        <w:rPr>
          <w:rFonts w:hint="eastAsia"/>
          <w:lang w:val="en-US" w:eastAsia="zh-Hans"/>
        </w:rPr>
        <w:t>需要高昂的组织和政治成本</w:t>
      </w: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default"/>
          <w:lang w:eastAsia="zh-Hans"/>
        </w:rPr>
        <w:t xml:space="preserve">     </w:t>
      </w:r>
      <w:r>
        <w:rPr>
          <w:rFonts w:hint="eastAsia"/>
          <w:lang w:eastAsia="zh-Hans"/>
        </w:rPr>
        <w:t>“</w:t>
      </w:r>
      <w:r>
        <w:rPr>
          <w:rFonts w:hint="eastAsia"/>
          <w:lang w:val="en-US" w:eastAsia="zh-Hans"/>
        </w:rPr>
        <w:t>准自愿</w:t>
      </w:r>
      <w:r>
        <w:rPr>
          <w:rFonts w:hint="eastAsia"/>
          <w:lang w:eastAsia="zh-Hans"/>
        </w:rPr>
        <w:t>”</w:t>
      </w:r>
      <w:r>
        <w:rPr>
          <w:rFonts w:hint="eastAsia"/>
          <w:lang w:val="en-US" w:eastAsia="zh-Hans"/>
        </w:rPr>
        <w:t>行为</w:t>
      </w:r>
      <w:r>
        <w:rPr>
          <w:rFonts w:hint="default"/>
          <w:lang w:eastAsia="zh-Hans"/>
        </w:rPr>
        <w:t>：</w:t>
      </w:r>
      <w:r>
        <w:rPr>
          <w:rFonts w:hint="eastAsia"/>
          <w:lang w:val="en-US" w:eastAsia="zh-Hans"/>
        </w:rPr>
        <w:t>如果交保护费</w:t>
      </w:r>
      <w:r>
        <w:rPr>
          <w:rFonts w:hint="default"/>
          <w:lang w:eastAsia="zh-Hans"/>
        </w:rPr>
        <w:t>，</w:t>
      </w:r>
      <w:r>
        <w:rPr>
          <w:rFonts w:hint="eastAsia"/>
          <w:lang w:val="en-US" w:eastAsia="zh-Hans"/>
        </w:rPr>
        <w:t>得到保护</w:t>
      </w:r>
      <w:r>
        <w:rPr>
          <w:rFonts w:hint="default"/>
          <w:lang w:eastAsia="zh-Hans"/>
        </w:rPr>
        <w:t>；</w:t>
      </w:r>
      <w:r>
        <w:rPr>
          <w:rFonts w:hint="eastAsia"/>
          <w:lang w:val="en-US" w:eastAsia="zh-Hans"/>
        </w:rPr>
        <w:t>如果不交</w:t>
      </w:r>
      <w:r>
        <w:rPr>
          <w:rFonts w:hint="default"/>
          <w:lang w:eastAsia="zh-Hans"/>
        </w:rPr>
        <w:t>，</w:t>
      </w:r>
      <w:r>
        <w:rPr>
          <w:rFonts w:hint="eastAsia"/>
          <w:lang w:val="en-US" w:eastAsia="zh-Hans"/>
        </w:rPr>
        <w:t>会被惩罚</w:t>
      </w: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lang w:eastAsia="zh-Hans"/>
        </w:rPr>
      </w:pPr>
      <w:r>
        <w:rPr>
          <w:rFonts w:hint="default"/>
          <w:lang w:eastAsia="zh-Hans"/>
        </w:rPr>
        <w:t xml:space="preserve">     </w:t>
      </w:r>
      <w:r>
        <w:rPr>
          <w:rFonts w:hint="eastAsia"/>
          <w:lang w:val="en-US" w:eastAsia="zh-Hans"/>
        </w:rPr>
        <w:t>杀鸡儆猴</w:t>
      </w:r>
      <w:r>
        <w:rPr>
          <w:rFonts w:hint="default"/>
          <w:lang w:eastAsia="zh-Hans"/>
        </w:rPr>
        <w:t>（</w:t>
      </w:r>
      <w:r>
        <w:rPr>
          <w:rFonts w:hint="eastAsia"/>
          <w:lang w:val="en-US" w:eastAsia="zh-Hans"/>
        </w:rPr>
        <w:t>需要对这种行为进行大规模宣传</w:t>
      </w:r>
      <w:r>
        <w:rPr>
          <w:rFonts w:hint="default"/>
          <w:lang w:eastAsia="zh-Hans"/>
        </w:rPr>
        <w:t>）</w:t>
      </w:r>
    </w:p>
    <w:p>
      <w:pPr>
        <w:keepNext w:val="0"/>
        <w:keepLines w:val="0"/>
        <w:pageBreakBefore w:val="0"/>
        <w:widowControl w:val="0"/>
        <w:numPr>
          <w:ilvl w:val="0"/>
          <w:numId w:val="1"/>
        </w:numPr>
        <w:tabs>
          <w:tab w:val="left" w:pos="3057"/>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Hans"/>
        </w:rPr>
      </w:pPr>
      <w:r>
        <w:rPr>
          <w:rFonts w:hint="eastAsia"/>
          <w:lang w:val="en-US" w:eastAsia="zh-Hans"/>
        </w:rPr>
        <w:t>四重内涵</w:t>
      </w: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leftChars="0" w:right="0" w:rightChars="0" w:firstLine="420"/>
        <w:jc w:val="both"/>
        <w:textAlignment w:val="auto"/>
        <w:outlineLvl w:val="9"/>
        <w:rPr>
          <w:rFonts w:hint="eastAsia"/>
          <w:lang w:val="en-US" w:eastAsia="zh-Hans"/>
        </w:rPr>
      </w:pPr>
      <w:r>
        <w:rPr>
          <w:rFonts w:hint="eastAsia"/>
          <w:lang w:val="en-US" w:eastAsia="zh-Hans"/>
        </w:rPr>
        <w:t>依靠正规“税收”的叛军比那些不依赖正规化税收的叛军更有可能进行赎金绑架</w:t>
      </w: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leftChars="0" w:right="0" w:rightChars="0" w:firstLine="420"/>
        <w:jc w:val="both"/>
        <w:textAlignment w:val="auto"/>
        <w:outlineLvl w:val="9"/>
        <w:rPr>
          <w:rFonts w:hint="eastAsia"/>
          <w:lang w:val="en-US" w:eastAsia="zh-Hans"/>
        </w:rPr>
      </w:pPr>
      <w:r>
        <w:rPr>
          <w:rFonts w:hint="eastAsia"/>
          <w:lang w:val="en-US" w:eastAsia="zh-Hans"/>
        </w:rPr>
        <w:t>赎金绑架的对象是可能会拒绝交税的人</w:t>
      </w: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leftChars="0" w:right="0" w:rightChars="0" w:firstLine="420"/>
        <w:jc w:val="both"/>
        <w:textAlignment w:val="auto"/>
        <w:outlineLvl w:val="9"/>
        <w:rPr>
          <w:rFonts w:hint="eastAsia"/>
          <w:lang w:val="en-US" w:eastAsia="zh-Hans"/>
        </w:rPr>
      </w:pPr>
      <w:r>
        <w:rPr>
          <w:rFonts w:hint="eastAsia"/>
          <w:lang w:val="en-US" w:eastAsia="zh-Hans"/>
        </w:rPr>
        <w:t>反对派会通过建立相关的机构来展示他们进行监控和惩罚的能力</w:t>
      </w: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leftChars="0" w:right="0" w:rightChars="0" w:firstLine="420"/>
        <w:jc w:val="both"/>
        <w:textAlignment w:val="auto"/>
        <w:outlineLvl w:val="9"/>
        <w:rPr>
          <w:rFonts w:hint="eastAsia"/>
          <w:lang w:val="en-US" w:eastAsia="zh-Hans"/>
        </w:rPr>
      </w:pPr>
      <w:r>
        <w:rPr>
          <w:rFonts w:hint="eastAsia"/>
          <w:lang w:val="en-US" w:eastAsia="zh-Hans"/>
        </w:rPr>
        <w:t>赎金绑架会对后续的税收产生影响</w:t>
      </w: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right="0" w:rightChars="0"/>
        <w:jc w:val="both"/>
        <w:textAlignment w:val="auto"/>
        <w:outlineLvl w:val="9"/>
        <w:rPr>
          <w:rFonts w:hint="eastAsia"/>
          <w:b/>
          <w:bCs/>
          <w:lang w:val="en-US" w:eastAsia="zh-Hans"/>
        </w:rPr>
      </w:pPr>
      <w:r>
        <w:rPr>
          <w:rFonts w:hint="default"/>
          <w:b/>
          <w:bCs/>
          <w:lang w:eastAsia="zh-Hans"/>
        </w:rPr>
        <w:t>·</w:t>
      </w:r>
      <w:r>
        <w:rPr>
          <w:rFonts w:hint="eastAsia"/>
          <w:b/>
          <w:bCs/>
          <w:lang w:val="en-US" w:eastAsia="zh-Hans"/>
        </w:rPr>
        <w:t>研究设计</w:t>
      </w: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lang w:eastAsia="zh-Hans"/>
        </w:rPr>
      </w:pPr>
      <w:r>
        <w:rPr>
          <w:rFonts w:hint="default"/>
          <w:b w:val="0"/>
          <w:bCs w:val="0"/>
          <w:lang w:eastAsia="zh-Hans"/>
        </w:rPr>
        <w:t>1.</w:t>
      </w:r>
      <w:r>
        <w:rPr>
          <w:rFonts w:hint="eastAsia"/>
          <w:b w:val="0"/>
          <w:bCs w:val="0"/>
          <w:lang w:val="en-US" w:eastAsia="zh-Hans"/>
        </w:rPr>
        <w:t>为什么选择FARC</w:t>
      </w:r>
      <w:r>
        <w:rPr>
          <w:rFonts w:hint="default"/>
          <w:b w:val="0"/>
          <w:bCs w:val="0"/>
          <w:lang w:eastAsia="zh-Hans"/>
        </w:rPr>
        <w:t>/</w:t>
      </w:r>
      <w:r>
        <w:rPr>
          <w:rFonts w:hint="eastAsia"/>
          <w:b w:val="0"/>
          <w:bCs w:val="0"/>
          <w:lang w:val="en-US" w:eastAsia="zh-Hans"/>
        </w:rPr>
        <w:t>ELN</w:t>
      </w:r>
      <w:r>
        <w:rPr>
          <w:rFonts w:hint="default"/>
          <w:b w:val="0"/>
          <w:bCs w:val="0"/>
          <w:lang w:eastAsia="zh-Hans"/>
        </w:rPr>
        <w:t>？</w:t>
      </w: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right="0" w:rightChars="0"/>
        <w:jc w:val="both"/>
        <w:textAlignment w:val="auto"/>
        <w:outlineLvl w:val="9"/>
      </w:pPr>
      <w:r>
        <w:rPr>
          <w:rFonts w:hint="default"/>
          <w:lang w:eastAsia="zh-Hans"/>
        </w:rPr>
        <w:t xml:space="preserve">    </w:t>
      </w:r>
      <w:r>
        <w:drawing>
          <wp:inline distT="0" distB="0" distL="114300" distR="114300">
            <wp:extent cx="4476750" cy="3219450"/>
            <wp:effectExtent l="0" t="0" r="190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76750" cy="3219450"/>
                    </a:xfrm>
                    <a:prstGeom prst="rect">
                      <a:avLst/>
                    </a:prstGeom>
                    <a:noFill/>
                    <a:ln w="9525">
                      <a:noFill/>
                    </a:ln>
                  </pic:spPr>
                </pic:pic>
              </a:graphicData>
            </a:graphic>
          </wp:inline>
        </w:drawing>
      </w: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Hans"/>
        </w:rPr>
      </w:pPr>
      <w:r>
        <w:rPr>
          <w:rFonts w:hint="default"/>
          <w:lang w:eastAsia="zh-Hans"/>
        </w:rPr>
        <w:t>2</w:t>
      </w:r>
      <w:r>
        <w:rPr>
          <w:rFonts w:hint="eastAsia"/>
          <w:lang w:val="en-US" w:eastAsia="zh-Hans"/>
        </w:rPr>
        <w:t>.为什么选择哥伦比亚</w:t>
      </w:r>
      <w:r>
        <w:rPr>
          <w:rFonts w:hint="default"/>
          <w:lang w:eastAsia="zh-Hans"/>
        </w:rPr>
        <w:t>？</w:t>
      </w: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right="0" w:rightChars="0" w:firstLine="420"/>
        <w:jc w:val="both"/>
        <w:textAlignment w:val="auto"/>
        <w:outlineLvl w:val="9"/>
        <w:rPr>
          <w:rFonts w:hint="eastAsia"/>
          <w:lang w:val="en-US" w:eastAsia="zh-Hans"/>
        </w:rPr>
      </w:pPr>
      <w:r>
        <w:rPr>
          <w:rFonts w:hint="eastAsia"/>
          <w:lang w:val="en-US" w:eastAsia="zh-Hans"/>
        </w:rPr>
        <w:t>赎金绑架是一个常见的现象</w:t>
      </w: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right="0" w:rightChars="0" w:firstLine="420"/>
        <w:jc w:val="both"/>
        <w:textAlignment w:val="auto"/>
        <w:outlineLvl w:val="9"/>
        <w:rPr>
          <w:rFonts w:hint="eastAsia"/>
          <w:lang w:eastAsia="zh-Hans"/>
        </w:rPr>
      </w:pPr>
      <w:r>
        <w:rPr>
          <w:rFonts w:hint="eastAsia"/>
          <w:lang w:val="en-US" w:eastAsia="zh-Hans"/>
        </w:rPr>
        <w:t>两个马克思</w:t>
      </w:r>
      <w:r>
        <w:rPr>
          <w:rFonts w:hint="default"/>
          <w:lang w:eastAsia="zh-Hans"/>
        </w:rPr>
        <w:t>-</w:t>
      </w:r>
      <w:r>
        <w:rPr>
          <w:rFonts w:hint="eastAsia"/>
          <w:lang w:val="en-US" w:eastAsia="zh-Hans"/>
        </w:rPr>
        <w:t>列宁主义政党贡献了大部分的赎金绑架</w:t>
      </w:r>
      <w:r>
        <w:rPr>
          <w:rFonts w:hint="default"/>
          <w:lang w:eastAsia="zh-Hans"/>
        </w:rPr>
        <w:t>（</w:t>
      </w:r>
      <w:r>
        <w:rPr>
          <w:rFonts w:hint="eastAsia"/>
          <w:lang w:val="en-US" w:eastAsia="zh-Hans"/>
        </w:rPr>
        <w:t>财产税</w:t>
      </w:r>
      <w:r>
        <w:rPr>
          <w:rFonts w:hint="default"/>
          <w:lang w:eastAsia="zh-Hans"/>
        </w:rPr>
        <w:t>、</w:t>
      </w:r>
      <w:r>
        <w:rPr>
          <w:rFonts w:hint="eastAsia"/>
          <w:lang w:val="en-US" w:eastAsia="zh-Hans"/>
        </w:rPr>
        <w:t>行为税</w:t>
      </w:r>
      <w:r>
        <w:rPr>
          <w:rFonts w:hint="default"/>
          <w:lang w:eastAsia="zh-Hans"/>
        </w:rPr>
        <w:t>）</w:t>
      </w: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right="0" w:rightChars="0" w:firstLine="420"/>
        <w:jc w:val="both"/>
        <w:textAlignment w:val="auto"/>
        <w:outlineLvl w:val="9"/>
        <w:rPr>
          <w:rFonts w:hint="eastAsia"/>
          <w:lang w:val="en-US" w:eastAsia="zh-Hans"/>
        </w:rPr>
      </w:pPr>
      <w:r>
        <w:rPr>
          <w:rFonts w:hint="eastAsia"/>
          <w:lang w:val="en-US" w:eastAsia="zh-Hans"/>
        </w:rPr>
        <w:t>内战的背景</w:t>
      </w: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Hans"/>
        </w:rPr>
      </w:pPr>
      <w:r>
        <w:rPr>
          <w:rFonts w:hint="default"/>
          <w:lang w:eastAsia="zh-Hans"/>
        </w:rPr>
        <w:t>3</w:t>
      </w:r>
      <w:r>
        <w:rPr>
          <w:rFonts w:hint="eastAsia"/>
          <w:lang w:val="en-US" w:eastAsia="zh-Hans"/>
        </w:rPr>
        <w:t>.研究方法</w:t>
      </w:r>
      <w:r>
        <w:rPr>
          <w:rFonts w:hint="default"/>
          <w:lang w:eastAsia="zh-Hans"/>
        </w:rPr>
        <w:t>：78</w:t>
      </w:r>
      <w:r>
        <w:rPr>
          <w:rFonts w:hint="eastAsia"/>
          <w:lang w:val="en-US" w:eastAsia="zh-Hans"/>
        </w:rPr>
        <w:t>次访谈</w:t>
      </w:r>
      <w:r>
        <w:rPr>
          <w:rFonts w:hint="default"/>
          <w:lang w:eastAsia="zh-Hans"/>
        </w:rPr>
        <w:t>——</w:t>
      </w:r>
      <w:r>
        <w:rPr>
          <w:rFonts w:hint="eastAsia"/>
          <w:lang w:val="en-US" w:eastAsia="zh-Hans"/>
        </w:rPr>
        <w:t>滚雪球抽样</w:t>
      </w: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right="0" w:rightChars="0" w:firstLine="420"/>
        <w:jc w:val="both"/>
        <w:textAlignment w:val="auto"/>
        <w:outlineLvl w:val="9"/>
        <w:rPr>
          <w:rFonts w:hint="eastAsia"/>
          <w:lang w:val="en-US" w:eastAsia="zh-Hans"/>
        </w:rPr>
      </w:pPr>
      <w:r>
        <w:rPr>
          <w:rFonts w:hint="eastAsia"/>
          <w:lang w:val="en-US" w:eastAsia="zh-Hans"/>
        </w:rPr>
        <w:t>FARC</w:t>
      </w:r>
      <w:r>
        <w:rPr>
          <w:rFonts w:hint="default"/>
          <w:lang w:eastAsia="zh-Hans"/>
        </w:rPr>
        <w:t>/</w:t>
      </w:r>
      <w:r>
        <w:rPr>
          <w:rFonts w:hint="eastAsia"/>
          <w:lang w:val="en-US" w:eastAsia="zh-Hans"/>
        </w:rPr>
        <w:t>ELN的成员</w:t>
      </w:r>
      <w:r>
        <w:rPr>
          <w:rFonts w:hint="default"/>
          <w:lang w:eastAsia="zh-Hans"/>
        </w:rPr>
        <w:t>；</w:t>
      </w:r>
      <w:r>
        <w:rPr>
          <w:rFonts w:hint="eastAsia"/>
          <w:lang w:val="en-US" w:eastAsia="zh-Hans"/>
        </w:rPr>
        <w:t>相关的专家</w:t>
      </w:r>
      <w:r>
        <w:rPr>
          <w:rFonts w:hint="default"/>
          <w:lang w:eastAsia="zh-Hans"/>
        </w:rPr>
        <w:t>；</w:t>
      </w:r>
      <w:r>
        <w:rPr>
          <w:rFonts w:hint="eastAsia"/>
          <w:lang w:val="en-US" w:eastAsia="zh-Hans"/>
        </w:rPr>
        <w:t>政府工作人员</w:t>
      </w:r>
      <w:r>
        <w:rPr>
          <w:rFonts w:hint="default"/>
          <w:lang w:eastAsia="zh-Hans"/>
        </w:rPr>
        <w:t>；</w:t>
      </w:r>
      <w:r>
        <w:rPr>
          <w:rFonts w:hint="eastAsia"/>
          <w:lang w:val="en-US" w:eastAsia="zh-Hans"/>
        </w:rPr>
        <w:t>真相委员会的成员……</w:t>
      </w: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right="0" w:rightChars="0"/>
        <w:jc w:val="both"/>
        <w:textAlignment w:val="auto"/>
        <w:outlineLvl w:val="9"/>
        <w:rPr>
          <w:rFonts w:hint="eastAsia"/>
          <w:b/>
          <w:bCs/>
          <w:lang w:val="en-US" w:eastAsia="zh-Hans"/>
        </w:rPr>
      </w:pPr>
      <w:r>
        <w:rPr>
          <w:rFonts w:hint="default"/>
          <w:b/>
          <w:bCs/>
          <w:lang w:eastAsia="zh-Hans"/>
        </w:rPr>
        <w:t>·</w:t>
      </w:r>
      <w:r>
        <w:rPr>
          <w:rFonts w:hint="eastAsia"/>
          <w:b/>
          <w:bCs/>
          <w:lang w:val="en-US" w:eastAsia="zh-Hans"/>
        </w:rPr>
        <w:t>Evidence</w:t>
      </w:r>
      <w:r>
        <w:rPr>
          <w:rFonts w:hint="default"/>
          <w:b/>
          <w:bCs/>
          <w:lang w:eastAsia="zh-Hans"/>
        </w:rPr>
        <w:t xml:space="preserve"> </w:t>
      </w:r>
      <w:r>
        <w:rPr>
          <w:rFonts w:hint="eastAsia"/>
          <w:b/>
          <w:bCs/>
          <w:lang w:val="en-US" w:eastAsia="zh-Hans"/>
        </w:rPr>
        <w:t>From</w:t>
      </w:r>
      <w:r>
        <w:rPr>
          <w:rFonts w:hint="default"/>
          <w:b/>
          <w:bCs/>
          <w:lang w:eastAsia="zh-Hans"/>
        </w:rPr>
        <w:t xml:space="preserve"> </w:t>
      </w:r>
      <w:r>
        <w:rPr>
          <w:rFonts w:hint="eastAsia"/>
          <w:b/>
          <w:bCs/>
          <w:lang w:val="en-US" w:eastAsia="zh-Hans"/>
        </w:rPr>
        <w:t>the</w:t>
      </w:r>
      <w:r>
        <w:rPr>
          <w:rFonts w:hint="default"/>
          <w:b/>
          <w:bCs/>
          <w:lang w:eastAsia="zh-Hans"/>
        </w:rPr>
        <w:t xml:space="preserve"> </w:t>
      </w:r>
      <w:r>
        <w:rPr>
          <w:rFonts w:hint="eastAsia"/>
          <w:b/>
          <w:bCs/>
          <w:lang w:val="en-US" w:eastAsia="zh-Hans"/>
        </w:rPr>
        <w:t>Colombia</w:t>
      </w:r>
      <w:r>
        <w:rPr>
          <w:rFonts w:hint="default"/>
          <w:b/>
          <w:bCs/>
          <w:lang w:eastAsia="zh-Hans"/>
        </w:rPr>
        <w:t xml:space="preserve"> </w:t>
      </w:r>
      <w:r>
        <w:rPr>
          <w:rFonts w:hint="eastAsia"/>
          <w:b/>
          <w:bCs/>
          <w:lang w:val="en-US" w:eastAsia="zh-Hans"/>
        </w:rPr>
        <w:t>Civil</w:t>
      </w:r>
      <w:r>
        <w:rPr>
          <w:rFonts w:hint="default"/>
          <w:b/>
          <w:bCs/>
          <w:lang w:eastAsia="zh-Hans"/>
        </w:rPr>
        <w:t xml:space="preserve"> </w:t>
      </w:r>
      <w:r>
        <w:rPr>
          <w:rFonts w:hint="eastAsia"/>
          <w:b/>
          <w:bCs/>
          <w:lang w:val="en-US" w:eastAsia="zh-Hans"/>
        </w:rPr>
        <w:t>War</w:t>
      </w:r>
    </w:p>
    <w:p>
      <w:pPr>
        <w:keepNext w:val="0"/>
        <w:keepLines w:val="0"/>
        <w:pageBreakBefore w:val="0"/>
        <w:widowControl w:val="0"/>
        <w:numPr>
          <w:ilvl w:val="0"/>
          <w:numId w:val="2"/>
        </w:numPr>
        <w:tabs>
          <w:tab w:val="left" w:pos="3057"/>
        </w:tabs>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Hans"/>
        </w:rPr>
      </w:pPr>
      <w:r>
        <w:rPr>
          <w:rFonts w:hint="eastAsia"/>
          <w:lang w:val="en-US" w:eastAsia="zh-Hans"/>
        </w:rPr>
        <w:t>FARC</w:t>
      </w:r>
      <w:r>
        <w:rPr>
          <w:rFonts w:hint="default"/>
          <w:lang w:eastAsia="zh-Hans"/>
        </w:rPr>
        <w:t>：</w:t>
      </w:r>
      <w:r>
        <w:rPr>
          <w:rFonts w:hint="eastAsia"/>
          <w:lang w:val="en-US" w:eastAsia="zh-Hans"/>
        </w:rPr>
        <w:t>财产税</w:t>
      </w: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right="0" w:rightChars="0" w:firstLine="420"/>
        <w:jc w:val="both"/>
        <w:textAlignment w:val="auto"/>
        <w:outlineLvl w:val="9"/>
        <w:rPr>
          <w:rFonts w:hint="eastAsia"/>
          <w:lang w:val="en-US" w:eastAsia="zh-Hans"/>
        </w:rPr>
      </w:pPr>
      <w:r>
        <w:rPr>
          <w:rFonts w:hint="default"/>
          <w:lang w:eastAsia="zh-Hans"/>
        </w:rPr>
        <w:t>·1980</w:t>
      </w:r>
      <w:r>
        <w:rPr>
          <w:rFonts w:hint="eastAsia"/>
          <w:lang w:val="en-US" w:eastAsia="zh-Hans"/>
        </w:rPr>
        <w:t>s开始进行赎金绑架行为</w:t>
      </w: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right="0" w:rightChars="0" w:firstLine="420"/>
        <w:jc w:val="both"/>
        <w:textAlignment w:val="auto"/>
        <w:outlineLvl w:val="9"/>
        <w:rPr>
          <w:rFonts w:hint="eastAsia"/>
          <w:i/>
          <w:iCs/>
          <w:lang w:val="en-US" w:eastAsia="zh-Hans"/>
        </w:rPr>
      </w:pPr>
      <w:r>
        <w:rPr>
          <w:rFonts w:hint="default"/>
          <w:lang w:eastAsia="zh-Hans"/>
        </w:rPr>
        <w:t xml:space="preserve">  </w:t>
      </w:r>
      <w:r>
        <w:rPr>
          <w:rFonts w:hint="default"/>
          <w:i/>
          <w:iCs/>
          <w:lang w:eastAsia="zh-Hans"/>
        </w:rPr>
        <w:t xml:space="preserve">  </w:t>
      </w:r>
      <w:r>
        <w:rPr>
          <w:rFonts w:hint="eastAsia"/>
          <w:i/>
          <w:iCs/>
          <w:lang w:val="en-US" w:eastAsia="zh-Hans"/>
        </w:rPr>
        <w:t>没有外部力量的支持</w:t>
      </w:r>
      <w:r>
        <w:rPr>
          <w:rFonts w:hint="default"/>
          <w:i/>
          <w:iCs/>
          <w:lang w:eastAsia="zh-Hans"/>
        </w:rPr>
        <w:t>，</w:t>
      </w:r>
      <w:r>
        <w:rPr>
          <w:rFonts w:hint="eastAsia"/>
          <w:i/>
          <w:iCs/>
          <w:lang w:val="en-US" w:eastAsia="zh-Hans"/>
        </w:rPr>
        <w:t>需要自己争取资金</w:t>
      </w: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right="0" w:rightChars="0" w:firstLine="420"/>
        <w:jc w:val="both"/>
        <w:textAlignment w:val="auto"/>
        <w:outlineLvl w:val="9"/>
        <w:rPr>
          <w:rFonts w:hint="eastAsia"/>
          <w:i w:val="0"/>
          <w:iCs w:val="0"/>
          <w:lang w:val="en-US" w:eastAsia="zh-Hans"/>
        </w:rPr>
      </w:pPr>
      <w:r>
        <w:rPr>
          <w:rFonts w:hint="default"/>
          <w:i w:val="0"/>
          <w:iCs w:val="0"/>
          <w:lang w:eastAsia="zh-Hans"/>
        </w:rPr>
        <w:t>·1982</w:t>
      </w:r>
      <w:r>
        <w:rPr>
          <w:rFonts w:hint="eastAsia"/>
          <w:i w:val="0"/>
          <w:iCs w:val="0"/>
          <w:lang w:val="en-US" w:eastAsia="zh-Hans"/>
        </w:rPr>
        <w:t>颁布“LAW</w:t>
      </w:r>
      <w:r>
        <w:rPr>
          <w:rFonts w:hint="default"/>
          <w:i w:val="0"/>
          <w:iCs w:val="0"/>
          <w:lang w:eastAsia="zh-Hans"/>
        </w:rPr>
        <w:t>001</w:t>
      </w:r>
      <w:r>
        <w:rPr>
          <w:rFonts w:hint="eastAsia"/>
          <w:i w:val="0"/>
          <w:iCs w:val="0"/>
          <w:lang w:val="en-US" w:eastAsia="zh-Hans"/>
        </w:rPr>
        <w:t>”</w:t>
      </w:r>
      <w:r>
        <w:rPr>
          <w:rFonts w:hint="default"/>
          <w:i w:val="0"/>
          <w:iCs w:val="0"/>
          <w:lang w:eastAsia="zh-Hans"/>
        </w:rPr>
        <w:t>：</w:t>
      </w:r>
      <w:r>
        <w:rPr>
          <w:rFonts w:hint="eastAsia"/>
          <w:i w:val="0"/>
          <w:iCs w:val="0"/>
          <w:lang w:val="en-US" w:eastAsia="zh-Hans"/>
        </w:rPr>
        <w:t>赋予自己收税的权力</w:t>
      </w: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right="0" w:rightChars="0" w:firstLine="420"/>
        <w:jc w:val="both"/>
        <w:textAlignment w:val="auto"/>
        <w:outlineLvl w:val="9"/>
        <w:rPr>
          <w:rFonts w:hint="eastAsia"/>
          <w:i/>
          <w:iCs/>
          <w:lang w:val="en-US" w:eastAsia="zh-Hans"/>
        </w:rPr>
      </w:pPr>
      <w:r>
        <w:rPr>
          <w:rFonts w:hint="default"/>
          <w:i w:val="0"/>
          <w:iCs w:val="0"/>
          <w:lang w:eastAsia="zh-Hans"/>
        </w:rPr>
        <w:t xml:space="preserve">    </w:t>
      </w:r>
      <w:r>
        <w:rPr>
          <w:rFonts w:hint="eastAsia"/>
          <w:i/>
          <w:iCs/>
          <w:lang w:val="en-US" w:eastAsia="zh-Hans"/>
        </w:rPr>
        <w:t>年收入超过</w:t>
      </w:r>
      <w:r>
        <w:rPr>
          <w:rFonts w:hint="default"/>
          <w:i/>
          <w:iCs/>
          <w:lang w:eastAsia="zh-Hans"/>
        </w:rPr>
        <w:t>10</w:t>
      </w:r>
      <w:r>
        <w:rPr>
          <w:rFonts w:hint="eastAsia"/>
          <w:i/>
          <w:iCs/>
          <w:lang w:val="en-US" w:eastAsia="zh-Hans"/>
        </w:rPr>
        <w:t>亿比索的人必须交税</w:t>
      </w: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right="0" w:rightChars="0" w:firstLine="420"/>
        <w:jc w:val="both"/>
        <w:textAlignment w:val="auto"/>
        <w:outlineLvl w:val="9"/>
        <w:rPr>
          <w:rFonts w:hint="eastAsia"/>
          <w:i/>
          <w:iCs/>
          <w:lang w:val="en-US" w:eastAsia="zh-Hans"/>
        </w:rPr>
      </w:pPr>
      <w:r>
        <w:rPr>
          <w:rFonts w:hint="default"/>
          <w:i/>
          <w:iCs/>
          <w:lang w:eastAsia="zh-Hans"/>
        </w:rPr>
        <w:t xml:space="preserve">    </w:t>
      </w:r>
      <w:r>
        <w:rPr>
          <w:rFonts w:hint="eastAsia"/>
          <w:i/>
          <w:iCs/>
          <w:lang w:val="en-US" w:eastAsia="zh-Hans"/>
        </w:rPr>
        <w:t>富人有义务为和平交税</w:t>
      </w: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right="0" w:rightChars="0" w:firstLine="420"/>
        <w:jc w:val="both"/>
        <w:textAlignment w:val="auto"/>
        <w:outlineLvl w:val="9"/>
        <w:rPr>
          <w:rFonts w:hint="eastAsia"/>
          <w:i w:val="0"/>
          <w:iCs w:val="0"/>
          <w:lang w:val="en-US" w:eastAsia="zh-Hans"/>
        </w:rPr>
      </w:pPr>
      <w:r>
        <w:rPr>
          <w:rFonts w:hint="default"/>
          <w:i w:val="0"/>
          <w:iCs w:val="0"/>
          <w:lang w:eastAsia="zh-Hans"/>
        </w:rPr>
        <w:t>·2000</w:t>
      </w:r>
      <w:r>
        <w:rPr>
          <w:rFonts w:hint="eastAsia"/>
          <w:i w:val="0"/>
          <w:iCs w:val="0"/>
          <w:lang w:val="en-US" w:eastAsia="zh-Hans"/>
        </w:rPr>
        <w:t>年颁布“LAW</w:t>
      </w:r>
      <w:r>
        <w:rPr>
          <w:rFonts w:hint="default"/>
          <w:i w:val="0"/>
          <w:iCs w:val="0"/>
          <w:lang w:eastAsia="zh-Hans"/>
        </w:rPr>
        <w:t>002</w:t>
      </w:r>
      <w:r>
        <w:rPr>
          <w:rFonts w:hint="eastAsia"/>
          <w:i w:val="0"/>
          <w:iCs w:val="0"/>
          <w:lang w:val="en-US" w:eastAsia="zh-Hans"/>
        </w:rPr>
        <w:t>”</w:t>
      </w:r>
      <w:r>
        <w:rPr>
          <w:rFonts w:hint="default"/>
          <w:i w:val="0"/>
          <w:iCs w:val="0"/>
          <w:lang w:eastAsia="zh-Hans"/>
        </w:rPr>
        <w:t>：</w:t>
      </w:r>
      <w:r>
        <w:rPr>
          <w:rFonts w:hint="eastAsia"/>
          <w:i w:val="0"/>
          <w:iCs w:val="0"/>
          <w:lang w:val="en-US" w:eastAsia="zh-Hans"/>
        </w:rPr>
        <w:t>赋予自己绑架不交税者</w:t>
      </w:r>
      <w:r>
        <w:rPr>
          <w:rFonts w:hint="default"/>
          <w:i w:val="0"/>
          <w:iCs w:val="0"/>
          <w:lang w:eastAsia="zh-Hans"/>
        </w:rPr>
        <w:t>（</w:t>
      </w:r>
      <w:r>
        <w:rPr>
          <w:rFonts w:hint="eastAsia"/>
          <w:i w:val="0"/>
          <w:iCs w:val="0"/>
          <w:lang w:val="en-US" w:eastAsia="zh-Hans"/>
        </w:rPr>
        <w:t>及其家庭成员</w:t>
      </w:r>
      <w:r>
        <w:rPr>
          <w:rFonts w:hint="default"/>
          <w:i w:val="0"/>
          <w:iCs w:val="0"/>
          <w:lang w:eastAsia="zh-Hans"/>
        </w:rPr>
        <w:t>）</w:t>
      </w:r>
      <w:r>
        <w:rPr>
          <w:rFonts w:hint="eastAsia"/>
          <w:i w:val="0"/>
          <w:iCs w:val="0"/>
          <w:lang w:val="en-US" w:eastAsia="zh-Hans"/>
        </w:rPr>
        <w:t>的权利</w:t>
      </w: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right="0" w:rightChars="0" w:firstLine="420"/>
        <w:jc w:val="both"/>
        <w:textAlignment w:val="auto"/>
        <w:outlineLvl w:val="9"/>
        <w:rPr>
          <w:rFonts w:hint="eastAsia"/>
          <w:lang w:val="en-US" w:eastAsia="zh-Hans"/>
        </w:rPr>
      </w:pPr>
      <w:r>
        <w:rPr>
          <w:rFonts w:hint="default"/>
          <w:lang w:eastAsia="zh-Hans"/>
        </w:rPr>
        <w:t>·</w:t>
      </w:r>
      <w:r>
        <w:rPr>
          <w:rFonts w:hint="eastAsia"/>
          <w:lang w:val="en-US" w:eastAsia="zh-Hans"/>
        </w:rPr>
        <w:t>绑架的对象多数是商人</w:t>
      </w:r>
      <w:r>
        <w:rPr>
          <w:rFonts w:hint="default"/>
          <w:lang w:eastAsia="zh-Hans"/>
        </w:rPr>
        <w:t>、</w:t>
      </w:r>
      <w:r>
        <w:rPr>
          <w:rFonts w:hint="eastAsia"/>
          <w:lang w:val="en-US" w:eastAsia="zh-Hans"/>
        </w:rPr>
        <w:t>牧场主</w:t>
      </w:r>
      <w:r>
        <w:rPr>
          <w:rFonts w:hint="default"/>
          <w:lang w:eastAsia="zh-Hans"/>
        </w:rPr>
        <w:t>、</w:t>
      </w:r>
      <w:r>
        <w:rPr>
          <w:rFonts w:hint="eastAsia"/>
          <w:lang w:val="en-US" w:eastAsia="zh-Hans"/>
        </w:rPr>
        <w:t>海外公司以及他们的家人</w:t>
      </w: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right="0" w:rightChars="0" w:firstLine="420"/>
        <w:jc w:val="both"/>
        <w:textAlignment w:val="auto"/>
        <w:outlineLvl w:val="9"/>
        <w:rPr>
          <w:rFonts w:hint="eastAsia"/>
          <w:lang w:val="en-US" w:eastAsia="zh-Hans"/>
        </w:rPr>
      </w:pPr>
      <w:r>
        <w:rPr>
          <w:rFonts w:hint="default"/>
          <w:lang w:eastAsia="zh-Hans"/>
        </w:rPr>
        <w:t>·</w:t>
      </w:r>
      <w:r>
        <w:rPr>
          <w:rFonts w:hint="eastAsia"/>
          <w:lang w:val="en-US" w:eastAsia="zh-Hans"/>
        </w:rPr>
        <w:t>设立了专门的机构</w:t>
      </w:r>
      <w:r>
        <w:rPr>
          <w:rFonts w:hint="default"/>
          <w:lang w:eastAsia="zh-Hans"/>
        </w:rPr>
        <w:t>：</w:t>
      </w:r>
      <w:r>
        <w:rPr>
          <w:rFonts w:hint="eastAsia"/>
          <w:lang w:val="en-US" w:eastAsia="zh-Hans"/>
        </w:rPr>
        <w:t>分工明确</w:t>
      </w: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left="840" w:leftChars="400" w:right="0" w:rightChars="0" w:firstLine="420" w:firstLineChars="200"/>
        <w:jc w:val="both"/>
        <w:textAlignment w:val="auto"/>
        <w:outlineLvl w:val="9"/>
        <w:rPr>
          <w:rFonts w:hint="default"/>
          <w:i/>
          <w:iCs/>
          <w:highlight w:val="yellow"/>
          <w:lang w:val="en-US" w:eastAsia="zh-CN"/>
        </w:rPr>
      </w:pPr>
      <w:r>
        <w:rPr>
          <w:rFonts w:hint="default"/>
          <w:lang w:eastAsia="zh-Hans"/>
        </w:rPr>
        <w:t xml:space="preserve"> </w:t>
      </w:r>
      <w:r>
        <w:rPr>
          <w:rFonts w:hint="eastAsia"/>
          <w:i/>
          <w:iCs/>
          <w:lang w:val="en-US" w:eastAsia="zh-CN"/>
        </w:rPr>
        <w:t xml:space="preserve">We were responsible for acquiring provisions, logistics, </w:t>
      </w:r>
      <w:r>
        <w:rPr>
          <w:rFonts w:hint="default"/>
          <w:i/>
          <w:iCs/>
          <w:lang w:val="en-US" w:eastAsia="zh-CN"/>
        </w:rPr>
        <w:t xml:space="preserve">identifying people to kidnap, and gathering intelligence on the police. Once we got the information about our target to the commanders, they make decisions about everything, and the process followed accordingly. </w:t>
      </w:r>
      <w:r>
        <w:rPr>
          <w:rFonts w:hint="default"/>
          <w:i/>
          <w:iCs/>
          <w:highlight w:val="yellow"/>
          <w:lang w:val="en-US" w:eastAsia="zh-CN"/>
        </w:rPr>
        <w:t>Every single person had their separate role</w:t>
      </w:r>
      <w:r>
        <w:rPr>
          <w:rFonts w:hint="default"/>
          <w:i/>
          <w:iCs/>
          <w:lang w:val="en-US" w:eastAsia="zh-CN"/>
        </w:rPr>
        <w:t>, which was almost always the same: there</w:t>
      </w:r>
      <w:r>
        <w:rPr>
          <w:rFonts w:hint="eastAsia"/>
          <w:i/>
          <w:iCs/>
          <w:lang w:val="en-US" w:eastAsia="zh-CN"/>
        </w:rPr>
        <w:t>’</w:t>
      </w:r>
      <w:r>
        <w:rPr>
          <w:rFonts w:hint="default"/>
          <w:i/>
          <w:iCs/>
          <w:lang w:val="en-US" w:eastAsia="zh-CN"/>
        </w:rPr>
        <w:t xml:space="preserve">s someone good at </w:t>
      </w:r>
      <w:r>
        <w:rPr>
          <w:rFonts w:hint="default"/>
          <w:i/>
          <w:iCs/>
          <w:highlight w:val="yellow"/>
          <w:lang w:val="en-US" w:eastAsia="zh-CN"/>
        </w:rPr>
        <w:t>driving</w:t>
      </w:r>
      <w:r>
        <w:rPr>
          <w:rFonts w:hint="default"/>
          <w:i/>
          <w:iCs/>
          <w:lang w:val="en-US" w:eastAsia="zh-CN"/>
        </w:rPr>
        <w:t>, some</w:t>
      </w:r>
      <w:r>
        <w:rPr>
          <w:rFonts w:hint="default"/>
          <w:i/>
          <w:iCs/>
          <w:lang w:val="en-US" w:eastAsia="zh-CN"/>
        </w:rPr>
        <w:t/>
      </w:r>
      <w:r>
        <w:rPr>
          <w:rFonts w:hint="default"/>
          <w:i/>
          <w:iCs/>
          <w:lang w:val="en-US" w:eastAsia="zh-CN"/>
        </w:rPr>
        <w:t xml:space="preserve">one good at </w:t>
      </w:r>
      <w:r>
        <w:rPr>
          <w:rFonts w:hint="default"/>
          <w:i/>
          <w:iCs/>
          <w:highlight w:val="yellow"/>
          <w:lang w:val="en-US" w:eastAsia="zh-CN"/>
        </w:rPr>
        <w:t>talking on the phone</w:t>
      </w:r>
      <w:r>
        <w:rPr>
          <w:rFonts w:hint="default"/>
          <w:i/>
          <w:iCs/>
          <w:lang w:val="en-US" w:eastAsia="zh-CN"/>
        </w:rPr>
        <w:t xml:space="preserve">, someone to </w:t>
      </w:r>
      <w:r>
        <w:rPr>
          <w:rFonts w:hint="default"/>
          <w:i/>
          <w:iCs/>
          <w:highlight w:val="yellow"/>
          <w:lang w:val="en-US" w:eastAsia="zh-CN"/>
        </w:rPr>
        <w:t>help with wounds</w:t>
      </w:r>
      <w:r>
        <w:rPr>
          <w:rFonts w:hint="default"/>
          <w:i/>
          <w:iCs/>
          <w:lang w:val="en-US" w:eastAsia="zh-CN"/>
        </w:rPr>
        <w:t xml:space="preserve">. My specialty was </w:t>
      </w:r>
      <w:r>
        <w:rPr>
          <w:rFonts w:hint="default"/>
          <w:i/>
          <w:iCs/>
          <w:highlight w:val="yellow"/>
          <w:lang w:val="en-US" w:eastAsia="zh-CN"/>
        </w:rPr>
        <w:t>logistics</w:t>
      </w:r>
      <w:r>
        <w:rPr>
          <w:rFonts w:hint="default"/>
          <w:i/>
          <w:iCs/>
          <w:lang w:val="en-US" w:eastAsia="zh-CN"/>
        </w:rPr>
        <w:t xml:space="preserve">, and how to move the person. It was my job to guard the ‘take.’ </w:t>
      </w:r>
      <w:r>
        <w:rPr>
          <w:rFonts w:hint="default"/>
          <w:i/>
          <w:iCs/>
          <w:highlight w:val="yellow"/>
          <w:lang w:val="en-US" w:eastAsia="zh-CN"/>
        </w:rPr>
        <w:t>Everyone has their function.</w:t>
      </w: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right="0" w:rightChars="0" w:firstLine="420"/>
        <w:jc w:val="both"/>
        <w:textAlignment w:val="auto"/>
        <w:outlineLvl w:val="9"/>
        <w:rPr>
          <w:rFonts w:hint="eastAsia"/>
          <w:i w:val="0"/>
          <w:iCs w:val="0"/>
          <w:highlight w:val="none"/>
          <w:lang w:val="en-US" w:eastAsia="zh-Hans"/>
        </w:rPr>
      </w:pPr>
      <w:r>
        <w:rPr>
          <w:rFonts w:hint="default"/>
          <w:i w:val="0"/>
          <w:iCs w:val="0"/>
          <w:highlight w:val="none"/>
          <w:lang w:eastAsia="zh-Hans"/>
        </w:rPr>
        <w:t>·</w:t>
      </w:r>
      <w:r>
        <w:rPr>
          <w:rFonts w:hint="eastAsia"/>
          <w:i w:val="0"/>
          <w:iCs w:val="0"/>
          <w:highlight w:val="none"/>
          <w:lang w:val="en-US" w:eastAsia="zh-Hans"/>
        </w:rPr>
        <w:t>发生了赎金绑架后平民的反应</w:t>
      </w: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right="0" w:rightChars="0" w:firstLine="420"/>
        <w:jc w:val="both"/>
        <w:textAlignment w:val="auto"/>
        <w:outlineLvl w:val="9"/>
        <w:rPr>
          <w:rFonts w:hint="default"/>
          <w:i w:val="0"/>
          <w:iCs w:val="0"/>
          <w:highlight w:val="none"/>
          <w:lang w:eastAsia="zh-Hans"/>
        </w:rPr>
      </w:pPr>
      <w:r>
        <w:rPr>
          <w:rFonts w:hint="default"/>
          <w:i w:val="0"/>
          <w:iCs w:val="0"/>
          <w:highlight w:val="none"/>
          <w:lang w:eastAsia="zh-Hans"/>
        </w:rPr>
        <w:t xml:space="preserve">    </w:t>
      </w:r>
      <w:r>
        <w:rPr>
          <w:rFonts w:hint="eastAsia"/>
          <w:i w:val="0"/>
          <w:iCs w:val="0"/>
          <w:highlight w:val="none"/>
          <w:lang w:val="en-US" w:eastAsia="zh-Hans"/>
        </w:rPr>
        <w:t>部分人逃离</w:t>
      </w:r>
      <w:r>
        <w:rPr>
          <w:rFonts w:hint="default"/>
          <w:i w:val="0"/>
          <w:iCs w:val="0"/>
          <w:highlight w:val="none"/>
          <w:lang w:eastAsia="zh-Hans"/>
        </w:rPr>
        <w:t>；</w:t>
      </w:r>
      <w:r>
        <w:rPr>
          <w:rFonts w:hint="eastAsia"/>
          <w:i w:val="0"/>
          <w:iCs w:val="0"/>
          <w:highlight w:val="none"/>
          <w:lang w:val="en-US" w:eastAsia="zh-Hans"/>
        </w:rPr>
        <w:t>部分人继续反抗“税收”</w:t>
      </w:r>
      <w:r>
        <w:rPr>
          <w:rFonts w:hint="default"/>
          <w:i w:val="0"/>
          <w:iCs w:val="0"/>
          <w:highlight w:val="none"/>
          <w:lang w:eastAsia="zh-Hans"/>
        </w:rPr>
        <w:t>（</w:t>
      </w:r>
      <w:r>
        <w:rPr>
          <w:rFonts w:hint="eastAsia"/>
          <w:i w:val="0"/>
          <w:iCs w:val="0"/>
          <w:highlight w:val="none"/>
          <w:lang w:val="en-US" w:eastAsia="zh-Hans"/>
        </w:rPr>
        <w:t>at</w:t>
      </w:r>
      <w:r>
        <w:rPr>
          <w:rFonts w:hint="default"/>
          <w:i w:val="0"/>
          <w:iCs w:val="0"/>
          <w:highlight w:val="none"/>
          <w:lang w:eastAsia="zh-Hans"/>
        </w:rPr>
        <w:t xml:space="preserve"> </w:t>
      </w:r>
      <w:r>
        <w:rPr>
          <w:rFonts w:hint="eastAsia"/>
          <w:i w:val="0"/>
          <w:iCs w:val="0"/>
          <w:highlight w:val="none"/>
          <w:lang w:val="en-US" w:eastAsia="zh-Hans"/>
        </w:rPr>
        <w:t>high</w:t>
      </w:r>
      <w:r>
        <w:rPr>
          <w:rFonts w:hint="default"/>
          <w:i w:val="0"/>
          <w:iCs w:val="0"/>
          <w:highlight w:val="none"/>
          <w:lang w:eastAsia="zh-Hans"/>
        </w:rPr>
        <w:t xml:space="preserve"> </w:t>
      </w:r>
      <w:r>
        <w:rPr>
          <w:rFonts w:hint="eastAsia"/>
          <w:i w:val="0"/>
          <w:iCs w:val="0"/>
          <w:highlight w:val="none"/>
          <w:lang w:val="en-US" w:eastAsia="zh-Hans"/>
        </w:rPr>
        <w:t>personal</w:t>
      </w:r>
      <w:r>
        <w:rPr>
          <w:rFonts w:hint="default"/>
          <w:i w:val="0"/>
          <w:iCs w:val="0"/>
          <w:highlight w:val="none"/>
          <w:lang w:eastAsia="zh-Hans"/>
        </w:rPr>
        <w:t xml:space="preserve"> </w:t>
      </w:r>
      <w:r>
        <w:rPr>
          <w:rFonts w:hint="eastAsia"/>
          <w:i w:val="0"/>
          <w:iCs w:val="0"/>
          <w:highlight w:val="none"/>
          <w:lang w:val="en-US" w:eastAsia="zh-Hans"/>
        </w:rPr>
        <w:t>cost</w:t>
      </w:r>
      <w:r>
        <w:rPr>
          <w:rFonts w:hint="default"/>
          <w:i w:val="0"/>
          <w:iCs w:val="0"/>
          <w:highlight w:val="none"/>
          <w:lang w:eastAsia="zh-Hans"/>
        </w:rPr>
        <w:t>）</w:t>
      </w: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right="0" w:rightChars="0" w:firstLine="420"/>
        <w:jc w:val="both"/>
        <w:textAlignment w:val="auto"/>
        <w:outlineLvl w:val="9"/>
        <w:rPr>
          <w:rFonts w:hint="eastAsia"/>
          <w:i w:val="0"/>
          <w:iCs w:val="0"/>
          <w:highlight w:val="none"/>
          <w:lang w:val="en-US" w:eastAsia="zh-Hans"/>
        </w:rPr>
      </w:pPr>
      <w:r>
        <w:rPr>
          <w:rFonts w:hint="default"/>
          <w:i w:val="0"/>
          <w:iCs w:val="0"/>
          <w:highlight w:val="none"/>
          <w:lang w:eastAsia="zh-Hans"/>
        </w:rPr>
        <w:t xml:space="preserve">    </w:t>
      </w:r>
      <w:r>
        <w:rPr>
          <w:rFonts w:hint="eastAsia"/>
          <w:i w:val="0"/>
          <w:iCs w:val="0"/>
          <w:highlight w:val="none"/>
          <w:lang w:val="en-US" w:eastAsia="zh-Hans"/>
        </w:rPr>
        <w:t>大部分人选择了服从</w:t>
      </w: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right="0" w:rightChars="0" w:firstLine="420"/>
        <w:jc w:val="both"/>
        <w:textAlignment w:val="auto"/>
        <w:outlineLvl w:val="9"/>
        <w:rPr>
          <w:rFonts w:hint="eastAsia"/>
          <w:i/>
          <w:iCs/>
          <w:highlight w:val="none"/>
          <w:lang w:val="en-US" w:eastAsia="zh-Hans"/>
        </w:rPr>
      </w:pPr>
      <w:r>
        <w:rPr>
          <w:rFonts w:hint="default"/>
          <w:i w:val="0"/>
          <w:iCs w:val="0"/>
          <w:highlight w:val="none"/>
          <w:lang w:eastAsia="zh-Hans"/>
        </w:rPr>
        <w:t xml:space="preserve">      </w:t>
      </w:r>
      <w:r>
        <w:rPr>
          <w:rFonts w:hint="default"/>
          <w:i/>
          <w:iCs/>
          <w:highlight w:val="none"/>
          <w:lang w:eastAsia="zh-Hans"/>
        </w:rPr>
        <w:t xml:space="preserve">  </w:t>
      </w:r>
      <w:r>
        <w:rPr>
          <w:rFonts w:hint="eastAsia"/>
          <w:i/>
          <w:iCs/>
          <w:highlight w:val="none"/>
          <w:lang w:val="en-US" w:eastAsia="zh-Hans"/>
        </w:rPr>
        <w:t>发卡片“pay</w:t>
      </w:r>
      <w:r>
        <w:rPr>
          <w:rFonts w:hint="default"/>
          <w:i/>
          <w:iCs/>
          <w:highlight w:val="none"/>
          <w:lang w:eastAsia="zh-Hans"/>
        </w:rPr>
        <w:t xml:space="preserve"> </w:t>
      </w:r>
      <w:r>
        <w:rPr>
          <w:rFonts w:hint="eastAsia"/>
          <w:i/>
          <w:iCs/>
          <w:highlight w:val="none"/>
          <w:lang w:val="en-US" w:eastAsia="zh-Hans"/>
        </w:rPr>
        <w:t>or</w:t>
      </w:r>
      <w:r>
        <w:rPr>
          <w:rFonts w:hint="default"/>
          <w:i/>
          <w:iCs/>
          <w:highlight w:val="none"/>
          <w:lang w:eastAsia="zh-Hans"/>
        </w:rPr>
        <w:t xml:space="preserve"> </w:t>
      </w:r>
      <w:r>
        <w:rPr>
          <w:rFonts w:hint="eastAsia"/>
          <w:i/>
          <w:iCs/>
          <w:highlight w:val="none"/>
          <w:lang w:val="en-US" w:eastAsia="zh-Hans"/>
        </w:rPr>
        <w:t>be</w:t>
      </w:r>
      <w:r>
        <w:rPr>
          <w:rFonts w:hint="default"/>
          <w:i/>
          <w:iCs/>
          <w:highlight w:val="none"/>
          <w:lang w:eastAsia="zh-Hans"/>
        </w:rPr>
        <w:t xml:space="preserve"> </w:t>
      </w:r>
      <w:r>
        <w:rPr>
          <w:rFonts w:hint="eastAsia"/>
          <w:i/>
          <w:iCs/>
          <w:highlight w:val="none"/>
          <w:lang w:val="en-US" w:eastAsia="zh-Hans"/>
        </w:rPr>
        <w:t>kidnapped</w:t>
      </w:r>
      <w:r>
        <w:rPr>
          <w:rFonts w:hint="default"/>
          <w:i/>
          <w:iCs/>
          <w:highlight w:val="none"/>
          <w:lang w:eastAsia="zh-Hans"/>
        </w:rPr>
        <w:t>？</w:t>
      </w:r>
      <w:r>
        <w:rPr>
          <w:rFonts w:hint="eastAsia"/>
          <w:i/>
          <w:iCs/>
          <w:highlight w:val="none"/>
          <w:lang w:val="en-US" w:eastAsia="zh-Hans"/>
        </w:rPr>
        <w:t>”</w:t>
      </w: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right="0" w:rightChars="0" w:firstLine="1260" w:firstLineChars="600"/>
        <w:jc w:val="both"/>
        <w:textAlignment w:val="auto"/>
        <w:outlineLvl w:val="9"/>
        <w:rPr>
          <w:rFonts w:hint="eastAsia"/>
          <w:i/>
          <w:iCs/>
          <w:highlight w:val="none"/>
          <w:lang w:val="en-US" w:eastAsia="zh-Hans"/>
        </w:rPr>
      </w:pPr>
      <w:r>
        <w:rPr>
          <w:rFonts w:hint="eastAsia"/>
          <w:i/>
          <w:iCs/>
          <w:highlight w:val="none"/>
          <w:lang w:val="en-US" w:eastAsia="zh-Hans"/>
        </w:rPr>
        <w:t>一年收到了</w:t>
      </w:r>
      <w:r>
        <w:rPr>
          <w:rFonts w:hint="default"/>
          <w:i/>
          <w:iCs/>
          <w:highlight w:val="none"/>
          <w:lang w:eastAsia="zh-Hans"/>
        </w:rPr>
        <w:t>1</w:t>
      </w:r>
      <w:r>
        <w:rPr>
          <w:rFonts w:hint="eastAsia"/>
          <w:i/>
          <w:iCs/>
          <w:highlight w:val="none"/>
          <w:lang w:val="en-US" w:eastAsia="zh-Hans"/>
        </w:rPr>
        <w:t>亿比索但是没有进行过一次绑架</w:t>
      </w: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right="0" w:rightChars="0" w:firstLine="420"/>
        <w:jc w:val="both"/>
        <w:textAlignment w:val="auto"/>
        <w:outlineLvl w:val="9"/>
        <w:rPr>
          <w:rFonts w:hint="eastAsia"/>
          <w:i w:val="0"/>
          <w:iCs w:val="0"/>
          <w:highlight w:val="none"/>
          <w:lang w:val="en-US" w:eastAsia="zh-Hans"/>
        </w:rPr>
      </w:pPr>
      <w:r>
        <w:rPr>
          <w:rFonts w:hint="default"/>
          <w:i w:val="0"/>
          <w:iCs w:val="0"/>
          <w:highlight w:val="none"/>
          <w:lang w:eastAsia="zh-Hans"/>
        </w:rPr>
        <w:t>·</w:t>
      </w:r>
      <w:r>
        <w:rPr>
          <w:rFonts w:hint="eastAsia"/>
          <w:i w:val="0"/>
          <w:iCs w:val="0"/>
          <w:highlight w:val="none"/>
          <w:lang w:val="en-US" w:eastAsia="zh-Hans"/>
        </w:rPr>
        <w:t>从长远来看</w:t>
      </w:r>
      <w:r>
        <w:rPr>
          <w:rFonts w:hint="default"/>
          <w:i w:val="0"/>
          <w:iCs w:val="0"/>
          <w:highlight w:val="none"/>
          <w:lang w:eastAsia="zh-Hans"/>
        </w:rPr>
        <w:t>，</w:t>
      </w:r>
      <w:r>
        <w:rPr>
          <w:rFonts w:hint="eastAsia"/>
          <w:i w:val="0"/>
          <w:iCs w:val="0"/>
          <w:highlight w:val="none"/>
          <w:lang w:val="en-US" w:eastAsia="zh-Hans"/>
        </w:rPr>
        <w:t>损害了该政党的声誉</w:t>
      </w:r>
      <w:r>
        <w:rPr>
          <w:rFonts w:hint="default"/>
          <w:i w:val="0"/>
          <w:iCs w:val="0"/>
          <w:highlight w:val="none"/>
          <w:lang w:eastAsia="zh-Hans"/>
        </w:rPr>
        <w:t>：2008</w:t>
      </w:r>
      <w:r>
        <w:rPr>
          <w:rFonts w:hint="eastAsia"/>
          <w:i w:val="0"/>
          <w:iCs w:val="0"/>
          <w:highlight w:val="none"/>
          <w:lang w:val="en-US" w:eastAsia="zh-Hans"/>
        </w:rPr>
        <w:t>年游行反对</w:t>
      </w:r>
      <w:r>
        <w:rPr>
          <w:rFonts w:hint="default"/>
          <w:i w:val="0"/>
          <w:iCs w:val="0"/>
          <w:highlight w:val="none"/>
          <w:lang w:eastAsia="zh-Hans"/>
        </w:rPr>
        <w:t>；2020</w:t>
      </w:r>
      <w:r>
        <w:rPr>
          <w:rFonts w:hint="eastAsia"/>
          <w:i w:val="0"/>
          <w:iCs w:val="0"/>
          <w:highlight w:val="none"/>
          <w:lang w:val="en-US" w:eastAsia="zh-Hans"/>
        </w:rPr>
        <w:t>年公开道歉</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jc w:val="both"/>
        <w:textAlignment w:val="auto"/>
        <w:outlineLvl w:val="9"/>
        <w:rPr>
          <w:rFonts w:hint="eastAsia"/>
          <w:i w:val="0"/>
          <w:iCs w:val="0"/>
          <w:highlight w:val="none"/>
          <w:lang w:val="en-US" w:eastAsia="zh-Hans"/>
        </w:rPr>
      </w:pPr>
      <w:r>
        <w:rPr>
          <w:rFonts w:hint="eastAsia"/>
          <w:i w:val="0"/>
          <w:iCs w:val="0"/>
          <w:highlight w:val="none"/>
          <w:lang w:val="en-US" w:eastAsia="zh-Hans"/>
        </w:rPr>
        <w:t>ELN</w:t>
      </w:r>
      <w:r>
        <w:rPr>
          <w:rFonts w:hint="default"/>
          <w:i w:val="0"/>
          <w:iCs w:val="0"/>
          <w:highlight w:val="none"/>
          <w:lang w:eastAsia="zh-Hans"/>
        </w:rPr>
        <w:t>：</w:t>
      </w:r>
      <w:r>
        <w:rPr>
          <w:rFonts w:hint="eastAsia"/>
          <w:i w:val="0"/>
          <w:iCs w:val="0"/>
          <w:highlight w:val="none"/>
          <w:lang w:val="en-US" w:eastAsia="zh-Hans"/>
        </w:rPr>
        <w:t>增值税</w:t>
      </w: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right="0" w:rightChars="0" w:firstLine="420"/>
        <w:jc w:val="both"/>
        <w:textAlignment w:val="auto"/>
        <w:outlineLvl w:val="9"/>
        <w:rPr>
          <w:rFonts w:hint="eastAsia"/>
          <w:i w:val="0"/>
          <w:iCs w:val="0"/>
          <w:highlight w:val="none"/>
          <w:lang w:val="en-US" w:eastAsia="zh-Hans"/>
        </w:rPr>
      </w:pPr>
      <w:r>
        <w:rPr>
          <w:rFonts w:hint="default"/>
          <w:i w:val="0"/>
          <w:iCs w:val="0"/>
          <w:highlight w:val="none"/>
          <w:lang w:eastAsia="zh-Hans"/>
        </w:rPr>
        <w:t>·</w:t>
      </w:r>
      <w:r>
        <w:rPr>
          <w:rFonts w:hint="eastAsia"/>
          <w:i w:val="0"/>
          <w:iCs w:val="0"/>
          <w:highlight w:val="none"/>
          <w:lang w:val="en-US" w:eastAsia="zh-Hans"/>
        </w:rPr>
        <w:t>收取保护费的目标</w:t>
      </w:r>
      <w:r>
        <w:rPr>
          <w:rFonts w:hint="default"/>
          <w:i w:val="0"/>
          <w:iCs w:val="0"/>
          <w:highlight w:val="none"/>
          <w:lang w:eastAsia="zh-Hans"/>
        </w:rPr>
        <w:t>：</w:t>
      </w:r>
      <w:r>
        <w:rPr>
          <w:rFonts w:hint="eastAsia"/>
          <w:i w:val="0"/>
          <w:iCs w:val="0"/>
          <w:highlight w:val="none"/>
          <w:lang w:val="en-US" w:eastAsia="zh-Hans"/>
        </w:rPr>
        <w:t>采掘业的相关人员</w:t>
      </w: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right="0" w:rightChars="0" w:firstLine="420"/>
        <w:jc w:val="both"/>
        <w:textAlignment w:val="auto"/>
        <w:outlineLvl w:val="9"/>
        <w:rPr>
          <w:rFonts w:hint="eastAsia"/>
          <w:i w:val="0"/>
          <w:iCs w:val="0"/>
          <w:highlight w:val="none"/>
          <w:lang w:val="en-US" w:eastAsia="zh-Hans"/>
        </w:rPr>
      </w:pPr>
      <w:r>
        <w:rPr>
          <w:rFonts w:hint="default"/>
          <w:i w:val="0"/>
          <w:iCs w:val="0"/>
          <w:highlight w:val="none"/>
          <w:lang w:eastAsia="zh-Hans"/>
        </w:rPr>
        <w:t>·</w:t>
      </w:r>
      <w:r>
        <w:rPr>
          <w:rFonts w:hint="eastAsia"/>
          <w:i w:val="0"/>
          <w:iCs w:val="0"/>
          <w:highlight w:val="none"/>
          <w:lang w:val="en-US" w:eastAsia="zh-Hans"/>
        </w:rPr>
        <w:t>设立了专门的机构</w:t>
      </w: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right="0" w:rightChars="0" w:firstLine="420"/>
        <w:jc w:val="both"/>
        <w:textAlignment w:val="auto"/>
        <w:outlineLvl w:val="9"/>
        <w:rPr>
          <w:rFonts w:hint="eastAsia"/>
          <w:i w:val="0"/>
          <w:iCs w:val="0"/>
          <w:highlight w:val="none"/>
          <w:lang w:val="en-US" w:eastAsia="zh-Hans"/>
        </w:rPr>
      </w:pPr>
      <w:r>
        <w:rPr>
          <w:rFonts w:hint="default"/>
          <w:i w:val="0"/>
          <w:iCs w:val="0"/>
          <w:highlight w:val="none"/>
          <w:lang w:eastAsia="zh-Hans"/>
        </w:rPr>
        <w:t>·</w:t>
      </w:r>
      <w:r>
        <w:rPr>
          <w:rFonts w:hint="eastAsia"/>
          <w:i w:val="0"/>
          <w:iCs w:val="0"/>
          <w:highlight w:val="none"/>
          <w:lang w:val="en-US" w:eastAsia="zh-Hans"/>
        </w:rPr>
        <w:t>赎金绑架减少了逃税行为</w:t>
      </w: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right="0" w:rightChars="0" w:firstLine="420"/>
        <w:jc w:val="both"/>
        <w:textAlignment w:val="auto"/>
        <w:outlineLvl w:val="9"/>
        <w:rPr>
          <w:rFonts w:hint="eastAsia"/>
          <w:i/>
          <w:iCs/>
          <w:highlight w:val="none"/>
          <w:lang w:val="en-US" w:eastAsia="zh-Hans"/>
        </w:rPr>
      </w:pPr>
      <w:r>
        <w:rPr>
          <w:rFonts w:hint="default"/>
          <w:i/>
          <w:iCs/>
          <w:highlight w:val="none"/>
          <w:lang w:eastAsia="zh-Hans"/>
        </w:rPr>
        <w:t xml:space="preserve">    “ </w:t>
      </w:r>
      <w:r>
        <w:rPr>
          <w:rFonts w:hint="eastAsia"/>
          <w:i/>
          <w:iCs/>
          <w:highlight w:val="none"/>
          <w:lang w:val="en-US" w:eastAsia="zh-Hans"/>
        </w:rPr>
        <w:t>So</w:t>
      </w:r>
      <w:r>
        <w:rPr>
          <w:rFonts w:hint="default"/>
          <w:i/>
          <w:iCs/>
          <w:highlight w:val="none"/>
          <w:lang w:eastAsia="zh-Hans"/>
        </w:rPr>
        <w:t xml:space="preserve"> </w:t>
      </w:r>
      <w:r>
        <w:rPr>
          <w:rFonts w:hint="eastAsia"/>
          <w:i/>
          <w:iCs/>
          <w:highlight w:val="none"/>
          <w:lang w:val="en-US" w:eastAsia="zh-Hans"/>
        </w:rPr>
        <w:t>many</w:t>
      </w:r>
      <w:r>
        <w:rPr>
          <w:rFonts w:hint="default"/>
          <w:i/>
          <w:iCs/>
          <w:highlight w:val="none"/>
          <w:lang w:eastAsia="zh-Hans"/>
        </w:rPr>
        <w:t xml:space="preserve"> </w:t>
      </w:r>
      <w:r>
        <w:rPr>
          <w:rFonts w:hint="eastAsia"/>
          <w:i/>
          <w:iCs/>
          <w:highlight w:val="none"/>
          <w:lang w:val="en-US" w:eastAsia="zh-Hans"/>
        </w:rPr>
        <w:t>paid</w:t>
      </w:r>
      <w:r>
        <w:rPr>
          <w:rFonts w:hint="default"/>
          <w:i/>
          <w:iCs/>
          <w:highlight w:val="none"/>
          <w:lang w:eastAsia="zh-Hans"/>
        </w:rPr>
        <w:t>”</w:t>
      </w: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right="0" w:rightChars="0" w:firstLine="420"/>
        <w:jc w:val="both"/>
        <w:textAlignment w:val="auto"/>
        <w:outlineLvl w:val="9"/>
        <w:rPr>
          <w:rFonts w:hint="eastAsia"/>
          <w:i/>
          <w:iCs/>
          <w:highlight w:val="none"/>
          <w:lang w:val="en-US" w:eastAsia="zh-Hans"/>
        </w:rPr>
      </w:pPr>
      <w:r>
        <w:rPr>
          <w:rFonts w:hint="default"/>
          <w:i w:val="0"/>
          <w:iCs w:val="0"/>
          <w:highlight w:val="none"/>
          <w:lang w:eastAsia="zh-Hans"/>
        </w:rPr>
        <w:t xml:space="preserve">    “</w:t>
      </w:r>
      <w:r>
        <w:rPr>
          <w:rFonts w:hint="eastAsia"/>
          <w:i/>
          <w:iCs/>
          <w:highlight w:val="none"/>
          <w:lang w:val="en-US" w:eastAsia="zh-Hans"/>
        </w:rPr>
        <w:t>Why</w:t>
      </w:r>
      <w:r>
        <w:rPr>
          <w:rFonts w:hint="default"/>
          <w:i/>
          <w:iCs/>
          <w:highlight w:val="none"/>
          <w:lang w:eastAsia="zh-Hans"/>
        </w:rPr>
        <w:t xml:space="preserve"> </w:t>
      </w:r>
      <w:r>
        <w:rPr>
          <w:rFonts w:hint="eastAsia"/>
          <w:i/>
          <w:iCs/>
          <w:highlight w:val="none"/>
          <w:lang w:val="en-US" w:eastAsia="zh-Hans"/>
        </w:rPr>
        <w:t>does</w:t>
      </w:r>
      <w:r>
        <w:rPr>
          <w:rFonts w:hint="default"/>
          <w:i/>
          <w:iCs/>
          <w:highlight w:val="none"/>
          <w:lang w:eastAsia="zh-Hans"/>
        </w:rPr>
        <w:t xml:space="preserve"> </w:t>
      </w:r>
      <w:r>
        <w:rPr>
          <w:rFonts w:hint="eastAsia"/>
          <w:i/>
          <w:iCs/>
          <w:highlight w:val="none"/>
          <w:lang w:val="en-US" w:eastAsia="zh-Hans"/>
        </w:rPr>
        <w:t>the</w:t>
      </w:r>
      <w:r>
        <w:rPr>
          <w:rFonts w:hint="default"/>
          <w:i/>
          <w:iCs/>
          <w:highlight w:val="none"/>
          <w:lang w:eastAsia="zh-Hans"/>
        </w:rPr>
        <w:t xml:space="preserve"> </w:t>
      </w:r>
      <w:r>
        <w:rPr>
          <w:rFonts w:hint="eastAsia"/>
          <w:i/>
          <w:iCs/>
          <w:highlight w:val="none"/>
          <w:lang w:val="en-US" w:eastAsia="zh-Hans"/>
        </w:rPr>
        <w:t>ELN</w:t>
      </w:r>
      <w:r>
        <w:rPr>
          <w:rFonts w:hint="default"/>
          <w:i/>
          <w:iCs/>
          <w:highlight w:val="none"/>
          <w:lang w:eastAsia="zh-Hans"/>
        </w:rPr>
        <w:t xml:space="preserve"> </w:t>
      </w:r>
      <w:r>
        <w:rPr>
          <w:rFonts w:hint="eastAsia"/>
          <w:i/>
          <w:iCs/>
          <w:highlight w:val="none"/>
          <w:lang w:val="en-US" w:eastAsia="zh-Hans"/>
        </w:rPr>
        <w:t>keep</w:t>
      </w:r>
      <w:r>
        <w:rPr>
          <w:rFonts w:hint="default"/>
          <w:i/>
          <w:iCs/>
          <w:highlight w:val="none"/>
          <w:lang w:eastAsia="zh-Hans"/>
        </w:rPr>
        <w:t xml:space="preserve"> </w:t>
      </w:r>
      <w:r>
        <w:rPr>
          <w:rFonts w:hint="eastAsia"/>
          <w:i/>
          <w:iCs/>
          <w:highlight w:val="none"/>
          <w:lang w:val="en-US" w:eastAsia="zh-Hans"/>
        </w:rPr>
        <w:t>kidnapping</w:t>
      </w:r>
      <w:r>
        <w:rPr>
          <w:rFonts w:hint="default"/>
          <w:i/>
          <w:iCs/>
          <w:highlight w:val="none"/>
          <w:lang w:eastAsia="zh-Hans"/>
        </w:rPr>
        <w:t xml:space="preserve">? </w:t>
      </w:r>
      <w:r>
        <w:rPr>
          <w:rFonts w:hint="eastAsia"/>
          <w:i/>
          <w:iCs/>
          <w:highlight w:val="none"/>
          <w:lang w:val="en-US" w:eastAsia="zh-Hans"/>
        </w:rPr>
        <w:t>Because</w:t>
      </w:r>
      <w:r>
        <w:rPr>
          <w:rFonts w:hint="default"/>
          <w:i/>
          <w:iCs/>
          <w:highlight w:val="none"/>
          <w:lang w:eastAsia="zh-Hans"/>
        </w:rPr>
        <w:t xml:space="preserve"> </w:t>
      </w:r>
      <w:r>
        <w:rPr>
          <w:rFonts w:hint="eastAsia"/>
          <w:i/>
          <w:iCs/>
          <w:highlight w:val="none"/>
          <w:lang w:val="en-US" w:eastAsia="zh-Hans"/>
        </w:rPr>
        <w:t>it's</w:t>
      </w:r>
      <w:r>
        <w:rPr>
          <w:rFonts w:hint="default"/>
          <w:i/>
          <w:iCs/>
          <w:highlight w:val="none"/>
          <w:lang w:eastAsia="zh-Hans"/>
        </w:rPr>
        <w:t xml:space="preserve"> </w:t>
      </w:r>
      <w:r>
        <w:rPr>
          <w:rFonts w:hint="eastAsia"/>
          <w:i/>
          <w:iCs/>
          <w:highlight w:val="none"/>
          <w:lang w:val="en-US" w:eastAsia="zh-Hans"/>
        </w:rPr>
        <w:t>difficult</w:t>
      </w:r>
      <w:r>
        <w:rPr>
          <w:rFonts w:hint="default"/>
          <w:i/>
          <w:iCs/>
          <w:highlight w:val="none"/>
          <w:lang w:eastAsia="zh-Hans"/>
        </w:rPr>
        <w:t xml:space="preserve"> </w:t>
      </w:r>
      <w:r>
        <w:rPr>
          <w:rFonts w:hint="eastAsia"/>
          <w:i/>
          <w:iCs/>
          <w:highlight w:val="none"/>
          <w:lang w:val="en-US" w:eastAsia="zh-Hans"/>
        </w:rPr>
        <w:t>to</w:t>
      </w:r>
      <w:r>
        <w:rPr>
          <w:rFonts w:hint="default"/>
          <w:i/>
          <w:iCs/>
          <w:highlight w:val="none"/>
          <w:lang w:eastAsia="zh-Hans"/>
        </w:rPr>
        <w:t xml:space="preserve"> </w:t>
      </w:r>
      <w:r>
        <w:rPr>
          <w:rFonts w:hint="eastAsia"/>
          <w:i/>
          <w:iCs/>
          <w:highlight w:val="none"/>
          <w:lang w:val="en-US" w:eastAsia="zh-Hans"/>
        </w:rPr>
        <w:t>extort</w:t>
      </w:r>
      <w:r>
        <w:rPr>
          <w:rFonts w:hint="default"/>
          <w:i/>
          <w:iCs/>
          <w:highlight w:val="none"/>
          <w:lang w:eastAsia="zh-Hans"/>
        </w:rPr>
        <w:t xml:space="preserve"> </w:t>
      </w:r>
      <w:r>
        <w:rPr>
          <w:rFonts w:hint="eastAsia"/>
          <w:i/>
          <w:iCs/>
          <w:highlight w:val="none"/>
          <w:lang w:val="en-US" w:eastAsia="zh-Hans"/>
        </w:rPr>
        <w:t>multinationals</w:t>
      </w:r>
      <w:r>
        <w:rPr>
          <w:rFonts w:hint="default"/>
          <w:i/>
          <w:iCs/>
          <w:highlight w:val="none"/>
          <w:lang w:eastAsia="zh-Hans"/>
        </w:rPr>
        <w:t xml:space="preserve"> </w:t>
      </w:r>
      <w:r>
        <w:rPr>
          <w:rFonts w:hint="eastAsia"/>
          <w:i/>
          <w:iCs/>
          <w:highlight w:val="none"/>
          <w:lang w:val="en-US" w:eastAsia="zh-Hans"/>
        </w:rPr>
        <w:t>without</w:t>
      </w:r>
      <w:r>
        <w:rPr>
          <w:rFonts w:hint="default"/>
          <w:i/>
          <w:iCs/>
          <w:highlight w:val="none"/>
          <w:lang w:eastAsia="zh-Hans"/>
        </w:rPr>
        <w:t xml:space="preserve"> </w:t>
      </w:r>
      <w:r>
        <w:rPr>
          <w:rFonts w:hint="eastAsia"/>
          <w:i/>
          <w:iCs/>
          <w:highlight w:val="none"/>
          <w:lang w:val="en-US" w:eastAsia="zh-Hans"/>
        </w:rPr>
        <w:t>a</w:t>
      </w:r>
      <w:r>
        <w:rPr>
          <w:rFonts w:hint="default"/>
          <w:i/>
          <w:iCs/>
          <w:highlight w:val="none"/>
          <w:lang w:eastAsia="zh-Hans"/>
        </w:rPr>
        <w:t xml:space="preserve"> </w:t>
      </w:r>
      <w:r>
        <w:rPr>
          <w:rFonts w:hint="eastAsia"/>
          <w:i/>
          <w:iCs/>
          <w:highlight w:val="none"/>
          <w:lang w:val="en-US" w:eastAsia="zh-Hans"/>
        </w:rPr>
        <w:t>threat</w:t>
      </w:r>
      <w:r>
        <w:rPr>
          <w:rFonts w:hint="default"/>
          <w:i/>
          <w:iCs/>
          <w:highlight w:val="none"/>
          <w:lang w:eastAsia="zh-Hans"/>
        </w:rPr>
        <w:t>”</w:t>
      </w: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right="0" w:rightChars="0"/>
        <w:jc w:val="both"/>
        <w:textAlignment w:val="auto"/>
        <w:outlineLvl w:val="9"/>
        <w:rPr>
          <w:rFonts w:hint="eastAsia"/>
          <w:i w:val="0"/>
          <w:iCs w:val="0"/>
          <w:highlight w:val="none"/>
          <w:lang w:val="en-US" w:eastAsia="zh-Hans"/>
        </w:rPr>
      </w:pPr>
      <w:r>
        <w:rPr>
          <w:rFonts w:hint="default"/>
          <w:i w:val="0"/>
          <w:iCs w:val="0"/>
          <w:highlight w:val="none"/>
          <w:lang w:eastAsia="zh-Hans"/>
        </w:rPr>
        <w:t>·</w:t>
      </w:r>
      <w:r>
        <w:rPr>
          <w:rFonts w:hint="eastAsia"/>
          <w:i w:val="0"/>
          <w:iCs w:val="0"/>
          <w:highlight w:val="none"/>
          <w:lang w:val="en-US" w:eastAsia="zh-Hans"/>
        </w:rPr>
        <w:t>对竞争性解释的排除</w:t>
      </w: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right="0" w:rightChars="0"/>
        <w:jc w:val="both"/>
        <w:textAlignment w:val="auto"/>
        <w:outlineLvl w:val="9"/>
        <w:rPr>
          <w:rFonts w:hint="eastAsia"/>
          <w:i w:val="0"/>
          <w:iCs w:val="0"/>
          <w:highlight w:val="none"/>
          <w:lang w:eastAsia="zh-Hans"/>
        </w:rPr>
      </w:pPr>
      <w:r>
        <w:rPr>
          <w:rFonts w:hint="default"/>
          <w:i w:val="0"/>
          <w:iCs w:val="0"/>
          <w:highlight w:val="none"/>
          <w:lang w:eastAsia="zh-Hans"/>
        </w:rPr>
        <w:t xml:space="preserve">    </w:t>
      </w:r>
      <w:r>
        <w:rPr>
          <w:rFonts w:hint="eastAsia"/>
          <w:i w:val="0"/>
          <w:iCs w:val="0"/>
          <w:highlight w:val="none"/>
          <w:lang w:val="en-US" w:eastAsia="zh-Hans"/>
        </w:rPr>
        <w:t>税收</w:t>
      </w:r>
      <w:r>
        <w:rPr>
          <w:rFonts w:hint="default"/>
          <w:i w:val="0"/>
          <w:iCs w:val="0"/>
          <w:highlight w:val="none"/>
          <w:lang w:eastAsia="zh-Hans"/>
        </w:rPr>
        <w:t>、</w:t>
      </w:r>
      <w:r>
        <w:rPr>
          <w:rFonts w:hint="eastAsia"/>
          <w:i w:val="0"/>
          <w:iCs w:val="0"/>
          <w:highlight w:val="none"/>
          <w:lang w:val="en-US" w:eastAsia="zh-Hans"/>
        </w:rPr>
        <w:t>宣传</w:t>
      </w:r>
      <w:r>
        <w:rPr>
          <w:rFonts w:hint="default"/>
          <w:i w:val="0"/>
          <w:iCs w:val="0"/>
          <w:highlight w:val="none"/>
          <w:lang w:eastAsia="zh-Hans"/>
        </w:rPr>
        <w:t>、</w:t>
      </w:r>
      <w:r>
        <w:rPr>
          <w:rFonts w:hint="eastAsia"/>
          <w:i w:val="0"/>
          <w:iCs w:val="0"/>
          <w:highlight w:val="none"/>
          <w:lang w:val="en-US" w:eastAsia="zh-Hans"/>
        </w:rPr>
        <w:t>意识形态</w:t>
      </w:r>
      <w:r>
        <w:rPr>
          <w:rFonts w:hint="default"/>
          <w:i w:val="0"/>
          <w:iCs w:val="0"/>
          <w:highlight w:val="none"/>
          <w:lang w:eastAsia="zh-Hans"/>
        </w:rPr>
        <w:t>、</w:t>
      </w:r>
      <w:r>
        <w:rPr>
          <w:rFonts w:hint="eastAsia"/>
          <w:i w:val="0"/>
          <w:iCs w:val="0"/>
          <w:highlight w:val="none"/>
          <w:lang w:val="en-US" w:eastAsia="zh-Hans"/>
        </w:rPr>
        <w:t>内部控制等不能完全解释</w:t>
      </w:r>
      <w:r>
        <w:rPr>
          <w:rFonts w:hint="default"/>
          <w:i w:val="0"/>
          <w:iCs w:val="0"/>
          <w:highlight w:val="none"/>
          <w:lang w:eastAsia="zh-Hans"/>
        </w:rPr>
        <w:t xml:space="preserve"> </w:t>
      </w:r>
      <w:r>
        <w:rPr>
          <w:rFonts w:hint="eastAsia"/>
          <w:i w:val="0"/>
          <w:iCs w:val="0"/>
          <w:highlight w:val="none"/>
          <w:lang w:val="en-US" w:eastAsia="zh-Hans"/>
        </w:rPr>
        <w:t>赎金绑架</w:t>
      </w:r>
      <w:r>
        <w:rPr>
          <w:rFonts w:hint="default"/>
          <w:i w:val="0"/>
          <w:iCs w:val="0"/>
          <w:highlight w:val="none"/>
          <w:lang w:eastAsia="zh-Hans"/>
        </w:rPr>
        <w:t xml:space="preserve"> </w:t>
      </w:r>
      <w:r>
        <w:rPr>
          <w:rFonts w:hint="eastAsia"/>
          <w:i w:val="0"/>
          <w:iCs w:val="0"/>
          <w:highlight w:val="none"/>
          <w:lang w:val="en-US" w:eastAsia="zh-Hans"/>
        </w:rPr>
        <w:t>的动机</w:t>
      </w:r>
      <w:bookmarkStart w:id="0" w:name="_GoBack"/>
      <w:bookmarkEnd w:id="0"/>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right="0" w:rightChars="0"/>
        <w:jc w:val="both"/>
        <w:textAlignment w:val="auto"/>
        <w:outlineLvl w:val="9"/>
        <w:rPr>
          <w:rFonts w:hint="eastAsia"/>
          <w:i w:val="0"/>
          <w:iCs w:val="0"/>
          <w:highlight w:val="none"/>
          <w:lang w:val="en-US" w:eastAsia="zh-Hans"/>
        </w:rPr>
      </w:pPr>
      <w:r>
        <w:rPr>
          <w:rFonts w:hint="default"/>
          <w:i w:val="0"/>
          <w:iCs w:val="0"/>
          <w:highlight w:val="none"/>
          <w:lang w:eastAsia="zh-Hans"/>
        </w:rPr>
        <w:t>·</w:t>
      </w:r>
      <w:r>
        <w:rPr>
          <w:rFonts w:hint="eastAsia"/>
          <w:i w:val="0"/>
          <w:iCs w:val="0"/>
          <w:highlight w:val="none"/>
          <w:lang w:val="en-US" w:eastAsia="zh-Hans"/>
        </w:rPr>
        <w:t>总结和讨论</w:t>
      </w: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right="0" w:rightChars="0" w:firstLine="420"/>
        <w:jc w:val="both"/>
        <w:textAlignment w:val="auto"/>
        <w:outlineLvl w:val="9"/>
        <w:rPr>
          <w:rFonts w:hint="eastAsia"/>
          <w:i w:val="0"/>
          <w:iCs w:val="0"/>
          <w:highlight w:val="none"/>
          <w:lang w:val="en-US" w:eastAsia="zh-Hans"/>
        </w:rPr>
      </w:pPr>
      <w:r>
        <w:rPr>
          <w:rFonts w:hint="eastAsia"/>
          <w:i w:val="0"/>
          <w:iCs w:val="0"/>
          <w:highlight w:val="none"/>
          <w:lang w:val="en-US" w:eastAsia="zh-Hans"/>
        </w:rPr>
        <w:t>短期来看</w:t>
      </w:r>
      <w:r>
        <w:rPr>
          <w:rFonts w:hint="default"/>
          <w:i w:val="0"/>
          <w:iCs w:val="0"/>
          <w:highlight w:val="none"/>
          <w:lang w:eastAsia="zh-Hans"/>
        </w:rPr>
        <w:t>，</w:t>
      </w:r>
      <w:r>
        <w:rPr>
          <w:rFonts w:hint="eastAsia"/>
          <w:i w:val="0"/>
          <w:iCs w:val="0"/>
          <w:highlight w:val="none"/>
          <w:lang w:val="en-US" w:eastAsia="zh-Hans"/>
        </w:rPr>
        <w:t>赎金绑架提供了丰厚的回报</w:t>
      </w:r>
      <w:r>
        <w:rPr>
          <w:rFonts w:hint="default"/>
          <w:i w:val="0"/>
          <w:iCs w:val="0"/>
          <w:highlight w:val="none"/>
          <w:lang w:eastAsia="zh-Hans"/>
        </w:rPr>
        <w:t>；</w:t>
      </w:r>
      <w:r>
        <w:rPr>
          <w:rFonts w:hint="eastAsia"/>
          <w:i w:val="0"/>
          <w:iCs w:val="0"/>
          <w:highlight w:val="none"/>
          <w:lang w:val="en-US" w:eastAsia="zh-Hans"/>
        </w:rPr>
        <w:t>长期来看</w:t>
      </w:r>
      <w:r>
        <w:rPr>
          <w:rFonts w:hint="default"/>
          <w:i w:val="0"/>
          <w:iCs w:val="0"/>
          <w:highlight w:val="none"/>
          <w:lang w:eastAsia="zh-Hans"/>
        </w:rPr>
        <w:t>，</w:t>
      </w:r>
      <w:r>
        <w:rPr>
          <w:rFonts w:hint="eastAsia"/>
          <w:i w:val="0"/>
          <w:iCs w:val="0"/>
          <w:highlight w:val="none"/>
          <w:lang w:val="en-US" w:eastAsia="zh-Hans"/>
        </w:rPr>
        <w:t>损害了反对党的声誉</w:t>
      </w: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right="0" w:rightChars="0" w:firstLine="420"/>
        <w:jc w:val="both"/>
        <w:textAlignment w:val="auto"/>
        <w:outlineLvl w:val="9"/>
        <w:rPr>
          <w:rFonts w:hint="eastAsia"/>
          <w:i w:val="0"/>
          <w:iCs w:val="0"/>
          <w:highlight w:val="none"/>
          <w:lang w:val="en-US" w:eastAsia="zh-Hans"/>
        </w:rPr>
      </w:pP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right="0" w:rightChars="0" w:firstLine="420"/>
        <w:jc w:val="both"/>
        <w:textAlignment w:val="auto"/>
        <w:outlineLvl w:val="9"/>
        <w:rPr>
          <w:rFonts w:hint="eastAsia"/>
          <w:i w:val="0"/>
          <w:iCs w:val="0"/>
          <w:highlight w:val="none"/>
          <w:lang w:val="en-US" w:eastAsia="zh-Hans"/>
        </w:rPr>
      </w:pPr>
      <w:r>
        <w:rPr>
          <w:rFonts w:hint="eastAsia"/>
          <w:i w:val="0"/>
          <w:iCs w:val="0"/>
          <w:highlight w:val="none"/>
          <w:lang w:val="en-US" w:eastAsia="zh-Hans"/>
        </w:rPr>
        <w:t>通过访谈材料勾勒了一个故事</w:t>
      </w: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right="0" w:rightChars="0" w:firstLine="420"/>
        <w:jc w:val="both"/>
        <w:textAlignment w:val="auto"/>
        <w:outlineLvl w:val="9"/>
        <w:rPr>
          <w:rFonts w:hint="eastAsia"/>
          <w:i w:val="0"/>
          <w:iCs w:val="0"/>
          <w:highlight w:val="none"/>
          <w:lang w:val="en-US" w:eastAsia="zh-Hans"/>
        </w:rPr>
      </w:pP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right="0" w:rightChars="0" w:firstLine="420"/>
        <w:jc w:val="both"/>
        <w:textAlignment w:val="auto"/>
        <w:outlineLvl w:val="9"/>
        <w:rPr>
          <w:rFonts w:hint="eastAsia"/>
          <w:i w:val="0"/>
          <w:iCs w:val="0"/>
          <w:highlight w:val="none"/>
          <w:lang w:eastAsia="zh-Hans"/>
        </w:rPr>
      </w:pP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right="0" w:rightChars="0" w:firstLine="420"/>
        <w:jc w:val="both"/>
        <w:textAlignment w:val="auto"/>
        <w:outlineLvl w:val="9"/>
        <w:rPr>
          <w:rFonts w:hint="eastAsia"/>
          <w:i w:val="0"/>
          <w:iCs w:val="0"/>
          <w:highlight w:val="none"/>
          <w:lang w:eastAsia="zh-Hans"/>
        </w:rPr>
      </w:pPr>
    </w:p>
    <w:p>
      <w:pPr>
        <w:keepNext w:val="0"/>
        <w:keepLines w:val="0"/>
        <w:widowControl/>
        <w:suppressLineNumbers w:val="0"/>
        <w:jc w:val="left"/>
      </w:pPr>
      <w:r>
        <w:rPr>
          <w:rFonts w:hint="default" w:ascii="AdvOTbb216540" w:hAnsi="AdvOTbb216540" w:eastAsia="AdvOTbb216540" w:cs="AdvOTbb216540"/>
          <w:color w:val="3F7C7D"/>
          <w:kern w:val="0"/>
          <w:sz w:val="12"/>
          <w:szCs w:val="12"/>
          <w:lang w:val="en-US" w:eastAsia="zh-CN" w:bidi="ar"/>
        </w:rPr>
        <w:t>5</w:t>
      </w: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right="0" w:rightChars="0" w:firstLine="420"/>
        <w:jc w:val="both"/>
        <w:textAlignment w:val="auto"/>
        <w:outlineLvl w:val="9"/>
        <w:rPr>
          <w:rFonts w:hint="eastAsia"/>
          <w:lang w:eastAsia="zh-Hans"/>
        </w:rPr>
      </w:pP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right="0" w:rightChars="0" w:firstLine="420"/>
        <w:jc w:val="both"/>
        <w:textAlignment w:val="auto"/>
        <w:outlineLvl w:val="9"/>
        <w:rPr>
          <w:rFonts w:hint="eastAsia"/>
          <w:lang w:eastAsia="zh-Hans"/>
        </w:rPr>
      </w:pP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right="0" w:rightChars="0" w:firstLine="420"/>
        <w:jc w:val="both"/>
        <w:textAlignment w:val="auto"/>
        <w:outlineLvl w:val="9"/>
        <w:rPr>
          <w:rFonts w:hint="eastAsia"/>
          <w:lang w:eastAsia="zh-Hans"/>
        </w:rPr>
      </w:pP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leftChars="0" w:right="0" w:rightChars="0" w:firstLine="420"/>
        <w:jc w:val="both"/>
        <w:textAlignment w:val="auto"/>
        <w:outlineLvl w:val="9"/>
        <w:rPr>
          <w:rFonts w:hint="eastAsia"/>
          <w:lang w:val="en-US" w:eastAsia="zh-Hans"/>
        </w:rPr>
      </w:pPr>
    </w:p>
    <w:p>
      <w:pPr>
        <w:keepNext w:val="0"/>
        <w:keepLines w:val="0"/>
        <w:pageBreakBefore w:val="0"/>
        <w:widowControl w:val="0"/>
        <w:numPr>
          <w:numId w:val="0"/>
        </w:numPr>
        <w:tabs>
          <w:tab w:val="left" w:pos="3057"/>
        </w:tabs>
        <w:kinsoku/>
        <w:wordWrap/>
        <w:overflowPunct/>
        <w:topLinePunct w:val="0"/>
        <w:autoSpaceDE/>
        <w:autoSpaceDN/>
        <w:bidi w:val="0"/>
        <w:adjustRightInd/>
        <w:snapToGrid/>
        <w:spacing w:line="360" w:lineRule="auto"/>
        <w:ind w:leftChars="0" w:right="0" w:rightChars="0" w:firstLine="420"/>
        <w:jc w:val="both"/>
        <w:textAlignment w:val="auto"/>
        <w:outlineLvl w:val="9"/>
        <w:rPr>
          <w:rFonts w:hint="eastAsia"/>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dvOT9d0303c0 . B">
    <w:altName w:val="苹方-简"/>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 w:name="AdvOTbb216540">
    <w:altName w:val="苹方-简"/>
    <w:panose1 w:val="00000000000000000000"/>
    <w:charset w:val="00"/>
    <w:family w:val="auto"/>
    <w:pitch w:val="default"/>
    <w:sig w:usb0="00000000" w:usb1="00000000" w:usb2="00000000" w:usb3="00000000" w:csb0="00000000" w:csb1="00000000"/>
  </w:font>
  <w:font w:name="AdvOTbb216540 + 20">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4D72E1"/>
    <w:multiLevelType w:val="multilevel"/>
    <w:tmpl w:val="624D72E1"/>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624D7EA8"/>
    <w:multiLevelType w:val="multilevel"/>
    <w:tmpl w:val="624D7EA8"/>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CDCD25"/>
    <w:rsid w:val="6FCDCD25"/>
    <w:rsid w:val="9EFBD531"/>
    <w:rsid w:val="DFA7D26B"/>
    <w:rsid w:val="FEDDE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2022-04-06T00:39:00Z</dcterms:created>
  <dc:creator>zhaohe</dc:creator>
  <cp:lastModifiedBy>zhaohe</cp:lastModifiedBy>
  <dcterms:modified xsi:type="dcterms:W3CDTF">2022-04-06T20:38:34Z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