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5ACF" w14:textId="77777777" w:rsidR="004E4C2D" w:rsidRDefault="00435618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  <w:r>
        <w:rPr>
          <w:rFonts w:ascii="Times New Roman" w:eastAsia="黑体" w:hAnsi="Times New Roman" w:cs="Times New Roman" w:hint="eastAsia"/>
          <w:sz w:val="52"/>
          <w:szCs w:val="52"/>
        </w:rPr>
        <w:t xml:space="preserve"> </w:t>
      </w:r>
    </w:p>
    <w:p w14:paraId="642995FB" w14:textId="77777777" w:rsidR="004E4C2D" w:rsidRDefault="004E4C2D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2A6BB5C5" w14:textId="77777777" w:rsidR="004E4C2D" w:rsidRDefault="004E4C2D">
      <w:pPr>
        <w:spacing w:line="0" w:lineRule="atLeast"/>
        <w:jc w:val="both"/>
        <w:rPr>
          <w:rFonts w:ascii="Times New Roman" w:eastAsia="黑体" w:hAnsi="Times New Roman" w:cs="Times New Roman"/>
          <w:sz w:val="52"/>
          <w:szCs w:val="52"/>
        </w:rPr>
      </w:pPr>
    </w:p>
    <w:p w14:paraId="01291C83" w14:textId="77777777" w:rsidR="004E4C2D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Times New Roman" w:eastAsia="黑体" w:hAnsi="Times New Roman" w:cs="Times New Roman" w:hint="eastAsia"/>
          <w:sz w:val="72"/>
          <w:szCs w:val="72"/>
        </w:rPr>
        <w:t>单片机</w:t>
      </w:r>
      <w:r>
        <w:rPr>
          <w:rFonts w:ascii="黑体" w:eastAsia="黑体" w:hAnsi="黑体" w:hint="eastAsia"/>
          <w:sz w:val="72"/>
          <w:szCs w:val="72"/>
        </w:rPr>
        <w:t>原理与实践</w:t>
      </w:r>
    </w:p>
    <w:p w14:paraId="21378E2E" w14:textId="77777777" w:rsidR="004E4C2D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实验报告</w:t>
      </w:r>
    </w:p>
    <w:p w14:paraId="6B564437" w14:textId="77777777" w:rsidR="004E4C2D" w:rsidRDefault="004E4C2D">
      <w:pPr>
        <w:spacing w:line="0" w:lineRule="atLeast"/>
        <w:jc w:val="center"/>
        <w:rPr>
          <w:rFonts w:ascii="黑体" w:eastAsia="黑体" w:hAnsi="黑体" w:hint="eastAsia"/>
          <w:sz w:val="52"/>
          <w:szCs w:val="52"/>
        </w:rPr>
      </w:pPr>
    </w:p>
    <w:p w14:paraId="6783DE96" w14:textId="77777777" w:rsidR="004E4C2D" w:rsidRDefault="004E4C2D">
      <w:pPr>
        <w:spacing w:line="0" w:lineRule="atLeast"/>
        <w:jc w:val="both"/>
        <w:rPr>
          <w:rFonts w:ascii="宋体" w:eastAsia="宋体" w:hAnsi="宋体" w:hint="eastAsia"/>
          <w:b/>
          <w:bCs/>
          <w:sz w:val="51"/>
          <w:szCs w:val="24"/>
        </w:rPr>
      </w:pPr>
    </w:p>
    <w:p w14:paraId="48FF189A" w14:textId="77777777" w:rsidR="004E4C2D" w:rsidRDefault="004E4C2D">
      <w:pPr>
        <w:spacing w:line="0" w:lineRule="atLeast"/>
        <w:jc w:val="center"/>
        <w:rPr>
          <w:rFonts w:ascii="宋体" w:eastAsia="宋体" w:hAnsi="宋体" w:hint="eastAsia"/>
          <w:b/>
          <w:bCs/>
          <w:sz w:val="51"/>
          <w:szCs w:val="24"/>
        </w:rPr>
      </w:pPr>
    </w:p>
    <w:p w14:paraId="48928C47" w14:textId="77777777" w:rsidR="00F303DD" w:rsidRDefault="00F303DD" w:rsidP="00F303DD">
      <w:pPr>
        <w:spacing w:line="360" w:lineRule="auto"/>
        <w:ind w:left="852" w:firstLineChars="300" w:firstLine="96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姓    名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王睿祺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391C6386" w14:textId="77777777" w:rsidR="00F303DD" w:rsidRDefault="00F303DD" w:rsidP="00F303DD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学    号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202205130420     </w:t>
      </w:r>
    </w:p>
    <w:p w14:paraId="1122DC75" w14:textId="77777777" w:rsidR="00F303DD" w:rsidRDefault="00F303DD" w:rsidP="00F303DD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指导老师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</w:t>
      </w:r>
      <w:proofErr w:type="gramStart"/>
      <w:r>
        <w:rPr>
          <w:rFonts w:ascii="黑体" w:eastAsia="黑体" w:hAnsi="黑体" w:hint="eastAsia"/>
          <w:sz w:val="32"/>
          <w:szCs w:val="32"/>
          <w:u w:val="single"/>
        </w:rPr>
        <w:t>周利波</w:t>
      </w:r>
      <w:proofErr w:type="gramEnd"/>
      <w:r>
        <w:rPr>
          <w:rFonts w:ascii="黑体" w:eastAsia="黑体" w:hAnsi="黑体" w:hint="eastAsia"/>
          <w:sz w:val="32"/>
          <w:szCs w:val="32"/>
          <w:u w:val="single"/>
        </w:rPr>
        <w:t xml:space="preserve">         </w:t>
      </w:r>
    </w:p>
    <w:p w14:paraId="017020A4" w14:textId="77777777" w:rsidR="00F303DD" w:rsidRDefault="00F303DD" w:rsidP="00F303DD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专业班级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智能科学与技术2301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45A0E688" w14:textId="77777777" w:rsidR="00F303DD" w:rsidRDefault="00F303DD" w:rsidP="00F303DD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 xml:space="preserve">学    院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信息工程学院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02531927" w14:textId="77777777" w:rsidR="004E4C2D" w:rsidRDefault="004E4C2D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48F8ADAE" w14:textId="77777777" w:rsidR="004E4C2D" w:rsidRDefault="004E4C2D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072BD51E" w14:textId="77777777" w:rsidR="004E4C2D" w:rsidRDefault="004E4C2D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379B8F67" w14:textId="77777777" w:rsidR="004E4C2D" w:rsidRDefault="004E4C2D">
      <w:pPr>
        <w:spacing w:line="360" w:lineRule="auto"/>
        <w:ind w:firstLineChars="500" w:firstLine="1600"/>
        <w:rPr>
          <w:rFonts w:ascii="楷体" w:eastAsia="楷体" w:hAnsi="楷体" w:hint="eastAsia"/>
          <w:sz w:val="32"/>
          <w:szCs w:val="32"/>
        </w:rPr>
      </w:pPr>
    </w:p>
    <w:p w14:paraId="65D94266" w14:textId="1BFC070F" w:rsidR="004E4C2D" w:rsidRDefault="00000000">
      <w:pPr>
        <w:spacing w:line="360" w:lineRule="auto"/>
        <w:ind w:firstLineChars="500" w:firstLine="1600"/>
        <w:rPr>
          <w:rFonts w:hint="eastAsia"/>
        </w:rPr>
      </w:pPr>
      <w:r>
        <w:rPr>
          <w:rFonts w:ascii="楷体" w:eastAsia="楷体" w:hAnsi="楷体" w:hint="eastAsia"/>
          <w:sz w:val="32"/>
          <w:szCs w:val="32"/>
        </w:rPr>
        <w:t>提交日期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 20</w:t>
      </w:r>
      <w:r>
        <w:rPr>
          <w:rFonts w:ascii="楷体" w:eastAsia="楷体" w:hAnsi="楷体"/>
          <w:sz w:val="32"/>
          <w:szCs w:val="32"/>
          <w:u w:val="single"/>
        </w:rPr>
        <w:t>2</w:t>
      </w:r>
      <w:r>
        <w:rPr>
          <w:rFonts w:ascii="楷体" w:eastAsia="楷体" w:hAnsi="楷体" w:hint="eastAsia"/>
          <w:sz w:val="32"/>
          <w:szCs w:val="32"/>
          <w:u w:val="single"/>
        </w:rPr>
        <w:t>4年</w:t>
      </w:r>
      <w:r w:rsidR="00F303DD">
        <w:rPr>
          <w:rFonts w:ascii="楷体" w:eastAsia="楷体" w:hAnsi="楷体" w:hint="eastAsia"/>
          <w:sz w:val="32"/>
          <w:szCs w:val="32"/>
          <w:u w:val="single"/>
        </w:rPr>
        <w:t>4</w:t>
      </w:r>
      <w:r>
        <w:rPr>
          <w:rFonts w:ascii="楷体" w:eastAsia="楷体" w:hAnsi="楷体" w:hint="eastAsia"/>
          <w:sz w:val="32"/>
          <w:szCs w:val="32"/>
          <w:u w:val="single"/>
        </w:rPr>
        <w:t>月</w:t>
      </w:r>
      <w:r w:rsidR="00F303DD">
        <w:rPr>
          <w:rFonts w:ascii="楷体" w:eastAsia="楷体" w:hAnsi="楷体" w:hint="eastAsia"/>
          <w:sz w:val="32"/>
          <w:szCs w:val="32"/>
          <w:u w:val="single"/>
        </w:rPr>
        <w:t>8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日    </w:t>
      </w:r>
    </w:p>
    <w:p w14:paraId="5AD5370B" w14:textId="06EA4C47" w:rsidR="004E4C2D" w:rsidRDefault="00000000">
      <w:pPr>
        <w:spacing w:line="360" w:lineRule="auto"/>
        <w:jc w:val="center"/>
        <w:rPr>
          <w:rFonts w:ascii="楷体" w:eastAsia="楷体" w:hAnsi="楷体" w:hint="eastAsia"/>
          <w:b/>
          <w:sz w:val="44"/>
          <w:szCs w:val="44"/>
          <w:u w:val="single"/>
        </w:rPr>
      </w:pPr>
      <w:r>
        <w:rPr>
          <w:b/>
          <w:sz w:val="44"/>
          <w:szCs w:val="44"/>
        </w:rPr>
        <w:lastRenderedPageBreak/>
        <w:t>实验</w:t>
      </w:r>
      <w:r>
        <w:rPr>
          <w:rFonts w:hint="eastAsia"/>
          <w:b/>
          <w:sz w:val="44"/>
          <w:szCs w:val="44"/>
        </w:rPr>
        <w:t>*</w:t>
      </w:r>
      <w:r>
        <w:rPr>
          <w:b/>
          <w:sz w:val="44"/>
          <w:szCs w:val="44"/>
        </w:rPr>
        <w:t>：</w:t>
      </w:r>
      <w:r w:rsidR="00F303DD">
        <w:rPr>
          <w:rFonts w:hint="eastAsia"/>
          <w:b/>
          <w:sz w:val="44"/>
          <w:szCs w:val="44"/>
        </w:rPr>
        <w:t>定时器</w:t>
      </w:r>
      <w:r>
        <w:rPr>
          <w:b/>
          <w:sz w:val="44"/>
          <w:szCs w:val="44"/>
        </w:rPr>
        <w:t>实验</w:t>
      </w:r>
    </w:p>
    <w:p w14:paraId="40AD81BB" w14:textId="77777777" w:rsidR="004E4C2D" w:rsidRDefault="004E4C2D">
      <w:pPr>
        <w:rPr>
          <w:rFonts w:hint="eastAsia"/>
        </w:rPr>
      </w:pPr>
    </w:p>
    <w:p w14:paraId="5B56A984" w14:textId="77777777" w:rsidR="004E4C2D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实验目的</w:t>
      </w:r>
    </w:p>
    <w:p w14:paraId="37D967C9" w14:textId="1B80E544" w:rsidR="00F303DD" w:rsidRPr="00F303DD" w:rsidRDefault="00F303DD" w:rsidP="00F303DD">
      <w:pPr>
        <w:rPr>
          <w:rFonts w:hint="eastAsia"/>
          <w:sz w:val="24"/>
          <w:szCs w:val="24"/>
        </w:rPr>
      </w:pPr>
      <w:r w:rsidRPr="00F303DD">
        <w:rPr>
          <w:rFonts w:hint="eastAsia"/>
          <w:sz w:val="24"/>
          <w:szCs w:val="24"/>
        </w:rPr>
        <w:t>1、</w:t>
      </w:r>
      <w:r w:rsidRPr="00F303DD">
        <w:rPr>
          <w:rFonts w:hint="eastAsia"/>
          <w:sz w:val="24"/>
          <w:szCs w:val="24"/>
        </w:rPr>
        <w:t>掌握STM32F407/GD32F407的PWM的使用方法；</w:t>
      </w:r>
    </w:p>
    <w:p w14:paraId="26B20AD7" w14:textId="63ABAEDE" w:rsidR="004E4C2D" w:rsidRPr="00F303DD" w:rsidRDefault="00F303DD" w:rsidP="00F303DD">
      <w:pPr>
        <w:rPr>
          <w:rFonts w:hint="eastAsia"/>
          <w:sz w:val="24"/>
          <w:szCs w:val="24"/>
        </w:rPr>
      </w:pPr>
      <w:r w:rsidRPr="00F303DD">
        <w:rPr>
          <w:rFonts w:hint="eastAsia"/>
          <w:sz w:val="24"/>
          <w:szCs w:val="24"/>
        </w:rPr>
        <w:t>2、</w:t>
      </w:r>
      <w:r w:rsidRPr="00F303DD">
        <w:rPr>
          <w:rFonts w:hint="eastAsia"/>
          <w:sz w:val="24"/>
          <w:szCs w:val="24"/>
        </w:rPr>
        <w:t>了解舵机、直流电机、步进电机工作原理。</w:t>
      </w:r>
    </w:p>
    <w:p w14:paraId="1756A470" w14:textId="77777777" w:rsidR="004E4C2D" w:rsidRDefault="00000000">
      <w:pPr>
        <w:pStyle w:val="a3"/>
        <w:numPr>
          <w:ilvl w:val="0"/>
          <w:numId w:val="1"/>
        </w:numPr>
        <w:ind w:firstLineChars="0"/>
        <w:outlineLvl w:val="0"/>
        <w:rPr>
          <w:b/>
          <w:sz w:val="28"/>
        </w:rPr>
      </w:pPr>
      <w:r>
        <w:rPr>
          <w:b/>
          <w:sz w:val="28"/>
        </w:rPr>
        <w:t>实验过程</w:t>
      </w:r>
      <w:r>
        <w:rPr>
          <w:rFonts w:hint="eastAsia"/>
          <w:b/>
          <w:sz w:val="28"/>
        </w:rPr>
        <w:t>(包括流程图)</w:t>
      </w:r>
    </w:p>
    <w:p w14:paraId="03A93266" w14:textId="4AA39BA4" w:rsidR="00F303DD" w:rsidRPr="00F303DD" w:rsidRDefault="00F303DD" w:rsidP="00F303DD">
      <w:pPr>
        <w:rPr>
          <w:rFonts w:hint="eastAsia"/>
          <w:sz w:val="24"/>
          <w:szCs w:val="24"/>
        </w:rPr>
      </w:pPr>
      <w:r w:rsidRPr="00F303DD">
        <w:rPr>
          <w:rFonts w:hint="eastAsia"/>
          <w:sz w:val="24"/>
          <w:szCs w:val="24"/>
        </w:rPr>
        <w:t>1、</w:t>
      </w:r>
      <w:r w:rsidRPr="00F303DD">
        <w:rPr>
          <w:rFonts w:hint="eastAsia"/>
          <w:sz w:val="24"/>
          <w:szCs w:val="24"/>
        </w:rPr>
        <w:t>通过调节PWM周期与占空比，实现呼吸灯效果。</w:t>
      </w:r>
    </w:p>
    <w:p w14:paraId="71EF175B" w14:textId="2EE71160" w:rsidR="004E4C2D" w:rsidRDefault="00F303DD">
      <w:r>
        <w:rPr>
          <w:noProof/>
        </w:rPr>
        <w:drawing>
          <wp:inline distT="0" distB="0" distL="0" distR="0" wp14:anchorId="719265BD" wp14:editId="7F1C73B4">
            <wp:extent cx="5274310" cy="5424805"/>
            <wp:effectExtent l="0" t="0" r="2540" b="4445"/>
            <wp:docPr id="1616333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33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340D" w14:textId="77777777" w:rsidR="00F303DD" w:rsidRDefault="00F303DD"/>
    <w:p w14:paraId="71AB5429" w14:textId="7361025C" w:rsidR="00F303DD" w:rsidRDefault="00F303DD" w:rsidP="00F303DD">
      <w:pPr>
        <w:ind w:left="240" w:hangingChars="100" w:hanging="240"/>
        <w:rPr>
          <w:sz w:val="24"/>
          <w:szCs w:val="24"/>
        </w:rPr>
      </w:pPr>
      <w:r w:rsidRPr="00F303DD">
        <w:rPr>
          <w:rFonts w:hint="eastAsia"/>
          <w:sz w:val="24"/>
          <w:szCs w:val="24"/>
        </w:rPr>
        <w:t>2、</w:t>
      </w:r>
      <w:r>
        <w:rPr>
          <w:rFonts w:hint="eastAsia"/>
          <w:sz w:val="24"/>
          <w:szCs w:val="24"/>
        </w:rPr>
        <w:t>运用PWM使舵机旋转指定角度</w:t>
      </w:r>
    </w:p>
    <w:p w14:paraId="49245A30" w14:textId="22D8C932" w:rsidR="00F303DD" w:rsidRPr="00F303DD" w:rsidRDefault="00F303DD" w:rsidP="00F303DD">
      <w:pPr>
        <w:ind w:left="220" w:hangingChars="100" w:hanging="22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138D4A9" wp14:editId="593A488A">
            <wp:extent cx="5274310" cy="4213225"/>
            <wp:effectExtent l="0" t="0" r="2540" b="0"/>
            <wp:docPr id="917669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69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E083" w14:textId="77777777" w:rsidR="004E4C2D" w:rsidRDefault="00000000">
      <w:pPr>
        <w:pStyle w:val="a3"/>
        <w:numPr>
          <w:ilvl w:val="0"/>
          <w:numId w:val="1"/>
        </w:numPr>
        <w:ind w:firstLineChars="0"/>
        <w:outlineLvl w:val="0"/>
        <w:rPr>
          <w:b/>
          <w:sz w:val="28"/>
        </w:rPr>
      </w:pPr>
      <w:r>
        <w:rPr>
          <w:b/>
          <w:sz w:val="28"/>
        </w:rPr>
        <w:t>实验代码</w:t>
      </w:r>
      <w:r>
        <w:rPr>
          <w:rFonts w:hint="eastAsia"/>
          <w:b/>
          <w:sz w:val="28"/>
        </w:rPr>
        <w:t>、注释（最好每条注释）</w:t>
      </w:r>
      <w:r>
        <w:rPr>
          <w:b/>
          <w:sz w:val="28"/>
        </w:rPr>
        <w:t>及现象</w:t>
      </w:r>
    </w:p>
    <w:p w14:paraId="41DAC277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>int main(void)</w:t>
      </w:r>
    </w:p>
    <w:p w14:paraId="006327BA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>{</w:t>
      </w:r>
    </w:p>
    <w:p w14:paraId="76F7AB89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u8 temp = 0;          // 定义临时变量temp，用于存储按键扫描结果</w:t>
      </w:r>
    </w:p>
    <w:p w14:paraId="167CA3FB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u8 angle = 0;         // 定义角度变量angle，初始化为0</w:t>
      </w:r>
    </w:p>
    <w:p w14:paraId="46AB83C3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u8 t;                 // 定义变量t</w:t>
      </w:r>
    </w:p>
    <w:p w14:paraId="3CEAB6CB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t=0;                  // 初始化t为0</w:t>
      </w:r>
    </w:p>
    <w:p w14:paraId="13735341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lastRenderedPageBreak/>
        <w:t xml:space="preserve">    </w:t>
      </w:r>
      <w:proofErr w:type="spellStart"/>
      <w:r w:rsidRPr="00B500E5">
        <w:rPr>
          <w:rFonts w:hint="eastAsia"/>
          <w:sz w:val="24"/>
          <w:szCs w:val="24"/>
        </w:rPr>
        <w:t>SysTick_Init</w:t>
      </w:r>
      <w:proofErr w:type="spellEnd"/>
      <w:r w:rsidRPr="00B500E5">
        <w:rPr>
          <w:rFonts w:hint="eastAsia"/>
          <w:sz w:val="24"/>
          <w:szCs w:val="24"/>
        </w:rPr>
        <w:t>();       // 初始化系统定时器(</w:t>
      </w:r>
      <w:proofErr w:type="spellStart"/>
      <w:r w:rsidRPr="00B500E5">
        <w:rPr>
          <w:rFonts w:hint="eastAsia"/>
          <w:sz w:val="24"/>
          <w:szCs w:val="24"/>
        </w:rPr>
        <w:t>SysTick</w:t>
      </w:r>
      <w:proofErr w:type="spellEnd"/>
      <w:r w:rsidRPr="00B500E5">
        <w:rPr>
          <w:rFonts w:hint="eastAsia"/>
          <w:sz w:val="24"/>
          <w:szCs w:val="24"/>
        </w:rPr>
        <w:t>)</w:t>
      </w:r>
    </w:p>
    <w:p w14:paraId="4A4D9F5B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</w:t>
      </w:r>
      <w:proofErr w:type="spellStart"/>
      <w:r w:rsidRPr="00B500E5">
        <w:rPr>
          <w:rFonts w:hint="eastAsia"/>
          <w:sz w:val="24"/>
          <w:szCs w:val="24"/>
        </w:rPr>
        <w:t>LEDGpio_Init</w:t>
      </w:r>
      <w:proofErr w:type="spellEnd"/>
      <w:r w:rsidRPr="00B500E5">
        <w:rPr>
          <w:rFonts w:hint="eastAsia"/>
          <w:sz w:val="24"/>
          <w:szCs w:val="24"/>
        </w:rPr>
        <w:t>();       // 初始化LED GPIO</w:t>
      </w:r>
    </w:p>
    <w:p w14:paraId="1EE74F7C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</w:t>
      </w:r>
      <w:proofErr w:type="spellStart"/>
      <w:r w:rsidRPr="00B500E5">
        <w:rPr>
          <w:rFonts w:hint="eastAsia"/>
          <w:sz w:val="24"/>
          <w:szCs w:val="24"/>
        </w:rPr>
        <w:t>KEYGpio_Init</w:t>
      </w:r>
      <w:proofErr w:type="spellEnd"/>
      <w:r w:rsidRPr="00B500E5">
        <w:rPr>
          <w:rFonts w:hint="eastAsia"/>
          <w:sz w:val="24"/>
          <w:szCs w:val="24"/>
        </w:rPr>
        <w:t>();       // 初始化按键GPIO</w:t>
      </w:r>
    </w:p>
    <w:p w14:paraId="2AE11154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UART3_Configuration(); // 配置UART3串口</w:t>
      </w:r>
    </w:p>
    <w:p w14:paraId="17628FB8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</w:t>
      </w:r>
    </w:p>
    <w:p w14:paraId="3B305545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</w:t>
      </w:r>
      <w:proofErr w:type="spellStart"/>
      <w:r w:rsidRPr="00B500E5">
        <w:rPr>
          <w:rFonts w:hint="eastAsia"/>
          <w:sz w:val="24"/>
          <w:szCs w:val="24"/>
        </w:rPr>
        <w:t>printf</w:t>
      </w:r>
      <w:proofErr w:type="spellEnd"/>
      <w:r w:rsidRPr="00B500E5">
        <w:rPr>
          <w:rFonts w:hint="eastAsia"/>
          <w:sz w:val="24"/>
          <w:szCs w:val="24"/>
        </w:rPr>
        <w:t>("Servo test\r\n"); // 打印"Servo test"到串口</w:t>
      </w:r>
    </w:p>
    <w:p w14:paraId="48440039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</w:t>
      </w:r>
    </w:p>
    <w:p w14:paraId="73C96179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// TIM2_Configuration();  // 注释掉的TIM2配置</w:t>
      </w:r>
    </w:p>
    <w:p w14:paraId="0FAD45D6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TIM1_PWM_Init();       // 初始化TIM1 PWM</w:t>
      </w:r>
    </w:p>
    <w:p w14:paraId="055CE55B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</w:t>
      </w:r>
    </w:p>
    <w:p w14:paraId="57D799E4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</w:t>
      </w:r>
      <w:proofErr w:type="spellStart"/>
      <w:r w:rsidRPr="00B500E5">
        <w:rPr>
          <w:rFonts w:hint="eastAsia"/>
          <w:sz w:val="24"/>
          <w:szCs w:val="24"/>
        </w:rPr>
        <w:t>LCD_Init</w:t>
      </w:r>
      <w:proofErr w:type="spellEnd"/>
      <w:r w:rsidRPr="00B500E5">
        <w:rPr>
          <w:rFonts w:hint="eastAsia"/>
          <w:sz w:val="24"/>
          <w:szCs w:val="24"/>
        </w:rPr>
        <w:t>();           // 初始化LCD屏幕</w:t>
      </w:r>
    </w:p>
    <w:p w14:paraId="0537A4C3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</w:t>
      </w:r>
      <w:proofErr w:type="spellStart"/>
      <w:r w:rsidRPr="00B500E5">
        <w:rPr>
          <w:rFonts w:hint="eastAsia"/>
          <w:sz w:val="24"/>
          <w:szCs w:val="24"/>
        </w:rPr>
        <w:t>LCD_Clear</w:t>
      </w:r>
      <w:proofErr w:type="spellEnd"/>
      <w:r w:rsidRPr="00B500E5">
        <w:rPr>
          <w:rFonts w:hint="eastAsia"/>
          <w:sz w:val="24"/>
          <w:szCs w:val="24"/>
        </w:rPr>
        <w:t>(WHITE);     // 清屏，背景设为白色</w:t>
      </w:r>
    </w:p>
    <w:p w14:paraId="42B873A7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</w:t>
      </w:r>
    </w:p>
    <w:p w14:paraId="3939AAF4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</w:t>
      </w:r>
      <w:proofErr w:type="spellStart"/>
      <w:r w:rsidRPr="00B500E5">
        <w:rPr>
          <w:rFonts w:hint="eastAsia"/>
          <w:sz w:val="24"/>
          <w:szCs w:val="24"/>
        </w:rPr>
        <w:t>LCD_ShowString</w:t>
      </w:r>
      <w:proofErr w:type="spellEnd"/>
      <w:r w:rsidRPr="00B500E5">
        <w:rPr>
          <w:rFonts w:hint="eastAsia"/>
          <w:sz w:val="24"/>
          <w:szCs w:val="24"/>
        </w:rPr>
        <w:t>(180, 50, "½Ç¶È", BLACK, WHITE); // 在(180,50)显示"角度"，黑色字体，白色背景</w:t>
      </w:r>
    </w:p>
    <w:p w14:paraId="746031F2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</w:t>
      </w:r>
      <w:proofErr w:type="spellStart"/>
      <w:r w:rsidRPr="00B500E5">
        <w:rPr>
          <w:rFonts w:hint="eastAsia"/>
          <w:sz w:val="24"/>
          <w:szCs w:val="24"/>
        </w:rPr>
        <w:t>LCD_ShowString</w:t>
      </w:r>
      <w:proofErr w:type="spellEnd"/>
      <w:r w:rsidRPr="00B500E5">
        <w:rPr>
          <w:rFonts w:hint="eastAsia"/>
          <w:sz w:val="24"/>
          <w:szCs w:val="24"/>
        </w:rPr>
        <w:t>(200, 200, " 0¶È", BLACK, WHITE); // 在(200,200)显示"0度"，黑色字体，白色背景</w:t>
      </w:r>
    </w:p>
    <w:p w14:paraId="296912EB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</w:t>
      </w:r>
    </w:p>
    <w:p w14:paraId="3F077A8B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lastRenderedPageBreak/>
        <w:t xml:space="preserve">    while (1)             // 主循环</w:t>
      </w:r>
    </w:p>
    <w:p w14:paraId="1CF4F0AD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{</w:t>
      </w:r>
    </w:p>
    <w:p w14:paraId="7BC1EFF1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unsigned int data = 0; // 定义数据变量</w:t>
      </w:r>
    </w:p>
    <w:p w14:paraId="5A1EDB3F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temp = KeyScan(); // 扫描按键状态</w:t>
      </w:r>
    </w:p>
    <w:p w14:paraId="6CCDF2E6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</w:t>
      </w:r>
    </w:p>
    <w:p w14:paraId="33EC5ACA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if (temp == 1)    // 如果按键1按下</w:t>
      </w:r>
    </w:p>
    <w:p w14:paraId="0D63CD54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{</w:t>
      </w:r>
    </w:p>
    <w:p w14:paraId="48C8D01B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    LED2_ON;    // 点亮LED2</w:t>
      </w:r>
    </w:p>
    <w:p w14:paraId="5AE46550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    if(angle&lt;=179){angle+=45;} // 如果角度小于等于179度，增加45度</w:t>
      </w:r>
    </w:p>
    <w:p w14:paraId="070F8F2C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    </w:t>
      </w:r>
    </w:p>
    <w:p w14:paraId="7AF44E0B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    </w:t>
      </w:r>
      <w:proofErr w:type="spellStart"/>
      <w:r w:rsidRPr="00B500E5">
        <w:rPr>
          <w:rFonts w:hint="eastAsia"/>
          <w:sz w:val="24"/>
          <w:szCs w:val="24"/>
        </w:rPr>
        <w:t>SetJointAngle</w:t>
      </w:r>
      <w:proofErr w:type="spellEnd"/>
      <w:r w:rsidRPr="00B500E5">
        <w:rPr>
          <w:rFonts w:hint="eastAsia"/>
          <w:sz w:val="24"/>
          <w:szCs w:val="24"/>
        </w:rPr>
        <w:t>(angle); // 设置舵机角度</w:t>
      </w:r>
    </w:p>
    <w:p w14:paraId="0962EBA5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    </w:t>
      </w:r>
      <w:proofErr w:type="spellStart"/>
      <w:r w:rsidRPr="00B500E5">
        <w:rPr>
          <w:rFonts w:hint="eastAsia"/>
          <w:sz w:val="24"/>
          <w:szCs w:val="24"/>
        </w:rPr>
        <w:t>LCD_ShowString</w:t>
      </w:r>
      <w:proofErr w:type="spellEnd"/>
      <w:r w:rsidRPr="00B500E5">
        <w:rPr>
          <w:rFonts w:hint="eastAsia"/>
          <w:sz w:val="24"/>
          <w:szCs w:val="24"/>
        </w:rPr>
        <w:t>(200, 200,&amp;angle, BLACK, WHITE); // 显示当前角度</w:t>
      </w:r>
    </w:p>
    <w:p w14:paraId="32F6BEEE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}</w:t>
      </w:r>
    </w:p>
    <w:p w14:paraId="3F078DD2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else if (temp == 2) // 如果按键2按下</w:t>
      </w:r>
    </w:p>
    <w:p w14:paraId="1FD89792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{</w:t>
      </w:r>
    </w:p>
    <w:p w14:paraId="533B6D31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    LED2_OFF;      // 关闭LED2</w:t>
      </w:r>
    </w:p>
    <w:p w14:paraId="29D8D0A3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lastRenderedPageBreak/>
        <w:t xml:space="preserve">            if(angle&gt;=46){angle-=45;} // 如果角度大于等于46度，减少45度</w:t>
      </w:r>
    </w:p>
    <w:p w14:paraId="7DC8BCE7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    </w:t>
      </w:r>
      <w:proofErr w:type="spellStart"/>
      <w:r w:rsidRPr="00B500E5">
        <w:rPr>
          <w:rFonts w:hint="eastAsia"/>
          <w:sz w:val="24"/>
          <w:szCs w:val="24"/>
        </w:rPr>
        <w:t>SetJointAngle</w:t>
      </w:r>
      <w:proofErr w:type="spellEnd"/>
      <w:r w:rsidRPr="00B500E5">
        <w:rPr>
          <w:rFonts w:hint="eastAsia"/>
          <w:sz w:val="24"/>
          <w:szCs w:val="24"/>
        </w:rPr>
        <w:t>(angle); // 设置舵机角度</w:t>
      </w:r>
    </w:p>
    <w:p w14:paraId="1903D2E5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    </w:t>
      </w:r>
      <w:proofErr w:type="spellStart"/>
      <w:r w:rsidRPr="00B500E5">
        <w:rPr>
          <w:rFonts w:hint="eastAsia"/>
          <w:sz w:val="24"/>
          <w:szCs w:val="24"/>
        </w:rPr>
        <w:t>LCD_ShowString</w:t>
      </w:r>
      <w:proofErr w:type="spellEnd"/>
      <w:r w:rsidRPr="00B500E5">
        <w:rPr>
          <w:rFonts w:hint="eastAsia"/>
          <w:sz w:val="24"/>
          <w:szCs w:val="24"/>
        </w:rPr>
        <w:t>(200, 200,&amp;angle, BLACK, WHITE); // 显示当前角度</w:t>
      </w:r>
    </w:p>
    <w:p w14:paraId="42BE611A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}</w:t>
      </w:r>
    </w:p>
    <w:p w14:paraId="1C9FE7FB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</w:t>
      </w:r>
    </w:p>
    <w:p w14:paraId="3D93513D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    </w:t>
      </w:r>
      <w:proofErr w:type="spellStart"/>
      <w:r w:rsidRPr="00B500E5">
        <w:rPr>
          <w:rFonts w:hint="eastAsia"/>
          <w:sz w:val="24"/>
          <w:szCs w:val="24"/>
        </w:rPr>
        <w:t>delay_ms</w:t>
      </w:r>
      <w:proofErr w:type="spellEnd"/>
      <w:r w:rsidRPr="00B500E5">
        <w:rPr>
          <w:rFonts w:hint="eastAsia"/>
          <w:sz w:val="24"/>
          <w:szCs w:val="24"/>
        </w:rPr>
        <w:t>(10);     // 延时10毫秒</w:t>
      </w:r>
    </w:p>
    <w:p w14:paraId="57A06ED2" w14:textId="77777777" w:rsidR="00B500E5" w:rsidRPr="00B500E5" w:rsidRDefault="00B500E5" w:rsidP="00B500E5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 xml:space="preserve">    }</w:t>
      </w:r>
    </w:p>
    <w:p w14:paraId="7AF6600C" w14:textId="5ECEA84C" w:rsidR="00F303DD" w:rsidRPr="00B500E5" w:rsidRDefault="00B500E5" w:rsidP="00F303DD">
      <w:pPr>
        <w:outlineLvl w:val="0"/>
        <w:rPr>
          <w:rFonts w:hint="eastAsia"/>
          <w:sz w:val="24"/>
          <w:szCs w:val="24"/>
        </w:rPr>
      </w:pPr>
      <w:r w:rsidRPr="00B500E5">
        <w:rPr>
          <w:rFonts w:hint="eastAsia"/>
          <w:sz w:val="24"/>
          <w:szCs w:val="24"/>
        </w:rPr>
        <w:t>}</w:t>
      </w:r>
    </w:p>
    <w:p w14:paraId="0534F582" w14:textId="2700A6E3" w:rsidR="004E4C2D" w:rsidRDefault="00F303DD">
      <w:pPr>
        <w:outlineLvl w:val="0"/>
        <w:rPr>
          <w:rFonts w:hint="eastAsia"/>
          <w:b/>
          <w:sz w:val="28"/>
        </w:rPr>
      </w:pPr>
      <w:r w:rsidRPr="00F303DD">
        <w:rPr>
          <w:b/>
          <w:noProof/>
          <w:sz w:val="28"/>
        </w:rPr>
        <w:lastRenderedPageBreak/>
        <w:drawing>
          <wp:inline distT="0" distB="0" distL="0" distR="0" wp14:anchorId="1B13A2D8" wp14:editId="52C5A489">
            <wp:extent cx="4198289" cy="4759847"/>
            <wp:effectExtent l="0" t="0" r="0" b="3175"/>
            <wp:docPr id="1157791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660" cy="476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B2FB3" w14:textId="77777777" w:rsidR="004E4C2D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实验小结</w:t>
      </w:r>
    </w:p>
    <w:p w14:paraId="3721DE10" w14:textId="65976FAA" w:rsidR="004E4C2D" w:rsidRDefault="00B500E5" w:rsidP="00B500E5">
      <w:pPr>
        <w:ind w:firstLine="420"/>
      </w:pPr>
      <w:r w:rsidRPr="00B500E5">
        <w:rPr>
          <w:rFonts w:hint="eastAsia"/>
        </w:rPr>
        <w:t>在此次实验中，我们学到了以下几点:PWM信号的频率和占空比是两个关键参数，它们分别控制信号的周期和高电平持续时间。定时器是生成PWM信号的主要工具，理解定时器的配置对生成正确的PWM信号至关重要。在实际应用中，PWM信号可以用于控制各种设备，包括LED亮度、直流电机速度等。调整PWM的占空比可以实现对设备的精确控制，但需要考虑设备的响应特性，通过本次实验,我们深人了解了PWM信号的工作原理和应用,实验成功验证了PWM信号在控制外部设备方面的有效性，并为进一步的嵌入式系统开发提供了经验。</w:t>
      </w:r>
    </w:p>
    <w:p w14:paraId="628ACDC7" w14:textId="0A750DC7" w:rsidR="00B500E5" w:rsidRDefault="00B500E5" w:rsidP="00B500E5">
      <w:pPr>
        <w:ind w:firstLine="420"/>
        <w:rPr>
          <w:rFonts w:hint="eastAsia"/>
        </w:rPr>
      </w:pPr>
      <w:r w:rsidRPr="00B500E5">
        <w:rPr>
          <w:rFonts w:hint="eastAsia"/>
        </w:rPr>
        <w:t>1</w:t>
      </w:r>
      <w:r>
        <w:rPr>
          <w:rFonts w:hint="eastAsia"/>
        </w:rPr>
        <w:t>、</w:t>
      </w:r>
      <w:r w:rsidRPr="00B500E5">
        <w:rPr>
          <w:rFonts w:hint="eastAsia"/>
        </w:rPr>
        <w:t>PWM 频率计算公式</w:t>
      </w:r>
    </w:p>
    <w:p w14:paraId="0C2C56E2" w14:textId="64DD60A0" w:rsidR="00B500E5" w:rsidRDefault="00B500E5" w:rsidP="00B500E5">
      <w:pPr>
        <w:ind w:firstLine="420"/>
      </w:pPr>
      <w:r>
        <w:rPr>
          <w:noProof/>
        </w:rPr>
        <w:drawing>
          <wp:inline distT="0" distB="0" distL="0" distR="0" wp14:anchorId="1BD0C653" wp14:editId="33551CB8">
            <wp:extent cx="4171429" cy="828571"/>
            <wp:effectExtent l="0" t="0" r="635" b="0"/>
            <wp:docPr id="1716716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16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7B64" w14:textId="2B3FC3B0" w:rsidR="00B500E5" w:rsidRDefault="00B500E5" w:rsidP="00B500E5">
      <w:pPr>
        <w:ind w:firstLine="420"/>
      </w:pPr>
      <w:r>
        <w:rPr>
          <w:rFonts w:hint="eastAsia"/>
        </w:rPr>
        <w:t>2、</w:t>
      </w:r>
      <w:r w:rsidRPr="00B500E5">
        <w:rPr>
          <w:rFonts w:hint="eastAsia"/>
        </w:rPr>
        <w:t>PWM 占空比计算公式</w:t>
      </w:r>
    </w:p>
    <w:p w14:paraId="4C6C5C0E" w14:textId="0A439848" w:rsidR="00B500E5" w:rsidRDefault="00B500E5" w:rsidP="00B500E5">
      <w:pPr>
        <w:ind w:firstLine="420"/>
      </w:pPr>
      <w:r>
        <w:rPr>
          <w:noProof/>
        </w:rPr>
        <w:lastRenderedPageBreak/>
        <w:drawing>
          <wp:inline distT="0" distB="0" distL="0" distR="0" wp14:anchorId="5E35CA03" wp14:editId="5093B659">
            <wp:extent cx="3828571" cy="780952"/>
            <wp:effectExtent l="0" t="0" r="635" b="635"/>
            <wp:docPr id="2107226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26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2038" w14:textId="79978409" w:rsidR="00B500E5" w:rsidRDefault="00B500E5" w:rsidP="00B500E5">
      <w:pPr>
        <w:ind w:firstLine="420"/>
      </w:pPr>
      <w:r w:rsidRPr="00B500E5">
        <w:rPr>
          <w:rFonts w:hint="eastAsia"/>
        </w:rPr>
        <w:t>3</w:t>
      </w:r>
      <w:r>
        <w:rPr>
          <w:rFonts w:hint="eastAsia"/>
        </w:rPr>
        <w:t>、</w:t>
      </w:r>
      <w:r w:rsidRPr="00B500E5">
        <w:rPr>
          <w:rFonts w:hint="eastAsia"/>
        </w:rPr>
        <w:t>舵机角度控制</w:t>
      </w:r>
    </w:p>
    <w:p w14:paraId="40078E12" w14:textId="365A5036" w:rsidR="00B500E5" w:rsidRPr="00B500E5" w:rsidRDefault="00B500E5" w:rsidP="00B500E5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41C400C8" wp14:editId="69AE98CF">
            <wp:extent cx="5274310" cy="2194560"/>
            <wp:effectExtent l="0" t="0" r="2540" b="0"/>
            <wp:docPr id="1292078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78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0E5" w:rsidRPr="00B500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11CC6" w14:textId="77777777" w:rsidR="001E759E" w:rsidRDefault="001E759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A95A624" w14:textId="77777777" w:rsidR="001E759E" w:rsidRDefault="001E759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09F0C" w14:textId="77777777" w:rsidR="001E759E" w:rsidRDefault="001E759E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9FF72BC" w14:textId="77777777" w:rsidR="001E759E" w:rsidRDefault="001E759E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7605"/>
    <w:multiLevelType w:val="multilevel"/>
    <w:tmpl w:val="22067605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853950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E0ZjdlYjA0ZDYzMjc3MDJmYmU0MWM0YTg1YWQ1N2EifQ=="/>
  </w:docVars>
  <w:rsids>
    <w:rsidRoot w:val="00E45D04"/>
    <w:rsid w:val="001466EB"/>
    <w:rsid w:val="00146ECF"/>
    <w:rsid w:val="001E04CF"/>
    <w:rsid w:val="001E759E"/>
    <w:rsid w:val="002C0E41"/>
    <w:rsid w:val="00301FA5"/>
    <w:rsid w:val="00391345"/>
    <w:rsid w:val="003D28A7"/>
    <w:rsid w:val="00412561"/>
    <w:rsid w:val="00435618"/>
    <w:rsid w:val="004C724D"/>
    <w:rsid w:val="004E4C2D"/>
    <w:rsid w:val="00532D59"/>
    <w:rsid w:val="006A5D49"/>
    <w:rsid w:val="006B7F4A"/>
    <w:rsid w:val="007D65DB"/>
    <w:rsid w:val="00867F97"/>
    <w:rsid w:val="00B500E5"/>
    <w:rsid w:val="00B6042D"/>
    <w:rsid w:val="00BD5AC1"/>
    <w:rsid w:val="00C7595D"/>
    <w:rsid w:val="00CA1D7C"/>
    <w:rsid w:val="00CD7805"/>
    <w:rsid w:val="00D52E1E"/>
    <w:rsid w:val="00D73438"/>
    <w:rsid w:val="00E110D9"/>
    <w:rsid w:val="00E45D04"/>
    <w:rsid w:val="00E76947"/>
    <w:rsid w:val="00E90154"/>
    <w:rsid w:val="00F303DD"/>
    <w:rsid w:val="00FC0658"/>
    <w:rsid w:val="17F676B4"/>
    <w:rsid w:val="2A27143F"/>
    <w:rsid w:val="2F6A2714"/>
    <w:rsid w:val="410D3B51"/>
    <w:rsid w:val="4BD141E2"/>
    <w:rsid w:val="4CBD7ED0"/>
    <w:rsid w:val="5D025D0B"/>
    <w:rsid w:val="5D4B352A"/>
    <w:rsid w:val="5E604B5F"/>
    <w:rsid w:val="63EA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1314A1"/>
  <w15:docId w15:val="{4515EE9A-EBFE-40FB-BF0D-6F8483CE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699</Words>
  <Characters>1399</Characters>
  <Application>Microsoft Office Word</Application>
  <DocSecurity>0</DocSecurity>
  <Lines>127</Lines>
  <Paragraphs>131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毛 城</dc:creator>
  <cp:lastModifiedBy>睿祺 王</cp:lastModifiedBy>
  <cp:revision>2</cp:revision>
  <dcterms:created xsi:type="dcterms:W3CDTF">2025-04-29T14:00:00Z</dcterms:created>
  <dcterms:modified xsi:type="dcterms:W3CDTF">2025-04-29T14:00:00Z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EA864732F9B0455E94E3CCB1E2605B4C_12</vt:lpwstr>
  </property>
</Properties>
</file>