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CB1E6" w14:textId="77777777" w:rsidR="001E7566" w:rsidRDefault="001E7566">
      <w:pPr>
        <w:spacing w:line="0" w:lineRule="atLeast"/>
        <w:jc w:val="center"/>
        <w:rPr>
          <w:rFonts w:ascii="Times New Roman" w:eastAsia="黑体" w:hAnsi="Times New Roman" w:cs="Times New Roman"/>
          <w:sz w:val="52"/>
          <w:szCs w:val="52"/>
        </w:rPr>
      </w:pPr>
    </w:p>
    <w:p w14:paraId="10E19901" w14:textId="77777777" w:rsidR="001E7566" w:rsidRDefault="001E7566">
      <w:pPr>
        <w:spacing w:line="0" w:lineRule="atLeast"/>
        <w:jc w:val="center"/>
        <w:rPr>
          <w:rFonts w:ascii="Times New Roman" w:eastAsia="黑体" w:hAnsi="Times New Roman" w:cs="Times New Roman"/>
          <w:sz w:val="52"/>
          <w:szCs w:val="52"/>
        </w:rPr>
      </w:pPr>
    </w:p>
    <w:p w14:paraId="39B763AD" w14:textId="77777777" w:rsidR="001E7566" w:rsidRDefault="001E7566">
      <w:pPr>
        <w:spacing w:line="0" w:lineRule="atLeast"/>
        <w:jc w:val="both"/>
        <w:rPr>
          <w:rFonts w:ascii="Times New Roman" w:eastAsia="黑体" w:hAnsi="Times New Roman" w:cs="Times New Roman"/>
          <w:sz w:val="52"/>
          <w:szCs w:val="52"/>
        </w:rPr>
      </w:pPr>
    </w:p>
    <w:p w14:paraId="4B77B30C" w14:textId="77777777" w:rsidR="001E7566" w:rsidRDefault="00000000">
      <w:pPr>
        <w:spacing w:line="0" w:lineRule="atLeast"/>
        <w:jc w:val="center"/>
        <w:rPr>
          <w:rFonts w:ascii="黑体" w:eastAsia="黑体" w:hAnsi="黑体" w:hint="eastAsia"/>
          <w:sz w:val="72"/>
          <w:szCs w:val="72"/>
        </w:rPr>
      </w:pPr>
      <w:r>
        <w:rPr>
          <w:rFonts w:ascii="Times New Roman" w:eastAsia="黑体" w:hAnsi="Times New Roman" w:cs="Times New Roman" w:hint="eastAsia"/>
          <w:sz w:val="72"/>
          <w:szCs w:val="72"/>
        </w:rPr>
        <w:t>单片机</w:t>
      </w:r>
      <w:r>
        <w:rPr>
          <w:rFonts w:ascii="黑体" w:eastAsia="黑体" w:hAnsi="黑体" w:hint="eastAsia"/>
          <w:sz w:val="72"/>
          <w:szCs w:val="72"/>
        </w:rPr>
        <w:t>原理与实践</w:t>
      </w:r>
    </w:p>
    <w:p w14:paraId="4A1CACF9" w14:textId="77777777" w:rsidR="001E7566" w:rsidRDefault="00000000">
      <w:pPr>
        <w:spacing w:line="0" w:lineRule="atLeast"/>
        <w:jc w:val="center"/>
        <w:rPr>
          <w:rFonts w:ascii="黑体" w:eastAsia="黑体" w:hAnsi="黑体" w:hint="eastAsia"/>
          <w:sz w:val="72"/>
          <w:szCs w:val="72"/>
        </w:rPr>
      </w:pPr>
      <w:r>
        <w:rPr>
          <w:rFonts w:ascii="黑体" w:eastAsia="黑体" w:hAnsi="黑体" w:hint="eastAsia"/>
          <w:sz w:val="72"/>
          <w:szCs w:val="72"/>
        </w:rPr>
        <w:t>实验报告</w:t>
      </w:r>
    </w:p>
    <w:p w14:paraId="4924AF96" w14:textId="77777777" w:rsidR="001E7566" w:rsidRDefault="001E7566">
      <w:pPr>
        <w:spacing w:line="0" w:lineRule="atLeast"/>
        <w:jc w:val="center"/>
        <w:rPr>
          <w:rFonts w:ascii="黑体" w:eastAsia="黑体" w:hAnsi="黑体" w:hint="eastAsia"/>
          <w:sz w:val="52"/>
          <w:szCs w:val="52"/>
        </w:rPr>
      </w:pPr>
    </w:p>
    <w:p w14:paraId="1F70F33F" w14:textId="77777777" w:rsidR="001E7566" w:rsidRDefault="001E7566">
      <w:pPr>
        <w:spacing w:line="0" w:lineRule="atLeast"/>
        <w:jc w:val="both"/>
        <w:rPr>
          <w:rFonts w:ascii="宋体" w:eastAsia="宋体" w:hAnsi="宋体" w:hint="eastAsia"/>
          <w:b/>
          <w:bCs/>
          <w:sz w:val="51"/>
          <w:szCs w:val="24"/>
        </w:rPr>
      </w:pPr>
    </w:p>
    <w:p w14:paraId="4B3084FD" w14:textId="77777777" w:rsidR="001E7566" w:rsidRDefault="001E7566">
      <w:pPr>
        <w:spacing w:line="0" w:lineRule="atLeast"/>
        <w:jc w:val="center"/>
        <w:rPr>
          <w:rFonts w:ascii="宋体" w:eastAsia="宋体" w:hAnsi="宋体" w:hint="eastAsia"/>
          <w:b/>
          <w:bCs/>
          <w:sz w:val="51"/>
          <w:szCs w:val="24"/>
        </w:rPr>
      </w:pPr>
    </w:p>
    <w:p w14:paraId="619B01A6" w14:textId="77777777" w:rsidR="008F7AC2" w:rsidRDefault="008F7AC2" w:rsidP="008F7AC2">
      <w:pPr>
        <w:spacing w:line="360" w:lineRule="auto"/>
        <w:ind w:left="852" w:firstLineChars="300" w:firstLine="96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 xml:space="preserve">姓    名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王睿祺 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</w:p>
    <w:p w14:paraId="129B2A67" w14:textId="77777777" w:rsidR="008F7AC2" w:rsidRDefault="008F7AC2" w:rsidP="008F7AC2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 xml:space="preserve">学    号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202205130420     </w:t>
      </w:r>
    </w:p>
    <w:p w14:paraId="65B676E0" w14:textId="77777777" w:rsidR="008F7AC2" w:rsidRDefault="008F7AC2" w:rsidP="008F7AC2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 xml:space="preserve">指导老师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 </w:t>
      </w:r>
      <w:proofErr w:type="gramStart"/>
      <w:r>
        <w:rPr>
          <w:rFonts w:ascii="黑体" w:eastAsia="黑体" w:hAnsi="黑体" w:hint="eastAsia"/>
          <w:sz w:val="32"/>
          <w:szCs w:val="32"/>
          <w:u w:val="single"/>
        </w:rPr>
        <w:t>周利波</w:t>
      </w:r>
      <w:proofErr w:type="gramEnd"/>
      <w:r>
        <w:rPr>
          <w:rFonts w:ascii="黑体" w:eastAsia="黑体" w:hAnsi="黑体" w:hint="eastAsia"/>
          <w:sz w:val="32"/>
          <w:szCs w:val="32"/>
          <w:u w:val="single"/>
        </w:rPr>
        <w:t xml:space="preserve">         </w:t>
      </w:r>
    </w:p>
    <w:p w14:paraId="23FB57D4" w14:textId="77777777" w:rsidR="008F7AC2" w:rsidRDefault="008F7AC2" w:rsidP="008F7AC2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专业班级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智能科学与技术2301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</w:p>
    <w:p w14:paraId="56DB081B" w14:textId="39419D5B" w:rsidR="001E7566" w:rsidRDefault="008F7AC2" w:rsidP="008F7AC2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 xml:space="preserve">学    院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信息工程学院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</w:p>
    <w:p w14:paraId="2BD2C927" w14:textId="77777777" w:rsidR="001E7566" w:rsidRDefault="001E7566">
      <w:pPr>
        <w:spacing w:line="257" w:lineRule="exact"/>
        <w:rPr>
          <w:rFonts w:ascii="Tahoma" w:eastAsia="等线" w:hAnsi="Tahoma"/>
          <w:sz w:val="24"/>
          <w:szCs w:val="24"/>
        </w:rPr>
      </w:pPr>
    </w:p>
    <w:p w14:paraId="507BB2BC" w14:textId="77777777" w:rsidR="001E7566" w:rsidRDefault="001E7566">
      <w:pPr>
        <w:spacing w:line="257" w:lineRule="exact"/>
        <w:rPr>
          <w:rFonts w:ascii="Tahoma" w:eastAsia="等线" w:hAnsi="Tahoma"/>
          <w:sz w:val="24"/>
          <w:szCs w:val="24"/>
        </w:rPr>
      </w:pPr>
    </w:p>
    <w:p w14:paraId="3484C0C5" w14:textId="77777777" w:rsidR="001E7566" w:rsidRDefault="001E7566">
      <w:pPr>
        <w:spacing w:line="257" w:lineRule="exact"/>
        <w:rPr>
          <w:rFonts w:ascii="Tahoma" w:eastAsia="等线" w:hAnsi="Tahoma"/>
          <w:sz w:val="24"/>
          <w:szCs w:val="24"/>
        </w:rPr>
      </w:pPr>
    </w:p>
    <w:p w14:paraId="63E423AD" w14:textId="77777777" w:rsidR="001E7566" w:rsidRDefault="001E7566">
      <w:pPr>
        <w:spacing w:line="360" w:lineRule="auto"/>
        <w:ind w:firstLineChars="500" w:firstLine="1600"/>
        <w:rPr>
          <w:rFonts w:ascii="楷体" w:eastAsia="楷体" w:hAnsi="楷体" w:hint="eastAsia"/>
          <w:sz w:val="32"/>
          <w:szCs w:val="32"/>
        </w:rPr>
      </w:pPr>
    </w:p>
    <w:p w14:paraId="42398315" w14:textId="0BC98080" w:rsidR="001E7566" w:rsidRDefault="00000000">
      <w:pPr>
        <w:spacing w:line="360" w:lineRule="auto"/>
        <w:ind w:firstLineChars="500" w:firstLine="1600"/>
        <w:rPr>
          <w:rFonts w:hint="eastAsia"/>
        </w:rPr>
      </w:pPr>
      <w:r>
        <w:rPr>
          <w:rFonts w:ascii="楷体" w:eastAsia="楷体" w:hAnsi="楷体" w:hint="eastAsia"/>
          <w:sz w:val="32"/>
          <w:szCs w:val="32"/>
        </w:rPr>
        <w:t>提交日期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     20</w:t>
      </w:r>
      <w:r w:rsidR="00E94CB7">
        <w:rPr>
          <w:rFonts w:ascii="楷体" w:eastAsia="楷体" w:hAnsi="楷体" w:hint="eastAsia"/>
          <w:sz w:val="32"/>
          <w:szCs w:val="32"/>
          <w:u w:val="single"/>
        </w:rPr>
        <w:t>25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年 </w:t>
      </w:r>
      <w:r w:rsidR="00E94CB7">
        <w:rPr>
          <w:rFonts w:ascii="楷体" w:eastAsia="楷体" w:hAnsi="楷体" w:hint="eastAsia"/>
          <w:sz w:val="32"/>
          <w:szCs w:val="32"/>
          <w:u w:val="single"/>
        </w:rPr>
        <w:t>5</w:t>
      </w:r>
      <w:r>
        <w:rPr>
          <w:rFonts w:ascii="楷体" w:eastAsia="楷体" w:hAnsi="楷体" w:hint="eastAsia"/>
          <w:sz w:val="32"/>
          <w:szCs w:val="32"/>
          <w:u w:val="single"/>
        </w:rPr>
        <w:t>月</w:t>
      </w:r>
      <w:r w:rsidR="00E94CB7">
        <w:rPr>
          <w:rFonts w:ascii="楷体" w:eastAsia="楷体" w:hAnsi="楷体" w:hint="eastAsia"/>
          <w:sz w:val="32"/>
          <w:szCs w:val="32"/>
          <w:u w:val="single"/>
        </w:rPr>
        <w:t>13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日    </w:t>
      </w:r>
    </w:p>
    <w:p w14:paraId="3366914D" w14:textId="0226890B" w:rsidR="001E7566" w:rsidRDefault="00000000">
      <w:pPr>
        <w:spacing w:line="360" w:lineRule="auto"/>
        <w:jc w:val="center"/>
        <w:rPr>
          <w:rFonts w:ascii="楷体" w:eastAsia="楷体" w:hAnsi="楷体" w:hint="eastAsia"/>
          <w:b/>
          <w:sz w:val="44"/>
          <w:szCs w:val="44"/>
          <w:u w:val="single"/>
        </w:rPr>
      </w:pPr>
      <w:r>
        <w:rPr>
          <w:b/>
          <w:sz w:val="44"/>
          <w:szCs w:val="44"/>
        </w:rPr>
        <w:lastRenderedPageBreak/>
        <w:t>实验</w:t>
      </w:r>
      <w:r>
        <w:rPr>
          <w:rFonts w:hint="eastAsia"/>
          <w:b/>
          <w:sz w:val="44"/>
          <w:szCs w:val="44"/>
        </w:rPr>
        <w:t>*</w:t>
      </w:r>
      <w:r>
        <w:rPr>
          <w:b/>
          <w:sz w:val="44"/>
          <w:szCs w:val="44"/>
        </w:rPr>
        <w:t>：</w:t>
      </w:r>
      <w:r w:rsidR="00E94CB7">
        <w:rPr>
          <w:rFonts w:hint="eastAsia"/>
          <w:b/>
          <w:sz w:val="44"/>
          <w:szCs w:val="44"/>
        </w:rPr>
        <w:t>ADC/DAC</w:t>
      </w:r>
      <w:r>
        <w:rPr>
          <w:b/>
          <w:sz w:val="44"/>
          <w:szCs w:val="44"/>
        </w:rPr>
        <w:t>实验</w:t>
      </w:r>
    </w:p>
    <w:p w14:paraId="00E0F431" w14:textId="77777777" w:rsidR="001E7566" w:rsidRDefault="001E7566">
      <w:pPr>
        <w:rPr>
          <w:rFonts w:hint="eastAsia"/>
        </w:rPr>
      </w:pPr>
    </w:p>
    <w:p w14:paraId="5104BEA3" w14:textId="77777777" w:rsidR="001E7566" w:rsidRDefault="00000000">
      <w:pPr>
        <w:pStyle w:val="a3"/>
        <w:numPr>
          <w:ilvl w:val="0"/>
          <w:numId w:val="1"/>
        </w:numPr>
        <w:ind w:firstLineChars="0"/>
        <w:outlineLvl w:val="0"/>
        <w:rPr>
          <w:rFonts w:hint="eastAsia"/>
          <w:b/>
          <w:sz w:val="28"/>
        </w:rPr>
      </w:pPr>
      <w:r>
        <w:rPr>
          <w:b/>
          <w:sz w:val="28"/>
        </w:rPr>
        <w:t>实验目的</w:t>
      </w:r>
    </w:p>
    <w:p w14:paraId="06F8F3E2" w14:textId="77777777" w:rsidR="00E94CB7" w:rsidRDefault="00E94CB7" w:rsidP="00E94CB7">
      <w:pPr>
        <w:rPr>
          <w:rFonts w:hint="eastAsia"/>
        </w:rPr>
      </w:pPr>
      <w:r>
        <w:rPr>
          <w:rFonts w:hint="eastAsia"/>
        </w:rPr>
        <w:t>1. 学习ADC的结构与转换过程；</w:t>
      </w:r>
    </w:p>
    <w:p w14:paraId="3E124DF4" w14:textId="17B0D1C3" w:rsidR="001E7566" w:rsidRDefault="00E94CB7" w:rsidP="00E94CB7">
      <w:pPr>
        <w:rPr>
          <w:rFonts w:hint="eastAsia"/>
        </w:rPr>
      </w:pPr>
      <w:r>
        <w:rPr>
          <w:rFonts w:hint="eastAsia"/>
        </w:rPr>
        <w:t>2. 学习DAC的结构与转换过程；</w:t>
      </w:r>
    </w:p>
    <w:p w14:paraId="2304D3BE" w14:textId="65B08254" w:rsidR="00E94CB7" w:rsidRPr="00E94CB7" w:rsidRDefault="00000000" w:rsidP="00E94CB7">
      <w:pPr>
        <w:pStyle w:val="a3"/>
        <w:numPr>
          <w:ilvl w:val="0"/>
          <w:numId w:val="1"/>
        </w:numPr>
        <w:ind w:firstLineChars="0"/>
        <w:outlineLvl w:val="0"/>
        <w:rPr>
          <w:rFonts w:hint="eastAsia"/>
          <w:b/>
          <w:sz w:val="28"/>
        </w:rPr>
      </w:pPr>
      <w:r>
        <w:rPr>
          <w:b/>
          <w:sz w:val="28"/>
        </w:rPr>
        <w:t>实验过程</w:t>
      </w:r>
      <w:r>
        <w:rPr>
          <w:rFonts w:hint="eastAsia"/>
          <w:b/>
          <w:sz w:val="28"/>
        </w:rPr>
        <w:t>(包括流程图)</w:t>
      </w:r>
    </w:p>
    <w:p w14:paraId="22266356" w14:textId="77777777" w:rsidR="00E94CB7" w:rsidRPr="00E94CB7" w:rsidRDefault="00E94CB7" w:rsidP="00E94CB7">
      <w:pPr>
        <w:outlineLvl w:val="0"/>
        <w:rPr>
          <w:rFonts w:hint="eastAsia"/>
          <w:b/>
          <w:sz w:val="28"/>
        </w:rPr>
      </w:pPr>
      <w:r w:rsidRPr="00E94CB7">
        <w:rPr>
          <w:rFonts w:hint="eastAsia"/>
          <w:b/>
          <w:sz w:val="28"/>
        </w:rPr>
        <w:t>1. 基础实验部分</w:t>
      </w:r>
    </w:p>
    <w:p w14:paraId="35BD9416" w14:textId="0FD8B937" w:rsidR="00E94CB7" w:rsidRPr="00E94CB7" w:rsidRDefault="00E94CB7" w:rsidP="00E94CB7">
      <w:pPr>
        <w:rPr>
          <w:rFonts w:hint="eastAsia"/>
        </w:rPr>
      </w:pPr>
      <w:r>
        <w:rPr>
          <w:rFonts w:hint="eastAsia"/>
        </w:rPr>
        <w:t>1.</w:t>
      </w:r>
      <w:r w:rsidRPr="00E94CB7">
        <w:rPr>
          <w:rFonts w:hint="eastAsia"/>
        </w:rPr>
        <w:t xml:space="preserve"> </w:t>
      </w:r>
      <w:r w:rsidRPr="00E94CB7">
        <w:rPr>
          <w:rFonts w:hint="eastAsia"/>
        </w:rPr>
        <w:t>基础实验部分</w:t>
      </w:r>
      <w:r>
        <w:rPr>
          <w:rFonts w:hint="eastAsia"/>
        </w:rPr>
        <w:t xml:space="preserve"> </w:t>
      </w:r>
      <w:r w:rsidRPr="00E94CB7">
        <w:rPr>
          <w:rFonts w:hint="eastAsia"/>
        </w:rPr>
        <w:t>通过GPIO复用功能，使用USART将转换后的输出显示在串口调试助手上</w:t>
      </w:r>
    </w:p>
    <w:p w14:paraId="747D23CF" w14:textId="181EB1F1" w:rsidR="00E94CB7" w:rsidRPr="00E94CB7" w:rsidRDefault="00E94CB7" w:rsidP="00E94CB7">
      <w:pPr>
        <w:rPr>
          <w:rFonts w:hint="eastAsia"/>
        </w:rPr>
      </w:pPr>
      <w:r w:rsidRPr="00E94CB7">
        <w:rPr>
          <w:rFonts w:hint="eastAsia"/>
        </w:rPr>
        <w:t>2.提高实验部分</w:t>
      </w:r>
      <w:r>
        <w:rPr>
          <w:rFonts w:hint="eastAsia"/>
        </w:rPr>
        <w:t xml:space="preserve"> </w:t>
      </w:r>
      <w:r w:rsidRPr="00E94CB7">
        <w:rPr>
          <w:rFonts w:hint="eastAsia"/>
        </w:rPr>
        <w:t>将输出显示在数码管上，并且实现按键可调。</w:t>
      </w:r>
    </w:p>
    <w:p w14:paraId="058D25C5" w14:textId="01A53FE0" w:rsidR="001E7566" w:rsidRDefault="00E94CB7">
      <w:pPr>
        <w:rPr>
          <w:rFonts w:hint="eastAsia"/>
        </w:rPr>
      </w:pPr>
      <w:r>
        <w:rPr>
          <w:noProof/>
        </w:rPr>
        <w:drawing>
          <wp:inline distT="0" distB="0" distL="0" distR="0" wp14:anchorId="3B90175E" wp14:editId="01A51758">
            <wp:extent cx="1962201" cy="4557370"/>
            <wp:effectExtent l="0" t="0" r="0" b="0"/>
            <wp:docPr id="1574239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39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3809" cy="456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B895" w14:textId="77777777" w:rsidR="001E7566" w:rsidRDefault="00000000">
      <w:pPr>
        <w:pStyle w:val="a3"/>
        <w:numPr>
          <w:ilvl w:val="0"/>
          <w:numId w:val="1"/>
        </w:numPr>
        <w:ind w:firstLineChars="0"/>
        <w:outlineLvl w:val="0"/>
        <w:rPr>
          <w:b/>
          <w:sz w:val="28"/>
        </w:rPr>
      </w:pPr>
      <w:r>
        <w:rPr>
          <w:b/>
          <w:sz w:val="28"/>
        </w:rPr>
        <w:lastRenderedPageBreak/>
        <w:t>实验代码</w:t>
      </w:r>
      <w:r>
        <w:rPr>
          <w:rFonts w:hint="eastAsia"/>
          <w:b/>
          <w:sz w:val="28"/>
        </w:rPr>
        <w:t>、注释（最好每条注释）</w:t>
      </w:r>
      <w:r>
        <w:rPr>
          <w:b/>
          <w:sz w:val="28"/>
        </w:rPr>
        <w:t>及现象</w:t>
      </w:r>
    </w:p>
    <w:p w14:paraId="0E19BFF4" w14:textId="49D7B90A" w:rsidR="009903C6" w:rsidRDefault="009903C6" w:rsidP="009903C6">
      <w:pPr>
        <w:outlineLvl w:val="0"/>
        <w:rPr>
          <w:b/>
          <w:sz w:val="28"/>
        </w:rPr>
      </w:pPr>
      <w:r>
        <w:rPr>
          <w:rFonts w:hint="eastAsia"/>
          <w:b/>
          <w:sz w:val="28"/>
        </w:rPr>
        <w:t>1、基础实验</w:t>
      </w:r>
    </w:p>
    <w:p w14:paraId="0F2504B9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>int</w:t>
      </w:r>
    </w:p>
    <w:p w14:paraId="1A32D9B8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>main(void)</w:t>
      </w:r>
    </w:p>
    <w:p w14:paraId="2BD71746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>{</w:t>
      </w:r>
    </w:p>
    <w:p w14:paraId="75A4B171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u8 flag = 0;</w:t>
      </w:r>
    </w:p>
    <w:p w14:paraId="4A383429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int main(void)</w:t>
      </w:r>
    </w:p>
    <w:p w14:paraId="6935E953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{</w:t>
      </w:r>
    </w:p>
    <w:p w14:paraId="54450C96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u16 </w:t>
      </w:r>
      <w:proofErr w:type="spellStart"/>
      <w:r w:rsidRPr="009903C6">
        <w:rPr>
          <w:rFonts w:hint="eastAsia"/>
          <w:b/>
          <w:sz w:val="20"/>
          <w:szCs w:val="16"/>
        </w:rPr>
        <w:t>adcx</w:t>
      </w:r>
      <w:proofErr w:type="spellEnd"/>
      <w:r w:rsidRPr="009903C6">
        <w:rPr>
          <w:rFonts w:hint="eastAsia"/>
          <w:b/>
          <w:sz w:val="20"/>
          <w:szCs w:val="16"/>
        </w:rPr>
        <w:t>;</w:t>
      </w:r>
    </w:p>
    <w:p w14:paraId="7800C4DC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u8 key;</w:t>
      </w:r>
    </w:p>
    <w:p w14:paraId="508D1B1D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float temp;</w:t>
      </w:r>
    </w:p>
    <w:p w14:paraId="505616A7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u32 </w:t>
      </w:r>
      <w:proofErr w:type="spellStart"/>
      <w:r w:rsidRPr="009903C6">
        <w:rPr>
          <w:rFonts w:hint="eastAsia"/>
          <w:b/>
          <w:sz w:val="20"/>
          <w:szCs w:val="16"/>
        </w:rPr>
        <w:t>dacval</w:t>
      </w:r>
      <w:proofErr w:type="spellEnd"/>
      <w:r w:rsidRPr="009903C6">
        <w:rPr>
          <w:rFonts w:hint="eastAsia"/>
          <w:b/>
          <w:sz w:val="20"/>
          <w:szCs w:val="16"/>
        </w:rPr>
        <w:t xml:space="preserve"> = 0;</w:t>
      </w:r>
    </w:p>
    <w:p w14:paraId="11AFECD2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</w:t>
      </w:r>
    </w:p>
    <w:p w14:paraId="251CFA33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// 初始化系统滴答定时器</w:t>
      </w:r>
    </w:p>
    <w:p w14:paraId="63B73C0F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</w:t>
      </w:r>
      <w:proofErr w:type="spellStart"/>
      <w:r w:rsidRPr="009903C6">
        <w:rPr>
          <w:rFonts w:hint="eastAsia"/>
          <w:b/>
          <w:sz w:val="20"/>
          <w:szCs w:val="16"/>
        </w:rPr>
        <w:t>SysTick_Init</w:t>
      </w:r>
      <w:proofErr w:type="spellEnd"/>
      <w:r w:rsidRPr="009903C6">
        <w:rPr>
          <w:rFonts w:hint="eastAsia"/>
          <w:b/>
          <w:sz w:val="20"/>
          <w:szCs w:val="16"/>
        </w:rPr>
        <w:t xml:space="preserve">();                                        </w:t>
      </w:r>
    </w:p>
    <w:p w14:paraId="0787FADF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// 初始化LED GPIO</w:t>
      </w:r>
    </w:p>
    <w:p w14:paraId="06AFF450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</w:t>
      </w:r>
      <w:proofErr w:type="spellStart"/>
      <w:r w:rsidRPr="009903C6">
        <w:rPr>
          <w:rFonts w:hint="eastAsia"/>
          <w:b/>
          <w:sz w:val="20"/>
          <w:szCs w:val="16"/>
        </w:rPr>
        <w:t>LEDGpio_Init</w:t>
      </w:r>
      <w:proofErr w:type="spellEnd"/>
      <w:r w:rsidRPr="009903C6">
        <w:rPr>
          <w:rFonts w:hint="eastAsia"/>
          <w:b/>
          <w:sz w:val="20"/>
          <w:szCs w:val="16"/>
        </w:rPr>
        <w:t>();</w:t>
      </w:r>
    </w:p>
    <w:p w14:paraId="273C567D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// 初始化按键GPIO</w:t>
      </w:r>
    </w:p>
    <w:p w14:paraId="50CEC071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</w:t>
      </w:r>
      <w:proofErr w:type="spellStart"/>
      <w:r w:rsidRPr="009903C6">
        <w:rPr>
          <w:rFonts w:hint="eastAsia"/>
          <w:b/>
          <w:sz w:val="20"/>
          <w:szCs w:val="16"/>
        </w:rPr>
        <w:t>KEYGpio_Init</w:t>
      </w:r>
      <w:proofErr w:type="spellEnd"/>
      <w:r w:rsidRPr="009903C6">
        <w:rPr>
          <w:rFonts w:hint="eastAsia"/>
          <w:b/>
          <w:sz w:val="20"/>
          <w:szCs w:val="16"/>
        </w:rPr>
        <w:t>();</w:t>
      </w:r>
    </w:p>
    <w:p w14:paraId="26B99062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// 配置UART3</w:t>
      </w:r>
    </w:p>
    <w:p w14:paraId="37E4D791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UART3_Configuration();</w:t>
      </w:r>
    </w:p>
    <w:p w14:paraId="612EB8F4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// 初始化ADC</w:t>
      </w:r>
    </w:p>
    <w:p w14:paraId="587A5C54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</w:t>
      </w:r>
      <w:proofErr w:type="spellStart"/>
      <w:r w:rsidRPr="009903C6">
        <w:rPr>
          <w:rFonts w:hint="eastAsia"/>
          <w:b/>
          <w:sz w:val="20"/>
          <w:szCs w:val="16"/>
        </w:rPr>
        <w:t>Adc_Init</w:t>
      </w:r>
      <w:proofErr w:type="spellEnd"/>
      <w:r w:rsidRPr="009903C6">
        <w:rPr>
          <w:rFonts w:hint="eastAsia"/>
          <w:b/>
          <w:sz w:val="20"/>
          <w:szCs w:val="16"/>
        </w:rPr>
        <w:t>();</w:t>
      </w:r>
    </w:p>
    <w:p w14:paraId="6934EDBC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// 初始化DAC1</w:t>
      </w:r>
    </w:p>
    <w:p w14:paraId="2E9142BA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Dac1_Init();</w:t>
      </w:r>
      <w:r w:rsidRPr="009903C6">
        <w:rPr>
          <w:rFonts w:hint="eastAsia"/>
          <w:b/>
          <w:sz w:val="20"/>
          <w:szCs w:val="16"/>
        </w:rPr>
        <w:tab/>
      </w:r>
      <w:r w:rsidRPr="009903C6">
        <w:rPr>
          <w:rFonts w:hint="eastAsia"/>
          <w:b/>
          <w:sz w:val="20"/>
          <w:szCs w:val="16"/>
        </w:rPr>
        <w:tab/>
        <w:t xml:space="preserve"> </w:t>
      </w:r>
      <w:r w:rsidRPr="009903C6">
        <w:rPr>
          <w:rFonts w:hint="eastAsia"/>
          <w:b/>
          <w:sz w:val="20"/>
          <w:szCs w:val="16"/>
        </w:rPr>
        <w:tab/>
      </w:r>
      <w:r w:rsidRPr="009903C6">
        <w:rPr>
          <w:rFonts w:hint="eastAsia"/>
          <w:b/>
          <w:sz w:val="20"/>
          <w:szCs w:val="16"/>
        </w:rPr>
        <w:tab/>
        <w:t xml:space="preserve">                       </w:t>
      </w:r>
    </w:p>
    <w:p w14:paraId="15B9B5F6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// 打印测试信息</w:t>
      </w:r>
    </w:p>
    <w:p w14:paraId="1086506C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</w:t>
      </w:r>
      <w:proofErr w:type="spellStart"/>
      <w:r w:rsidRPr="009903C6">
        <w:rPr>
          <w:rFonts w:hint="eastAsia"/>
          <w:b/>
          <w:sz w:val="20"/>
          <w:szCs w:val="16"/>
        </w:rPr>
        <w:t>printf</w:t>
      </w:r>
      <w:proofErr w:type="spellEnd"/>
      <w:r w:rsidRPr="009903C6">
        <w:rPr>
          <w:rFonts w:hint="eastAsia"/>
          <w:b/>
          <w:sz w:val="20"/>
          <w:szCs w:val="16"/>
        </w:rPr>
        <w:t>("DAC test\r\n");</w:t>
      </w:r>
    </w:p>
    <w:p w14:paraId="0BC7FF9A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</w:t>
      </w:r>
    </w:p>
    <w:p w14:paraId="12A56B8C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lastRenderedPageBreak/>
        <w:t xml:space="preserve">        while (1)</w:t>
      </w:r>
    </w:p>
    <w:p w14:paraId="6F1BA0F7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{</w:t>
      </w:r>
    </w:p>
    <w:p w14:paraId="11FB0C09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    // 扫描按键</w:t>
      </w:r>
    </w:p>
    <w:p w14:paraId="670962C0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    key = KeyScan();</w:t>
      </w:r>
      <w:r w:rsidRPr="009903C6">
        <w:rPr>
          <w:rFonts w:hint="eastAsia"/>
          <w:b/>
          <w:sz w:val="20"/>
          <w:szCs w:val="16"/>
        </w:rPr>
        <w:tab/>
      </w:r>
      <w:r w:rsidRPr="009903C6">
        <w:rPr>
          <w:rFonts w:hint="eastAsia"/>
          <w:b/>
          <w:sz w:val="20"/>
          <w:szCs w:val="16"/>
        </w:rPr>
        <w:tab/>
      </w:r>
      <w:r w:rsidRPr="009903C6">
        <w:rPr>
          <w:rFonts w:hint="eastAsia"/>
          <w:b/>
          <w:sz w:val="20"/>
          <w:szCs w:val="16"/>
        </w:rPr>
        <w:tab/>
        <w:t xml:space="preserve">  </w:t>
      </w:r>
    </w:p>
    <w:p w14:paraId="6E1E4367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    // 如果按键1被按下</w:t>
      </w:r>
    </w:p>
    <w:p w14:paraId="1A0CB697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    if(key == 1)</w:t>
      </w:r>
    </w:p>
    <w:p w14:paraId="74C56F2E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    {</w:t>
      </w:r>
    </w:p>
    <w:p w14:paraId="55473DFB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        // 如果DAC值小于4000，增加200</w:t>
      </w:r>
    </w:p>
    <w:p w14:paraId="2921B335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        if(</w:t>
      </w:r>
      <w:proofErr w:type="spellStart"/>
      <w:r w:rsidRPr="009903C6">
        <w:rPr>
          <w:rFonts w:hint="eastAsia"/>
          <w:b/>
          <w:sz w:val="20"/>
          <w:szCs w:val="16"/>
        </w:rPr>
        <w:t>dacval</w:t>
      </w:r>
      <w:proofErr w:type="spellEnd"/>
      <w:r w:rsidRPr="009903C6">
        <w:rPr>
          <w:rFonts w:hint="eastAsia"/>
          <w:b/>
          <w:sz w:val="20"/>
          <w:szCs w:val="16"/>
        </w:rPr>
        <w:t xml:space="preserve"> &lt; 4000) </w:t>
      </w:r>
      <w:proofErr w:type="spellStart"/>
      <w:r w:rsidRPr="009903C6">
        <w:rPr>
          <w:rFonts w:hint="eastAsia"/>
          <w:b/>
          <w:sz w:val="20"/>
          <w:szCs w:val="16"/>
        </w:rPr>
        <w:t>dacval</w:t>
      </w:r>
      <w:proofErr w:type="spellEnd"/>
      <w:r w:rsidRPr="009903C6">
        <w:rPr>
          <w:rFonts w:hint="eastAsia"/>
          <w:b/>
          <w:sz w:val="20"/>
          <w:szCs w:val="16"/>
        </w:rPr>
        <w:t xml:space="preserve"> += 200;</w:t>
      </w:r>
    </w:p>
    <w:p w14:paraId="0CE4B6BF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        // 设置DAC值</w:t>
      </w:r>
    </w:p>
    <w:p w14:paraId="3D438398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        DAC_SetChannel1Data(DAC_Align_12b_R, </w:t>
      </w:r>
      <w:proofErr w:type="spellStart"/>
      <w:r w:rsidRPr="009903C6">
        <w:rPr>
          <w:rFonts w:hint="eastAsia"/>
          <w:b/>
          <w:sz w:val="20"/>
          <w:szCs w:val="16"/>
        </w:rPr>
        <w:t>dacval</w:t>
      </w:r>
      <w:proofErr w:type="spellEnd"/>
      <w:r w:rsidRPr="009903C6">
        <w:rPr>
          <w:rFonts w:hint="eastAsia"/>
          <w:b/>
          <w:sz w:val="20"/>
          <w:szCs w:val="16"/>
        </w:rPr>
        <w:t>);</w:t>
      </w:r>
    </w:p>
    <w:p w14:paraId="621C3FA0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    }</w:t>
      </w:r>
    </w:p>
    <w:p w14:paraId="70C1BC0E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    // 如果按键2被按下</w:t>
      </w:r>
    </w:p>
    <w:p w14:paraId="53586A9B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    else if(key == 2)</w:t>
      </w:r>
      <w:r w:rsidRPr="009903C6">
        <w:rPr>
          <w:rFonts w:hint="eastAsia"/>
          <w:b/>
          <w:sz w:val="20"/>
          <w:szCs w:val="16"/>
        </w:rPr>
        <w:tab/>
      </w:r>
    </w:p>
    <w:p w14:paraId="01FEB087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    {</w:t>
      </w:r>
    </w:p>
    <w:p w14:paraId="22C6D3F5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        // 如果DAC值大于200，减少200，否则设置为0</w:t>
      </w:r>
    </w:p>
    <w:p w14:paraId="40BE183A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        if(</w:t>
      </w:r>
      <w:proofErr w:type="spellStart"/>
      <w:r w:rsidRPr="009903C6">
        <w:rPr>
          <w:rFonts w:hint="eastAsia"/>
          <w:b/>
          <w:sz w:val="20"/>
          <w:szCs w:val="16"/>
        </w:rPr>
        <w:t>dacval</w:t>
      </w:r>
      <w:proofErr w:type="spellEnd"/>
      <w:r w:rsidRPr="009903C6">
        <w:rPr>
          <w:rFonts w:hint="eastAsia"/>
          <w:b/>
          <w:sz w:val="20"/>
          <w:szCs w:val="16"/>
        </w:rPr>
        <w:t xml:space="preserve"> &gt; 200) </w:t>
      </w:r>
      <w:proofErr w:type="spellStart"/>
      <w:r w:rsidRPr="009903C6">
        <w:rPr>
          <w:rFonts w:hint="eastAsia"/>
          <w:b/>
          <w:sz w:val="20"/>
          <w:szCs w:val="16"/>
        </w:rPr>
        <w:t>dacval</w:t>
      </w:r>
      <w:proofErr w:type="spellEnd"/>
      <w:r w:rsidRPr="009903C6">
        <w:rPr>
          <w:rFonts w:hint="eastAsia"/>
          <w:b/>
          <w:sz w:val="20"/>
          <w:szCs w:val="16"/>
        </w:rPr>
        <w:t xml:space="preserve"> -= 200;</w:t>
      </w:r>
    </w:p>
    <w:p w14:paraId="57B438B8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        else </w:t>
      </w:r>
      <w:proofErr w:type="spellStart"/>
      <w:r w:rsidRPr="009903C6">
        <w:rPr>
          <w:rFonts w:hint="eastAsia"/>
          <w:b/>
          <w:sz w:val="20"/>
          <w:szCs w:val="16"/>
        </w:rPr>
        <w:t>dacval</w:t>
      </w:r>
      <w:proofErr w:type="spellEnd"/>
      <w:r w:rsidRPr="009903C6">
        <w:rPr>
          <w:rFonts w:hint="eastAsia"/>
          <w:b/>
          <w:sz w:val="20"/>
          <w:szCs w:val="16"/>
        </w:rPr>
        <w:t xml:space="preserve"> = 0;</w:t>
      </w:r>
    </w:p>
    <w:p w14:paraId="37F0C7E8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        // 设置DAC值</w:t>
      </w:r>
    </w:p>
    <w:p w14:paraId="2B31D9B0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        DAC_SetChannel1Data(DAC_Align_12b_R, </w:t>
      </w:r>
      <w:proofErr w:type="spellStart"/>
      <w:r w:rsidRPr="009903C6">
        <w:rPr>
          <w:rFonts w:hint="eastAsia"/>
          <w:b/>
          <w:sz w:val="20"/>
          <w:szCs w:val="16"/>
        </w:rPr>
        <w:t>dacval</w:t>
      </w:r>
      <w:proofErr w:type="spellEnd"/>
      <w:r w:rsidRPr="009903C6">
        <w:rPr>
          <w:rFonts w:hint="eastAsia"/>
          <w:b/>
          <w:sz w:val="20"/>
          <w:szCs w:val="16"/>
        </w:rPr>
        <w:t>);</w:t>
      </w:r>
    </w:p>
    <w:p w14:paraId="3278F693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    }</w:t>
      </w:r>
      <w:r w:rsidRPr="009903C6">
        <w:rPr>
          <w:rFonts w:hint="eastAsia"/>
          <w:b/>
          <w:sz w:val="20"/>
          <w:szCs w:val="16"/>
        </w:rPr>
        <w:tab/>
        <w:t xml:space="preserve"> </w:t>
      </w:r>
    </w:p>
    <w:p w14:paraId="659843BC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    // 如果flag为1</w:t>
      </w:r>
    </w:p>
    <w:p w14:paraId="1D6B7770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    if(flag == 1)</w:t>
      </w:r>
    </w:p>
    <w:p w14:paraId="3ED1CBFE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    {</w:t>
      </w:r>
      <w:r w:rsidRPr="009903C6">
        <w:rPr>
          <w:rFonts w:hint="eastAsia"/>
          <w:b/>
          <w:sz w:val="20"/>
          <w:szCs w:val="16"/>
        </w:rPr>
        <w:tab/>
      </w:r>
    </w:p>
    <w:p w14:paraId="118BB3FB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        // 重置flag</w:t>
      </w:r>
    </w:p>
    <w:p w14:paraId="37845C75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        flag = 0;            </w:t>
      </w:r>
    </w:p>
    <w:p w14:paraId="6BDBB7CA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        // 获取DAC输出值</w:t>
      </w:r>
    </w:p>
    <w:p w14:paraId="67269E91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        </w:t>
      </w:r>
      <w:proofErr w:type="spellStart"/>
      <w:r w:rsidRPr="009903C6">
        <w:rPr>
          <w:rFonts w:hint="eastAsia"/>
          <w:b/>
          <w:sz w:val="20"/>
          <w:szCs w:val="16"/>
        </w:rPr>
        <w:t>adcx</w:t>
      </w:r>
      <w:proofErr w:type="spellEnd"/>
      <w:r w:rsidRPr="009903C6">
        <w:rPr>
          <w:rFonts w:hint="eastAsia"/>
          <w:b/>
          <w:sz w:val="20"/>
          <w:szCs w:val="16"/>
        </w:rPr>
        <w:t xml:space="preserve"> = </w:t>
      </w:r>
      <w:proofErr w:type="spellStart"/>
      <w:r w:rsidRPr="009903C6">
        <w:rPr>
          <w:rFonts w:hint="eastAsia"/>
          <w:b/>
          <w:sz w:val="20"/>
          <w:szCs w:val="16"/>
        </w:rPr>
        <w:t>DAC_GetDataOutputValue</w:t>
      </w:r>
      <w:proofErr w:type="spellEnd"/>
      <w:r w:rsidRPr="009903C6">
        <w:rPr>
          <w:rFonts w:hint="eastAsia"/>
          <w:b/>
          <w:sz w:val="20"/>
          <w:szCs w:val="16"/>
        </w:rPr>
        <w:t xml:space="preserve">(DAC_Channel_1); </w:t>
      </w:r>
    </w:p>
    <w:p w14:paraId="4F9E06F4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        // 打印设置的DAC值</w:t>
      </w:r>
    </w:p>
    <w:p w14:paraId="7C7D9627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lastRenderedPageBreak/>
        <w:t xml:space="preserve">                </w:t>
      </w:r>
      <w:proofErr w:type="spellStart"/>
      <w:r w:rsidRPr="009903C6">
        <w:rPr>
          <w:rFonts w:hint="eastAsia"/>
          <w:b/>
          <w:sz w:val="20"/>
          <w:szCs w:val="16"/>
        </w:rPr>
        <w:t>printf</w:t>
      </w:r>
      <w:proofErr w:type="spellEnd"/>
      <w:r w:rsidRPr="009903C6">
        <w:rPr>
          <w:rFonts w:hint="eastAsia"/>
          <w:b/>
          <w:sz w:val="20"/>
          <w:szCs w:val="16"/>
        </w:rPr>
        <w:t xml:space="preserve">("设置的DAC值：%d\r\n", </w:t>
      </w:r>
      <w:proofErr w:type="spellStart"/>
      <w:r w:rsidRPr="009903C6">
        <w:rPr>
          <w:rFonts w:hint="eastAsia"/>
          <w:b/>
          <w:sz w:val="20"/>
          <w:szCs w:val="16"/>
        </w:rPr>
        <w:t>adcx</w:t>
      </w:r>
      <w:proofErr w:type="spellEnd"/>
      <w:r w:rsidRPr="009903C6">
        <w:rPr>
          <w:rFonts w:hint="eastAsia"/>
          <w:b/>
          <w:sz w:val="20"/>
          <w:szCs w:val="16"/>
        </w:rPr>
        <w:t>);</w:t>
      </w:r>
    </w:p>
    <w:p w14:paraId="78F65C5D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        // 计算设置的电压值</w:t>
      </w:r>
    </w:p>
    <w:p w14:paraId="1E4241EA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        temp = (float)</w:t>
      </w:r>
      <w:proofErr w:type="spellStart"/>
      <w:r w:rsidRPr="009903C6">
        <w:rPr>
          <w:rFonts w:hint="eastAsia"/>
          <w:b/>
          <w:sz w:val="20"/>
          <w:szCs w:val="16"/>
        </w:rPr>
        <w:t>adcx</w:t>
      </w:r>
      <w:proofErr w:type="spellEnd"/>
      <w:r w:rsidRPr="009903C6">
        <w:rPr>
          <w:rFonts w:hint="eastAsia"/>
          <w:b/>
          <w:sz w:val="20"/>
          <w:szCs w:val="16"/>
        </w:rPr>
        <w:t xml:space="preserve"> * (3.3 / 4096);                </w:t>
      </w:r>
    </w:p>
    <w:p w14:paraId="6EE777A9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        // 打印设置的电压值</w:t>
      </w:r>
    </w:p>
    <w:p w14:paraId="40E67D70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        </w:t>
      </w:r>
      <w:proofErr w:type="spellStart"/>
      <w:r w:rsidRPr="009903C6">
        <w:rPr>
          <w:rFonts w:hint="eastAsia"/>
          <w:b/>
          <w:sz w:val="20"/>
          <w:szCs w:val="16"/>
        </w:rPr>
        <w:t>printf</w:t>
      </w:r>
      <w:proofErr w:type="spellEnd"/>
      <w:r w:rsidRPr="009903C6">
        <w:rPr>
          <w:rFonts w:hint="eastAsia"/>
          <w:b/>
          <w:sz w:val="20"/>
          <w:szCs w:val="16"/>
        </w:rPr>
        <w:t>("设置的电压值：%.2fV\r\n", temp);</w:t>
      </w:r>
    </w:p>
    <w:p w14:paraId="65671304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        // 获取ADC平均值</w:t>
      </w:r>
    </w:p>
    <w:p w14:paraId="3E517EC8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        </w:t>
      </w:r>
      <w:proofErr w:type="spellStart"/>
      <w:r w:rsidRPr="009903C6">
        <w:rPr>
          <w:rFonts w:hint="eastAsia"/>
          <w:b/>
          <w:sz w:val="20"/>
          <w:szCs w:val="16"/>
        </w:rPr>
        <w:t>adcx</w:t>
      </w:r>
      <w:proofErr w:type="spellEnd"/>
      <w:r w:rsidRPr="009903C6">
        <w:rPr>
          <w:rFonts w:hint="eastAsia"/>
          <w:b/>
          <w:sz w:val="20"/>
          <w:szCs w:val="16"/>
        </w:rPr>
        <w:t xml:space="preserve"> = </w:t>
      </w:r>
      <w:proofErr w:type="spellStart"/>
      <w:r w:rsidRPr="009903C6">
        <w:rPr>
          <w:rFonts w:hint="eastAsia"/>
          <w:b/>
          <w:sz w:val="20"/>
          <w:szCs w:val="16"/>
        </w:rPr>
        <w:t>Get_Adc_Average</w:t>
      </w:r>
      <w:proofErr w:type="spellEnd"/>
      <w:r w:rsidRPr="009903C6">
        <w:rPr>
          <w:rFonts w:hint="eastAsia"/>
          <w:b/>
          <w:sz w:val="20"/>
          <w:szCs w:val="16"/>
        </w:rPr>
        <w:t>(ADC_Channel_0, 10);</w:t>
      </w:r>
      <w:r w:rsidRPr="009903C6">
        <w:rPr>
          <w:rFonts w:hint="eastAsia"/>
          <w:b/>
          <w:sz w:val="20"/>
          <w:szCs w:val="16"/>
        </w:rPr>
        <w:tab/>
      </w:r>
      <w:r w:rsidRPr="009903C6">
        <w:rPr>
          <w:rFonts w:hint="eastAsia"/>
          <w:b/>
          <w:sz w:val="20"/>
          <w:szCs w:val="16"/>
        </w:rPr>
        <w:tab/>
      </w:r>
    </w:p>
    <w:p w14:paraId="5779A1EF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        // 打印采集的ADC值</w:t>
      </w:r>
    </w:p>
    <w:p w14:paraId="70464183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        </w:t>
      </w:r>
      <w:proofErr w:type="spellStart"/>
      <w:r w:rsidRPr="009903C6">
        <w:rPr>
          <w:rFonts w:hint="eastAsia"/>
          <w:b/>
          <w:sz w:val="20"/>
          <w:szCs w:val="16"/>
        </w:rPr>
        <w:t>printf</w:t>
      </w:r>
      <w:proofErr w:type="spellEnd"/>
      <w:r w:rsidRPr="009903C6">
        <w:rPr>
          <w:rFonts w:hint="eastAsia"/>
          <w:b/>
          <w:sz w:val="20"/>
          <w:szCs w:val="16"/>
        </w:rPr>
        <w:t xml:space="preserve">("采集的ADC值：%d\r\n", </w:t>
      </w:r>
      <w:proofErr w:type="spellStart"/>
      <w:r w:rsidRPr="009903C6">
        <w:rPr>
          <w:rFonts w:hint="eastAsia"/>
          <w:b/>
          <w:sz w:val="20"/>
          <w:szCs w:val="16"/>
        </w:rPr>
        <w:t>adcx</w:t>
      </w:r>
      <w:proofErr w:type="spellEnd"/>
      <w:r w:rsidRPr="009903C6">
        <w:rPr>
          <w:rFonts w:hint="eastAsia"/>
          <w:b/>
          <w:sz w:val="20"/>
          <w:szCs w:val="16"/>
        </w:rPr>
        <w:t>);</w:t>
      </w:r>
    </w:p>
    <w:p w14:paraId="524C29D0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        // 计算采集的电压值</w:t>
      </w:r>
    </w:p>
    <w:p w14:paraId="4EECE7B4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        temp = (float)</w:t>
      </w:r>
      <w:proofErr w:type="spellStart"/>
      <w:r w:rsidRPr="009903C6">
        <w:rPr>
          <w:rFonts w:hint="eastAsia"/>
          <w:b/>
          <w:sz w:val="20"/>
          <w:szCs w:val="16"/>
        </w:rPr>
        <w:t>adcx</w:t>
      </w:r>
      <w:proofErr w:type="spellEnd"/>
      <w:r w:rsidRPr="009903C6">
        <w:rPr>
          <w:rFonts w:hint="eastAsia"/>
          <w:b/>
          <w:sz w:val="20"/>
          <w:szCs w:val="16"/>
        </w:rPr>
        <w:t xml:space="preserve"> * (3.3 / 4096);                </w:t>
      </w:r>
    </w:p>
    <w:p w14:paraId="7181C7BE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        // 打印采集的电压值</w:t>
      </w:r>
    </w:p>
    <w:p w14:paraId="1AD8BEAF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        </w:t>
      </w:r>
      <w:proofErr w:type="spellStart"/>
      <w:r w:rsidRPr="009903C6">
        <w:rPr>
          <w:rFonts w:hint="eastAsia"/>
          <w:b/>
          <w:sz w:val="20"/>
          <w:szCs w:val="16"/>
        </w:rPr>
        <w:t>printf</w:t>
      </w:r>
      <w:proofErr w:type="spellEnd"/>
      <w:r w:rsidRPr="009903C6">
        <w:rPr>
          <w:rFonts w:hint="eastAsia"/>
          <w:b/>
          <w:sz w:val="20"/>
          <w:szCs w:val="16"/>
        </w:rPr>
        <w:t>("采集的电压：%.2fV\r\n", temp);</w:t>
      </w:r>
    </w:p>
    <w:p w14:paraId="08180064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        // 打印分隔线</w:t>
      </w:r>
    </w:p>
    <w:p w14:paraId="1BD3B461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        </w:t>
      </w:r>
      <w:proofErr w:type="spellStart"/>
      <w:r w:rsidRPr="009903C6">
        <w:rPr>
          <w:rFonts w:hint="eastAsia"/>
          <w:b/>
          <w:sz w:val="20"/>
          <w:szCs w:val="16"/>
        </w:rPr>
        <w:t>printf</w:t>
      </w:r>
      <w:proofErr w:type="spellEnd"/>
      <w:r w:rsidRPr="009903C6">
        <w:rPr>
          <w:rFonts w:hint="eastAsia"/>
          <w:b/>
          <w:sz w:val="20"/>
          <w:szCs w:val="16"/>
        </w:rPr>
        <w:t>("--------------------\r\n");</w:t>
      </w:r>
    </w:p>
    <w:p w14:paraId="23BB9B9F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    }</w:t>
      </w:r>
    </w:p>
    <w:p w14:paraId="6F4DE6F2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}</w:t>
      </w:r>
    </w:p>
    <w:p w14:paraId="1AA1B6FF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}</w:t>
      </w:r>
    </w:p>
    <w:p w14:paraId="544A1798" w14:textId="48F60976" w:rsidR="009903C6" w:rsidRDefault="009903C6" w:rsidP="009903C6">
      <w:pPr>
        <w:spacing w:line="60" w:lineRule="auto"/>
        <w:outlineLvl w:val="0"/>
        <w:rPr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>}</w:t>
      </w:r>
    </w:p>
    <w:p w14:paraId="733B7F05" w14:textId="77777777" w:rsidR="009903C6" w:rsidRDefault="009903C6" w:rsidP="009903C6">
      <w:pPr>
        <w:spacing w:line="60" w:lineRule="auto"/>
        <w:outlineLvl w:val="0"/>
        <w:rPr>
          <w:b/>
          <w:sz w:val="20"/>
          <w:szCs w:val="16"/>
        </w:rPr>
      </w:pPr>
    </w:p>
    <w:p w14:paraId="211467D8" w14:textId="3B78DE7B" w:rsidR="009903C6" w:rsidRDefault="009903C6" w:rsidP="009903C6">
      <w:pPr>
        <w:spacing w:line="60" w:lineRule="auto"/>
        <w:outlineLvl w:val="0"/>
        <w:rPr>
          <w:b/>
          <w:sz w:val="32"/>
          <w:szCs w:val="24"/>
        </w:rPr>
      </w:pPr>
      <w:r>
        <w:rPr>
          <w:rFonts w:hint="eastAsia"/>
          <w:b/>
          <w:sz w:val="32"/>
          <w:szCs w:val="24"/>
        </w:rPr>
        <w:t>2、提高实验</w:t>
      </w:r>
    </w:p>
    <w:p w14:paraId="02638CBB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>int</w:t>
      </w:r>
    </w:p>
    <w:p w14:paraId="401AA60B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>main(void)</w:t>
      </w:r>
    </w:p>
    <w:p w14:paraId="5960D21B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>{</w:t>
      </w:r>
    </w:p>
    <w:p w14:paraId="72694C0B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u16 </w:t>
      </w:r>
      <w:proofErr w:type="spellStart"/>
      <w:r w:rsidRPr="009903C6">
        <w:rPr>
          <w:rFonts w:hint="eastAsia"/>
          <w:b/>
          <w:sz w:val="20"/>
          <w:szCs w:val="16"/>
        </w:rPr>
        <w:t>adcx</w:t>
      </w:r>
      <w:proofErr w:type="spellEnd"/>
      <w:r w:rsidRPr="009903C6">
        <w:rPr>
          <w:rFonts w:hint="eastAsia"/>
          <w:b/>
          <w:sz w:val="20"/>
          <w:szCs w:val="16"/>
        </w:rPr>
        <w:t>;  // 定义一个16位无符号整数变量</w:t>
      </w:r>
      <w:proofErr w:type="spellStart"/>
      <w:r w:rsidRPr="009903C6">
        <w:rPr>
          <w:rFonts w:hint="eastAsia"/>
          <w:b/>
          <w:sz w:val="20"/>
          <w:szCs w:val="16"/>
        </w:rPr>
        <w:t>adcx</w:t>
      </w:r>
      <w:proofErr w:type="spellEnd"/>
      <w:r w:rsidRPr="009903C6">
        <w:rPr>
          <w:rFonts w:hint="eastAsia"/>
          <w:b/>
          <w:sz w:val="20"/>
          <w:szCs w:val="16"/>
        </w:rPr>
        <w:t>，用于存储ADC值</w:t>
      </w:r>
    </w:p>
    <w:p w14:paraId="4C9733F6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float temp;  // 定义一个浮点数变量temp，用于存储电压值</w:t>
      </w:r>
    </w:p>
    <w:p w14:paraId="5FB148D8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const u8 BCD111[0x10] = { 0X3F, 0X06, 0X5B, 0X4F, 0X66, 0X6D, 0X7D, 0X07, 0X7F, 0X6F, </w:t>
      </w:r>
    </w:p>
    <w:p w14:paraId="2F447690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lastRenderedPageBreak/>
        <w:tab/>
      </w:r>
      <w:r w:rsidRPr="009903C6">
        <w:rPr>
          <w:rFonts w:hint="eastAsia"/>
          <w:b/>
          <w:sz w:val="20"/>
          <w:szCs w:val="16"/>
        </w:rPr>
        <w:tab/>
      </w:r>
      <w:r w:rsidRPr="009903C6">
        <w:rPr>
          <w:rFonts w:hint="eastAsia"/>
          <w:b/>
          <w:sz w:val="20"/>
          <w:szCs w:val="16"/>
        </w:rPr>
        <w:tab/>
      </w:r>
      <w:r w:rsidRPr="009903C6">
        <w:rPr>
          <w:rFonts w:hint="eastAsia"/>
          <w:b/>
          <w:sz w:val="20"/>
          <w:szCs w:val="16"/>
        </w:rPr>
        <w:tab/>
      </w:r>
      <w:r w:rsidRPr="009903C6">
        <w:rPr>
          <w:rFonts w:hint="eastAsia"/>
          <w:b/>
          <w:sz w:val="20"/>
          <w:szCs w:val="16"/>
        </w:rPr>
        <w:tab/>
      </w:r>
      <w:r w:rsidRPr="009903C6">
        <w:rPr>
          <w:rFonts w:hint="eastAsia"/>
          <w:b/>
          <w:sz w:val="20"/>
          <w:szCs w:val="16"/>
        </w:rPr>
        <w:tab/>
      </w:r>
      <w:r w:rsidRPr="009903C6">
        <w:rPr>
          <w:rFonts w:hint="eastAsia"/>
          <w:b/>
          <w:sz w:val="20"/>
          <w:szCs w:val="16"/>
        </w:rPr>
        <w:tab/>
      </w:r>
      <w:r w:rsidRPr="009903C6">
        <w:rPr>
          <w:rFonts w:hint="eastAsia"/>
          <w:b/>
          <w:sz w:val="20"/>
          <w:szCs w:val="16"/>
        </w:rPr>
        <w:tab/>
      </w:r>
      <w:r w:rsidRPr="009903C6">
        <w:rPr>
          <w:rFonts w:hint="eastAsia"/>
          <w:b/>
          <w:sz w:val="20"/>
          <w:szCs w:val="16"/>
        </w:rPr>
        <w:tab/>
        <w:t xml:space="preserve"> 0X77, 0X7C, 0X58, 0X5E, 0X79, 0X71 };//BCD码表，用于数码管显示</w:t>
      </w:r>
    </w:p>
    <w:p w14:paraId="708541F5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</w:t>
      </w:r>
      <w:proofErr w:type="spellStart"/>
      <w:r w:rsidRPr="009903C6">
        <w:rPr>
          <w:rFonts w:hint="eastAsia"/>
          <w:b/>
          <w:sz w:val="20"/>
          <w:szCs w:val="16"/>
        </w:rPr>
        <w:t>SysTick_Init</w:t>
      </w:r>
      <w:proofErr w:type="spellEnd"/>
      <w:r w:rsidRPr="009903C6">
        <w:rPr>
          <w:rFonts w:hint="eastAsia"/>
          <w:b/>
          <w:sz w:val="20"/>
          <w:szCs w:val="16"/>
        </w:rPr>
        <w:t>();  // 初始化系统滴答定时器</w:t>
      </w:r>
    </w:p>
    <w:p w14:paraId="4340576E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</w:t>
      </w:r>
      <w:proofErr w:type="spellStart"/>
      <w:r w:rsidRPr="009903C6">
        <w:rPr>
          <w:rFonts w:hint="eastAsia"/>
          <w:b/>
          <w:sz w:val="20"/>
          <w:szCs w:val="16"/>
        </w:rPr>
        <w:t>LEDGpio_Init</w:t>
      </w:r>
      <w:proofErr w:type="spellEnd"/>
      <w:r w:rsidRPr="009903C6">
        <w:rPr>
          <w:rFonts w:hint="eastAsia"/>
          <w:b/>
          <w:sz w:val="20"/>
          <w:szCs w:val="16"/>
        </w:rPr>
        <w:t>();  // 初始化LED GPIO</w:t>
      </w:r>
    </w:p>
    <w:p w14:paraId="1666E184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UART3_Configuration();  // 配置UART3</w:t>
      </w:r>
    </w:p>
    <w:p w14:paraId="03E65488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</w:t>
      </w:r>
    </w:p>
    <w:p w14:paraId="36459523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init_CH455();  // 初始化CH455模块</w:t>
      </w:r>
    </w:p>
    <w:p w14:paraId="26772E3E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</w:t>
      </w:r>
    </w:p>
    <w:p w14:paraId="4535C1C9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CH455_Write(CH455_SYSON);  // 打开CH455模块电源</w:t>
      </w:r>
    </w:p>
    <w:p w14:paraId="3A581DE0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</w:t>
      </w:r>
    </w:p>
    <w:p w14:paraId="617EFCC1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</w:t>
      </w:r>
      <w:proofErr w:type="spellStart"/>
      <w:r w:rsidRPr="009903C6">
        <w:rPr>
          <w:rFonts w:hint="eastAsia"/>
          <w:b/>
          <w:sz w:val="20"/>
          <w:szCs w:val="16"/>
        </w:rPr>
        <w:t>Adc_Init</w:t>
      </w:r>
      <w:proofErr w:type="spellEnd"/>
      <w:r w:rsidRPr="009903C6">
        <w:rPr>
          <w:rFonts w:hint="eastAsia"/>
          <w:b/>
          <w:sz w:val="20"/>
          <w:szCs w:val="16"/>
        </w:rPr>
        <w:t>();  // 初始化ADC</w:t>
      </w:r>
    </w:p>
    <w:p w14:paraId="5FB364E8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</w:t>
      </w:r>
    </w:p>
    <w:p w14:paraId="00330E99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I2C_GPIO_Configuration();  // 配置I2C GPIO</w:t>
      </w:r>
    </w:p>
    <w:p w14:paraId="41C3AFCA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</w:t>
      </w:r>
    </w:p>
    <w:p w14:paraId="0B3BB8AC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</w:t>
      </w:r>
      <w:proofErr w:type="spellStart"/>
      <w:r w:rsidRPr="009903C6">
        <w:rPr>
          <w:rFonts w:hint="eastAsia"/>
          <w:b/>
          <w:sz w:val="20"/>
          <w:szCs w:val="16"/>
        </w:rPr>
        <w:t>printf</w:t>
      </w:r>
      <w:proofErr w:type="spellEnd"/>
      <w:r w:rsidRPr="009903C6">
        <w:rPr>
          <w:rFonts w:hint="eastAsia"/>
          <w:b/>
          <w:sz w:val="20"/>
          <w:szCs w:val="16"/>
        </w:rPr>
        <w:t>("ADC test\r\n");  // 打印测试信息</w:t>
      </w:r>
    </w:p>
    <w:p w14:paraId="0D2849A6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</w:t>
      </w:r>
    </w:p>
    <w:p w14:paraId="5D9E0A65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while (1)</w:t>
      </w:r>
    </w:p>
    <w:p w14:paraId="13019B29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{</w:t>
      </w:r>
    </w:p>
    <w:p w14:paraId="3FAA3EE6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</w:t>
      </w:r>
      <w:proofErr w:type="spellStart"/>
      <w:r w:rsidRPr="009903C6">
        <w:rPr>
          <w:rFonts w:hint="eastAsia"/>
          <w:b/>
          <w:sz w:val="20"/>
          <w:szCs w:val="16"/>
        </w:rPr>
        <w:t>adcx</w:t>
      </w:r>
      <w:proofErr w:type="spellEnd"/>
      <w:r w:rsidRPr="009903C6">
        <w:rPr>
          <w:rFonts w:hint="eastAsia"/>
          <w:b/>
          <w:sz w:val="20"/>
          <w:szCs w:val="16"/>
        </w:rPr>
        <w:t xml:space="preserve"> = </w:t>
      </w:r>
      <w:proofErr w:type="spellStart"/>
      <w:r w:rsidRPr="009903C6">
        <w:rPr>
          <w:rFonts w:hint="eastAsia"/>
          <w:b/>
          <w:sz w:val="20"/>
          <w:szCs w:val="16"/>
        </w:rPr>
        <w:t>Get_Adc_Average</w:t>
      </w:r>
      <w:proofErr w:type="spellEnd"/>
      <w:r w:rsidRPr="009903C6">
        <w:rPr>
          <w:rFonts w:hint="eastAsia"/>
          <w:b/>
          <w:sz w:val="20"/>
          <w:szCs w:val="16"/>
        </w:rPr>
        <w:t>(ADC_Channel_0, 20);  // 获取ADC通道0的平均值，采样次数为20</w:t>
      </w:r>
    </w:p>
    <w:p w14:paraId="013BD094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</w:t>
      </w:r>
    </w:p>
    <w:p w14:paraId="6EBD7B21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temp = (float)</w:t>
      </w:r>
      <w:proofErr w:type="spellStart"/>
      <w:r w:rsidRPr="009903C6">
        <w:rPr>
          <w:rFonts w:hint="eastAsia"/>
          <w:b/>
          <w:sz w:val="20"/>
          <w:szCs w:val="16"/>
        </w:rPr>
        <w:t>adcx</w:t>
      </w:r>
      <w:proofErr w:type="spellEnd"/>
      <w:r w:rsidRPr="009903C6">
        <w:rPr>
          <w:rFonts w:hint="eastAsia"/>
          <w:b/>
          <w:sz w:val="20"/>
          <w:szCs w:val="16"/>
        </w:rPr>
        <w:t xml:space="preserve"> * (3.3 / 4096);  // 将ADC值转换为电压值</w:t>
      </w:r>
    </w:p>
    <w:p w14:paraId="7629981F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</w:t>
      </w:r>
      <w:proofErr w:type="spellStart"/>
      <w:r w:rsidRPr="009903C6">
        <w:rPr>
          <w:rFonts w:hint="eastAsia"/>
          <w:b/>
          <w:sz w:val="20"/>
          <w:szCs w:val="16"/>
        </w:rPr>
        <w:t>printf</w:t>
      </w:r>
      <w:proofErr w:type="spellEnd"/>
      <w:r w:rsidRPr="009903C6">
        <w:rPr>
          <w:rFonts w:hint="eastAsia"/>
          <w:b/>
          <w:sz w:val="20"/>
          <w:szCs w:val="16"/>
        </w:rPr>
        <w:t>("ADC Value = %.2f\r\n", temp);  // 打印电压值</w:t>
      </w:r>
    </w:p>
    <w:p w14:paraId="34BDE1A9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</w:t>
      </w:r>
    </w:p>
    <w:p w14:paraId="7386E8BB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CH455_Write(CH455_DIG0 | BCD111[(int)temp] | 0x80);  // 显示电压值的个位</w:t>
      </w:r>
    </w:p>
    <w:p w14:paraId="199B540F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CH455_Write(CH455_DIG1 | BCD111[(int)(temp * 10) % 10]);  // 显示电压值的十位</w:t>
      </w:r>
    </w:p>
    <w:p w14:paraId="76F47C51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CH455_Write(CH455_DIG2 | BCD111[(int)(temp * 100) % 10]);  // 显示电压值的百位</w:t>
      </w:r>
    </w:p>
    <w:p w14:paraId="1C522A76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CH455_Write(CH455_DIG3 | BCD111[(int)(temp * 1000) % 10]);  // 显示电压值的千位</w:t>
      </w:r>
    </w:p>
    <w:p w14:paraId="1733AE3C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    </w:t>
      </w:r>
    </w:p>
    <w:p w14:paraId="34B00492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lastRenderedPageBreak/>
        <w:t xml:space="preserve">        </w:t>
      </w:r>
      <w:proofErr w:type="spellStart"/>
      <w:r w:rsidRPr="009903C6">
        <w:rPr>
          <w:rFonts w:hint="eastAsia"/>
          <w:b/>
          <w:sz w:val="20"/>
          <w:szCs w:val="16"/>
        </w:rPr>
        <w:t>delay_ms</w:t>
      </w:r>
      <w:proofErr w:type="spellEnd"/>
      <w:r w:rsidRPr="009903C6">
        <w:rPr>
          <w:rFonts w:hint="eastAsia"/>
          <w:b/>
          <w:sz w:val="20"/>
          <w:szCs w:val="16"/>
        </w:rPr>
        <w:t>(1000);  // 延时1秒</w:t>
      </w:r>
    </w:p>
    <w:p w14:paraId="5FAC2789" w14:textId="77777777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 xml:space="preserve">    }</w:t>
      </w:r>
    </w:p>
    <w:p w14:paraId="27CCB571" w14:textId="6A758C15" w:rsidR="009903C6" w:rsidRPr="009903C6" w:rsidRDefault="009903C6" w:rsidP="009903C6">
      <w:pPr>
        <w:spacing w:line="60" w:lineRule="auto"/>
        <w:outlineLvl w:val="0"/>
        <w:rPr>
          <w:rFonts w:hint="eastAsia"/>
          <w:b/>
          <w:sz w:val="20"/>
          <w:szCs w:val="16"/>
        </w:rPr>
      </w:pPr>
      <w:r w:rsidRPr="009903C6">
        <w:rPr>
          <w:rFonts w:hint="eastAsia"/>
          <w:b/>
          <w:sz w:val="20"/>
          <w:szCs w:val="16"/>
        </w:rPr>
        <w:t>}</w:t>
      </w:r>
    </w:p>
    <w:p w14:paraId="6B2BE094" w14:textId="2B0B2C01" w:rsidR="001E7566" w:rsidRDefault="00E94CB7">
      <w:pPr>
        <w:outlineLvl w:val="0"/>
        <w:rPr>
          <w:b/>
          <w:sz w:val="28"/>
        </w:rPr>
      </w:pPr>
      <w:r w:rsidRPr="002B4FCC">
        <w:rPr>
          <w:rFonts w:ascii="宋体" w:eastAsia="宋体" w:hAnsi="宋体"/>
          <w:noProof/>
          <w:szCs w:val="21"/>
        </w:rPr>
        <w:drawing>
          <wp:inline distT="0" distB="0" distL="0" distR="0" wp14:anchorId="66A3DBAE" wp14:editId="33C6A6FE">
            <wp:extent cx="5274310" cy="3803650"/>
            <wp:effectExtent l="0" t="0" r="2540" b="6350"/>
            <wp:docPr id="11763813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0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AA7B6" w14:textId="39309F80" w:rsidR="00E94CB7" w:rsidRDefault="00E94CB7">
      <w:pPr>
        <w:outlineLvl w:val="0"/>
        <w:rPr>
          <w:rFonts w:hint="eastAsia"/>
          <w:b/>
          <w:sz w:val="28"/>
        </w:rPr>
      </w:pPr>
      <w:r w:rsidRPr="00B77DE2">
        <w:rPr>
          <w:rFonts w:ascii="宋体" w:eastAsia="宋体" w:hAnsi="宋体"/>
          <w:noProof/>
          <w:szCs w:val="21"/>
        </w:rPr>
        <w:drawing>
          <wp:inline distT="0" distB="0" distL="0" distR="0" wp14:anchorId="1963B5B0" wp14:editId="213DDFA8">
            <wp:extent cx="3045617" cy="1735643"/>
            <wp:effectExtent l="0" t="0" r="2540" b="0"/>
            <wp:docPr id="171319555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9421" cy="1749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36D4D" w14:textId="77777777" w:rsidR="001E7566" w:rsidRDefault="00000000">
      <w:pPr>
        <w:pStyle w:val="a3"/>
        <w:numPr>
          <w:ilvl w:val="0"/>
          <w:numId w:val="1"/>
        </w:numPr>
        <w:ind w:firstLineChars="0"/>
        <w:outlineLvl w:val="0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实验小结</w:t>
      </w:r>
    </w:p>
    <w:p w14:paraId="5494ED3A" w14:textId="01E87A06" w:rsidR="001E7566" w:rsidRDefault="00E94CB7" w:rsidP="00E94CB7">
      <w:pPr>
        <w:ind w:firstLine="420"/>
        <w:rPr>
          <w:rFonts w:hint="eastAsia"/>
        </w:rPr>
      </w:pPr>
      <w:r w:rsidRPr="00E94CB7">
        <w:rPr>
          <w:rFonts w:hint="eastAsia"/>
        </w:rPr>
        <w:t>通过这次实验，我学习了如何使用单片机的ADC、DAC功能和他们的工作原理，以及复习已经学习过的I2C协议，了解了ADC/DAC的几大性能指标：分辨率、采样速率以及转换时间，熟悉了转换组、转换模式、转换速率等配置标准。</w:t>
      </w:r>
    </w:p>
    <w:sectPr w:rsidR="001E75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9F0C9" w14:textId="77777777" w:rsidR="008A2C52" w:rsidRDefault="008A2C5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30A105B" w14:textId="77777777" w:rsidR="008A2C52" w:rsidRDefault="008A2C5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ED94E" w14:textId="77777777" w:rsidR="008A2C52" w:rsidRDefault="008A2C52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32C8AF6A" w14:textId="77777777" w:rsidR="008A2C52" w:rsidRDefault="008A2C52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67605"/>
    <w:multiLevelType w:val="multilevel"/>
    <w:tmpl w:val="22067605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774007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E0ZjdlYjA0ZDYzMjc3MDJmYmU0MWM0YTg1YWQ1N2EifQ=="/>
  </w:docVars>
  <w:rsids>
    <w:rsidRoot w:val="00E45D04"/>
    <w:rsid w:val="001466EB"/>
    <w:rsid w:val="00146ECF"/>
    <w:rsid w:val="001E04CF"/>
    <w:rsid w:val="001E7566"/>
    <w:rsid w:val="002C0E41"/>
    <w:rsid w:val="00301FA5"/>
    <w:rsid w:val="00391345"/>
    <w:rsid w:val="003D28A7"/>
    <w:rsid w:val="00412561"/>
    <w:rsid w:val="004C724D"/>
    <w:rsid w:val="00532D59"/>
    <w:rsid w:val="006A5D49"/>
    <w:rsid w:val="006B7F4A"/>
    <w:rsid w:val="00751F3D"/>
    <w:rsid w:val="007D65DB"/>
    <w:rsid w:val="00867F97"/>
    <w:rsid w:val="008A2C52"/>
    <w:rsid w:val="008F7AC2"/>
    <w:rsid w:val="009903C6"/>
    <w:rsid w:val="00A25B83"/>
    <w:rsid w:val="00B6042D"/>
    <w:rsid w:val="00BD5AC1"/>
    <w:rsid w:val="00C7595D"/>
    <w:rsid w:val="00CA1D7C"/>
    <w:rsid w:val="00CD7805"/>
    <w:rsid w:val="00D52E1E"/>
    <w:rsid w:val="00D73438"/>
    <w:rsid w:val="00E110D9"/>
    <w:rsid w:val="00E45D04"/>
    <w:rsid w:val="00E76947"/>
    <w:rsid w:val="00E90154"/>
    <w:rsid w:val="00E94CB7"/>
    <w:rsid w:val="00FC0658"/>
    <w:rsid w:val="17F676B4"/>
    <w:rsid w:val="2A27143F"/>
    <w:rsid w:val="2F6A2714"/>
    <w:rsid w:val="410D3B51"/>
    <w:rsid w:val="4BD141E2"/>
    <w:rsid w:val="4CBD7ED0"/>
    <w:rsid w:val="5D025D0B"/>
    <w:rsid w:val="5D4B352A"/>
    <w:rsid w:val="5E604B5F"/>
    <w:rsid w:val="63EA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217713"/>
  <w15:docId w15:val="{4515EE9A-EBFE-40FB-BF0D-6F8483CEB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autoRedefine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F7AC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7AC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7AC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7A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1002</Words>
  <Characters>2749</Characters>
  <Application>Microsoft Office Word</Application>
  <DocSecurity>0</DocSecurity>
  <Lines>211</Lines>
  <Paragraphs>208</Paragraphs>
  <ScaleCrop>false</ScaleCrop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毛 城</dc:creator>
  <cp:lastModifiedBy>睿祺 王</cp:lastModifiedBy>
  <cp:revision>2</cp:revision>
  <dcterms:created xsi:type="dcterms:W3CDTF">2025-05-30T10:01:00Z</dcterms:created>
  <dcterms:modified xsi:type="dcterms:W3CDTF">2025-05-30T10:01:00Z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EA864732F9B0455E94E3CCB1E2605B4C_12</vt:lpwstr>
  </property>
</Properties>
</file>