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AI_PROJECT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Three AI Models · One Platform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AI Project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64.0000057220459" w:lineRule="auto"/>
        <w:jc w:val="center"/>
        <w:rPr>
          <w:b w:val="1"/>
          <w:bCs w:val="1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Intelligence Hub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jc w:val="center"/>
        <w:rPr/>
      </w:pPr>
      <w:r w:rsidDel="00000000" w:rsidR="00000000" w:rsidRPr="00000000">
        <w:rPr>
          <w:rtl w:val="0"/>
        </w:rPr>
        <w:t xml:space="preserve">Agentic AI, Machine Learning NLP, and Deep Learning Computer Vision — all connected in one unified interface.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Try the Demo View Agents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AGENTS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rPr/>
      </w:pPr>
      <w:r w:rsidDel="00000000" w:rsidR="00000000" w:rsidRPr="00000000">
        <w:rPr>
          <w:rtl w:val="0"/>
        </w:rPr>
        <w:t xml:space="preserve">Three Specialized Models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Each agent is trained on a specific dataset and handles a different type of AI task.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🤖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Agentic AI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Conversational agent powered by Gemini 2.0 Flash. Ask it anything — it reasons through problems and delivers intelligent responses in real time.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Gemini 2.0 Google AI Reasoning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Demo →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🎵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ML / NLP Agent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Classifies song lyrics as Recommended or Not Recommended. Trained on Ed Sheeran, Eminem &amp; Justin Bieber lyrics using BART transformer.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BART Model NLP Song Lyrics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Demo →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🏍️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Deep Learning Agent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Classifies motorcycle images as Yamaha or Honda using a ResNet50 model trained on an augmented bike dataset via Roboflow.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ResNet50 Roboflow Computer Vision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Demo 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LIVE DEMO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rPr/>
      </w:pPr>
      <w:r w:rsidDel="00000000" w:rsidR="00000000" w:rsidRPr="00000000">
        <w:rPr>
          <w:rtl w:val="0"/>
        </w:rPr>
        <w:t xml:space="preserve">Try the Agents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Interact with each AI model directly. Enter your Gemini API key to activate the Agentic AI agent.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🤖 Agentic AI 🎵 ML / NLP 🏍️ Deep Learning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Gemini 2.0 Flash · Agentic Reasoning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c55e"/>
        </w:rPr>
      </w:pPr>
      <w:r w:rsidDel="00000000" w:rsidR="00000000" w:rsidRPr="00000000">
        <w:rPr>
          <w:color w:val="22c55e"/>
          <w:rtl w:val="0"/>
        </w:rPr>
        <w:t xml:space="preserve">Ready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c55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Gemini API Key: Save Key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🤖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/>
      </w:pPr>
      <w:r w:rsidDel="00000000" w:rsidR="00000000" w:rsidRPr="00000000">
        <w:rPr>
          <w:rtl w:val="0"/>
        </w:rPr>
        <w:t xml:space="preserve">Hello! I'm your Agentic AI powered by Gemini 2.0 Flash. Enter your API key above and ask me anything!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→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BART Transformer · Song Lyrics Classifier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c55e"/>
        </w:rPr>
      </w:pPr>
      <w:r w:rsidDel="00000000" w:rsidR="00000000" w:rsidRPr="00000000">
        <w:rPr>
          <w:color w:val="22c55e"/>
          <w:rtl w:val="0"/>
        </w:rPr>
        <w:t xml:space="preserve">Model Ready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c55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Paste song lyrics below and the model will classify them. (In production this calls your deployed BART model endpoint. For demo purposes, a rule-based classifier is shown.)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Classify Lyrics →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Artist Detected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ResNet50 · Yamaha vs Honda Classifier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c55e"/>
        </w:rPr>
      </w:pPr>
      <w:r w:rsidDel="00000000" w:rsidR="00000000" w:rsidRPr="00000000">
        <w:rPr>
          <w:color w:val="22c55e"/>
          <w:rtl w:val="0"/>
        </w:rPr>
        <w:t xml:space="preserve">Model Ready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c55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Upload a bike image to classify. In production this calls your Roboflow-hosted model API. Ensure your Roboflow API key is set in config.js.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📸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Click or drag a bike photo here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Yamaha or Honda</w:t>
      </w:r>
      <w:r w:rsidDel="00000000" w:rsidR="00000000" w:rsidRPr="00000000">
        <w:rPr>
          <w:rtl w:val="0"/>
        </w:rPr>
        <w:t xml:space="preserve"> · JPG, PNG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jc w:val="center"/>
        <w:rPr/>
      </w:pPr>
      <w:r w:rsidDel="00000000" w:rsidR="00000000" w:rsidRPr="00000000">
        <w:rPr>
          <w:rtl w:val="0"/>
        </w:rPr>
        <w:t xml:space="preserve">Upload a bike image to see the classification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ABOUT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08.0000114440918" w:lineRule="auto"/>
        <w:rPr/>
      </w:pPr>
      <w:r w:rsidDel="00000000" w:rsidR="00000000" w:rsidRPr="00000000">
        <w:rPr>
          <w:rtl w:val="0"/>
        </w:rPr>
        <w:t xml:space="preserve">This platform integrates three distinct AI paradigms into a unified web experience, each trained on real-world datasets.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DATASET 1 · TEXT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Song Lyrics Dataset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Ed Sheeran, Eminem &amp; Justin Bieber lyrics from Kaggle. Used to train the BART-based NLP classifier.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DATASET 2 · IMAGE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Yamaha &amp; Honda Bikes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Augmented motorcycle dataset from Kaggle, trained on Roboflow using ResNet50 for visual classification.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/>
      </w:pPr>
      <w:r w:rsidDel="00000000" w:rsidR="00000000" w:rsidRPr="00000000">
        <w:rPr>
          <w:rtl w:val="0"/>
        </w:rPr>
        <w:t xml:space="preserve">Google Colab · Roboflow · Gemini API · PyTorch / TensorFlow · Hugging Face Transformers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AI Project Hub — Agentic · ML · Deep Learning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64.0000057220459" w:lineRule="auto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