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A996" w14:textId="7CE09796" w:rsidR="00367CB7" w:rsidRPr="003174DF" w:rsidRDefault="003174DF" w:rsidP="003174D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174DF">
        <w:rPr>
          <w:rFonts w:ascii="Times New Roman" w:hAnsi="Times New Roman" w:cs="Times New Roman"/>
          <w:b/>
          <w:bCs/>
          <w:u w:val="single"/>
        </w:rPr>
        <w:t>BANANA MILK SHAKE</w:t>
      </w:r>
    </w:p>
    <w:p w14:paraId="70F595F9" w14:textId="57BF5FDF" w:rsidR="003174DF" w:rsidRPr="003174DF" w:rsidRDefault="003174DF" w:rsidP="003174DF">
      <w:pPr>
        <w:rPr>
          <w:rFonts w:ascii="Times New Roman" w:hAnsi="Times New Roman" w:cs="Times New Roman"/>
          <w:b/>
          <w:bCs/>
        </w:rPr>
      </w:pPr>
      <w:r w:rsidRPr="003174DF">
        <w:rPr>
          <w:rFonts w:ascii="Times New Roman" w:hAnsi="Times New Roman" w:cs="Times New Roman"/>
          <w:b/>
          <w:bCs/>
        </w:rPr>
        <w:t>Ingredients:</w:t>
      </w:r>
    </w:p>
    <w:p w14:paraId="63CDDF87" w14:textId="7D37B96F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1) Milk</w:t>
      </w:r>
    </w:p>
    <w:p w14:paraId="5DD1D0B5" w14:textId="032B5FD4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2) Banana</w:t>
      </w:r>
    </w:p>
    <w:p w14:paraId="21317660" w14:textId="6B53A69A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3) Sugar syrup</w:t>
      </w:r>
    </w:p>
    <w:p w14:paraId="5863C8C0" w14:textId="6D391E7C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4) Ice cubes</w:t>
      </w:r>
    </w:p>
    <w:sectPr w:rsidR="003174DF" w:rsidRPr="0031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F"/>
    <w:rsid w:val="003174DF"/>
    <w:rsid w:val="003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C698"/>
  <w15:chartTrackingRefBased/>
  <w15:docId w15:val="{9755581F-57F7-4BCE-9918-4DEC4617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Oliveira</dc:creator>
  <cp:keywords/>
  <dc:description/>
  <cp:lastModifiedBy>Joel Oliveira</cp:lastModifiedBy>
  <cp:revision>1</cp:revision>
  <dcterms:created xsi:type="dcterms:W3CDTF">2022-09-11T08:05:00Z</dcterms:created>
  <dcterms:modified xsi:type="dcterms:W3CDTF">2022-09-11T08:08:00Z</dcterms:modified>
</cp:coreProperties>
</file>