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b/>
        </w:rPr>
        <w:t>数据分析 Agent 回归测试用例(2026-08-14 八轮修复汇总)</w:t>
      </w:r>
    </w:p>
    <w:p>
      <w:r>
        <w:rPr>
          <w:b w:val="0"/>
        </w:rPr>
        <w:t>覆盖: 报告/看板/趋势图/下钻/时间范围/质量校验的回归场景。与 tests/unit/test_stage4.py 中对应回归测试配套。</w:t>
      </w:r>
    </w:p>
    <w:p>
      <w:r>
        <w:rPr>
          <w:b/>
        </w:rPr>
        <w:t>用例 1: 统计近7天各品类销售额，并给出趋势图</w:t>
      </w:r>
    </w:p>
    <w:p>
      <w:r>
        <w:rPr>
          <w:b w:val="0"/>
        </w:rPr>
        <w:t>• 历史 BUG ①: 报告/看板只剩 2 个品类(服饰鞋包/家居生活) —— 主查询 8品类×5天=39 行, 沙箱按 ORDER BY 只输出前 10 行样本恰好=前 2 个品类。</w:t>
      </w:r>
    </w:p>
    <w:p>
      <w:r>
        <w:rPr>
          <w:b w:val="0"/>
        </w:rPr>
        <w:t>• 修复验证: 沙箱对小结果集(≤审批阈值 10000 行)全量输出 → 报告/图表/看板/明细覆盖全部 8 个品类, 聚合总值=STATS 全量(4,244,975.05)。</w:t>
      </w:r>
    </w:p>
    <w:p>
      <w:r>
        <w:rPr>
          <w:b w:val="0"/>
        </w:rPr>
        <w:t>• 历史 BUG ②: 趋势图范围 6~8 月(近 8 周) —— 趋势补查 SQL 固定 56 天按周。</w:t>
      </w:r>
    </w:p>
    <w:p>
      <w:r>
        <w:rPr>
          <w:b w:val="0"/>
        </w:rPr>
        <w:t>• 修复验证: 趋势窗口=近 7 天按天(08-08~08-14), 标题"近 7 天销售趋势"。</w:t>
      </w:r>
    </w:p>
    <w:p>
      <w:r>
        <w:rPr>
          <w:b/>
        </w:rPr>
        <w:t>用例 2: 上月订单总数(并显示各品类订单数量, 要求图表)</w:t>
      </w:r>
    </w:p>
    <w:p>
      <w:r>
        <w:rPr>
          <w:b w:val="0"/>
        </w:rPr>
        <w:t>• 历史 BUG ①: 图表/明细/看板显示的是品类销售额而非订单数 —— 多指标表头 [category,total_sales,order_count] 取值列选了第一个数值列。</w:t>
      </w:r>
    </w:p>
    <w:p>
      <w:r>
        <w:rPr>
          <w:b w:val="0"/>
        </w:rPr>
        <w:t>• 修复验证: 值列选择统一(_infer_axes: 指标口径优先/排除恒值合计列), 图表/明细/看板取 order_count 列, 合计=302(订单数), 单位"笔"。</w:t>
      </w:r>
    </w:p>
    <w:p>
      <w:r>
        <w:rPr>
          <w:b w:val="0"/>
        </w:rPr>
        <w:t>• 历史 BUG ②: KPI 卡"total_orders合计 16,664 元" —— 合计列 total_orders 每行=总数被误当值列求和。</w:t>
      </w:r>
    </w:p>
    <w:p>
      <w:r>
        <w:rPr>
          <w:b w:val="0"/>
        </w:rPr>
        <w:t>• 修复验证: 恒值合计列(sum≈max×count)排除, KPI 合计=真实订单总数, 单位来自指标口径(笔, 非硬编码元)。</w:t>
      </w:r>
    </w:p>
    <w:p>
      <w:r>
        <w:rPr>
          <w:b w:val="0"/>
        </w:rPr>
        <w:t>• 历史 BUG ③: 下钻显示销售额 —— 下钻 SQL 写死 SUM(total_item_amount)。</w:t>
      </w:r>
    </w:p>
    <w:p>
      <w:r>
        <w:rPr>
          <w:b w:val="0"/>
        </w:rPr>
        <w:t>• 修复验证: 下钻按 board.metric_col 聚合: 订单数→COUNT(DISTINCT o.order_id), 列名"订单数"。</w:t>
      </w:r>
    </w:p>
    <w:p>
      <w:r>
        <w:rPr>
          <w:b/>
        </w:rPr>
        <w:t>用例 3: 统计2026年8月7日各品类销售额</w:t>
      </w:r>
    </w:p>
    <w:p>
      <w:r>
        <w:rPr>
          <w:b w:val="0"/>
        </w:rPr>
        <w:t>• 历史 BUG ①: 报告口径被 LLM 编造成"近7天内所有已完成订单/统计周期 7月31日至8月7日"。</w:t>
      </w:r>
    </w:p>
    <w:p>
      <w:r>
        <w:rPr>
          <w:b w:val="0"/>
        </w:rPr>
        <w:t>• 修复验证: 时间范围事实(从 SQL 提取 _extract_time_range)注入 LLM + 规则校验器强制"统计周期: 2026-08-07(单日)"。</w:t>
      </w:r>
    </w:p>
    <w:p>
      <w:r>
        <w:rPr>
          <w:b w:val="0"/>
        </w:rPr>
        <w:t>• 历史 BUG ②: coder 对单日查询误起列名 sales_7d → 展示"近7天销售额"。</w:t>
      </w:r>
    </w:p>
    <w:p>
      <w:r>
        <w:rPr>
          <w:b w:val="0"/>
        </w:rPr>
        <w:t>• 修复验证: 显式日期查询列名归一化(sales_7d→销售额), 相对窗口查询保留原语义。</w:t>
      </w:r>
    </w:p>
    <w:p>
      <w:r>
        <w:rPr>
          <w:b w:val="0"/>
        </w:rPr>
        <w:t>• 历史 BUG ③: 下钻仍显示近7天/上周 —— board 未持久化时间口径, 下钻 SQL 写死近7天/上周/环比。</w:t>
      </w:r>
    </w:p>
    <w:p>
      <w:r>
        <w:rPr>
          <w:b w:val="0"/>
        </w:rPr>
        <w:t>• 修复验证: board.time_range 持久化, 下钻按同一时间口径单列"销售额"(如 服饰鞋包 8月7日=304,485.00, 下钻二级品类合计一致)。</w:t>
      </w:r>
    </w:p>
    <w:p>
      <w:r>
        <w:rPr>
          <w:b/>
        </w:rPr>
        <w:t>用例 4: 统计2026年8月5日到2026年8月11日各品类销售额，并给出趋势图</w:t>
      </w:r>
    </w:p>
    <w:p>
      <w:r>
        <w:rPr>
          <w:b w:val="0"/>
        </w:rPr>
        <w:t>• 历史 BUG: 显式日期区间查询趋势图仍近 8 周、下钻仍近 7 天/上周 —— parse_intent 只认相对关键词, 不解析显式区间。</w:t>
      </w:r>
    </w:p>
    <w:p>
      <w:r>
        <w:rPr>
          <w:b w:val="0"/>
        </w:rPr>
        <w:t>• 修复验证(TimeRange 一等公民): parse_time_range 统一解析显式区间为绝对区间 [2026-08-05, 2026-08-12); 趋势图窗口=查询区间按天(08-05~08-11); 下钻单列销售额同口径(服饰鞋包合计 1,385,389.87 与主查询一致); SQL 用 CAST('..' AS DATE)/to_date()/DATE '..' 字面量也能提取时间范围。</w:t>
      </w:r>
    </w:p>
    <w:p>
      <w:r>
        <w:rPr>
          <w:b/>
        </w:rPr>
        <w:t>用例 5: 时间范围统一解析(TimeRange 一等公民)</w:t>
      </w:r>
    </w:p>
    <w:p>
      <w:r>
        <w:rPr>
          <w:b w:val="0"/>
        </w:rPr>
        <w:t>• 显式区间: "2026年8月5日到2026年8月11日"/"8月5日至8月11日"/ISO"2026-08-05~2026-08-11"/单日 → 绝对区间 [start,end), 粒度按宽度(≤31天按天/≤120天按周/更久按月)。</w:t>
      </w:r>
    </w:p>
    <w:p>
      <w:r>
        <w:rPr>
          <w:b w:val="0"/>
        </w:rPr>
        <w:t>• 相对窗口锚定: 近7天/上周/近30天/上月/近1年 → 绝对区间。</w:t>
      </w:r>
    </w:p>
    <w:p>
      <w:r>
        <w:rPr>
          <w:b w:val="0"/>
        </w:rPr>
        <w:t>• 对比语境保护: "本周销售额与上周对比" 的"上周"是基准期, 不误吞为主查询范围(返回 None 交还 LLM)。</w:t>
      </w:r>
    </w:p>
    <w:p>
      <w:r>
        <w:rPr>
          <w:b w:val="0"/>
        </w:rPr>
        <w:t>• 缓存防跨天: coder 缓存 key 纳入时间锚定(time_hint), 跨天不复用旧绝对区间。</w:t>
      </w:r>
    </w:p>
    <w:p>
      <w:r>
        <w:rPr>
          <w:b/>
        </w:rPr>
        <w:t>用例 6: 报告质量校验(两道关卡)</w:t>
      </w:r>
    </w:p>
    <w:p>
      <w:r>
        <w:rPr>
          <w:b w:val="0"/>
        </w:rPr>
        <w:t>• 规则校验器(确定性): 报告"统计周期"行强制替换为 SQL 事实(单日→2026-08-07(单日)), 兼容 "**统计周期**："/"统计周期:"/"统计周期为" 形态。</w:t>
      </w:r>
    </w:p>
    <w:p>
      <w:r>
        <w:rPr>
          <w:b w:val="0"/>
        </w:rPr>
        <w:t>• LLM 质量门禁: 比对 用户查询 vs 报告摘要/正文/口径 vs 核心指标, 输出 {consistent, issues}; 不一致带反馈重生成一次(只改表述不动物据); 门禁自身故障/模板兜底按通过处理不阻塞。</w:t>
      </w:r>
    </w:p>
    <w:p>
      <w:r>
        <w:rPr>
          <w:b w:val="0"/>
        </w:rPr>
        <w:t>• 测试: test_fix_data_notes_facts_overrides_llm_period / test_quality_gate_branches。</w:t>
      </w:r>
    </w:p>
    <w:p>
      <w:r>
        <w:rPr>
          <w:b/>
        </w:rPr>
        <w:t>用例 7: 大结果集全量精确统计</w:t>
      </w:r>
    </w:p>
    <w:p>
      <w:r>
        <w:rPr>
          <w:b w:val="0"/>
        </w:rPr>
        <w:t>• 历史行为: 大结果集(&gt;10000 行)用 LLM 摘要替代 → 9927 行客户数据被幻觉成"品类销售"结构。</w:t>
      </w:r>
    </w:p>
    <w:p>
      <w:r>
        <w:rPr>
          <w:b w:val="0"/>
        </w:rPr>
        <w:t>• 修复验证: 全量输出落盘 {task_id}.exec_full.txt(task_id 唯一路径, 跨午夜可读), exec_result 保留结构截断; 审批通过后 reporter 基于全量+STATS 精确统计(KPI/图表/明细数字真实, 无 LLM 幻觉)。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OpenSymbol">
    <w:panose1 w:val="05010000000000000000"/>
    <w:charset w:val="00"/>
    <w:family w:val="auto"/>
    <w:pitch w:val="default"/>
    <w:sig w:usb0="800000AF" w:usb1="1001ECE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39BDE960"/>
    <w:rsid w:val="3F5F5C20"/>
    <w:rsid w:val="4A1947CF"/>
    <w:rsid w:val="72AF8252"/>
    <w:rsid w:val="7F7714B1"/>
    <w:rsid w:val="DEDE62F8"/>
    <w:rsid w:val="FFC9244C"/>
    <w:rsid w:val="FFD36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2018-07-12T07:11:00Z</dcterms:created>
  <dc:creator>d</dc:creator>
  <cp:lastModifiedBy>cai</cp:lastModifiedBy>
  <dcterms:modified xsi:type="dcterms:W3CDTF">2026-08-14T20:12:48Z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CC0457E82909A9529EF67E6ADD26861A_42</vt:lpwstr>
  </property>
</Properties>
</file>