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39DF7" w14:textId="35CFBA4F" w:rsidR="00CB53A8" w:rsidRDefault="00CB53A8" w:rsidP="00CB53A8">
      <w:pPr>
        <w:ind w:firstLineChars="1700" w:firstLine="3570"/>
      </w:pPr>
      <w:r>
        <w:rPr>
          <w:rFonts w:hint="eastAsia"/>
        </w:rPr>
        <w:t>职业规划</w:t>
      </w:r>
    </w:p>
    <w:p w14:paraId="193B2CE5" w14:textId="0AF952A1" w:rsidR="00B25A0A" w:rsidRDefault="00ED7D75" w:rsidP="00A32FE8">
      <w:pPr>
        <w:ind w:firstLine="420"/>
      </w:pPr>
      <w:r>
        <w:rPr>
          <w:rFonts w:hint="eastAsia"/>
        </w:rPr>
        <w:t>大学四年是我们从学生转变成成年人的过渡期，是我们从学校步入社会的最后一步。成长为一个成年人的标志之一便是成家立业。而学校可以是教授我们如何立业的地方。</w:t>
      </w:r>
      <w:r w:rsidR="002507FA">
        <w:rPr>
          <w:rFonts w:hint="eastAsia"/>
        </w:rPr>
        <w:t>随着中国</w:t>
      </w:r>
      <w:r w:rsidR="002F292F">
        <w:rPr>
          <w:rFonts w:hint="eastAsia"/>
        </w:rPr>
        <w:t>发展的脚步</w:t>
      </w:r>
      <w:r>
        <w:rPr>
          <w:rFonts w:hint="eastAsia"/>
        </w:rPr>
        <w:t>加快</w:t>
      </w:r>
      <w:r w:rsidR="002F292F">
        <w:rPr>
          <w:rFonts w:hint="eastAsia"/>
        </w:rPr>
        <w:t>，行业内部的竞争也逐渐变得更加激烈</w:t>
      </w:r>
      <w:r>
        <w:rPr>
          <w:rFonts w:hint="eastAsia"/>
        </w:rPr>
        <w:t>，姑且不提如何在千千万万竞争者中脱颖而出，至少站稳脚跟就需要一技之长。做个螺丝钉虽然轻松，但随时可能被抛弃。未来的我是怎样，由现在的我</w:t>
      </w:r>
      <w:r w:rsidR="00A32FE8">
        <w:rPr>
          <w:rFonts w:hint="eastAsia"/>
        </w:rPr>
        <w:t>决定。少壮不努力，老大徒伤悲，趁着年轻，我需要多学一些知识。古人云：君子不重尺之璧，而重寸之阴，时难得而易失也。</w:t>
      </w:r>
    </w:p>
    <w:p w14:paraId="57FFFBCC" w14:textId="01B8FC57" w:rsidR="00A32FE8" w:rsidRDefault="00A32FE8" w:rsidP="00A32FE8">
      <w:pPr>
        <w:ind w:firstLine="420"/>
      </w:pPr>
      <w:r>
        <w:rPr>
          <w:rFonts w:hint="eastAsia"/>
        </w:rPr>
        <w:t>人生路上远行不能没有目标，有了目标之后更是要知道如何去实现这个目标</w:t>
      </w:r>
      <w:r w:rsidR="00D02DBC">
        <w:rPr>
          <w:rFonts w:hint="eastAsia"/>
        </w:rPr>
        <w:t>，头脑中的远志不能在行动上长成小草。抬头仰望星空找到目标之后还需低头看路一步一步踏实地走。制定一份切实可行的职业规划是重中之重</w:t>
      </w:r>
      <w:r w:rsidR="000943A5">
        <w:rPr>
          <w:rFonts w:hint="eastAsia"/>
        </w:rPr>
        <w:t>。</w:t>
      </w:r>
    </w:p>
    <w:p w14:paraId="30B55811" w14:textId="571C6F8B" w:rsidR="000943A5" w:rsidRDefault="000943A5" w:rsidP="000943A5">
      <w:pPr>
        <w:pStyle w:val="a3"/>
        <w:numPr>
          <w:ilvl w:val="0"/>
          <w:numId w:val="1"/>
        </w:numPr>
        <w:ind w:firstLineChars="0"/>
      </w:pPr>
      <w:r>
        <w:rPr>
          <w:rFonts w:hint="eastAsia"/>
        </w:rPr>
        <w:t>自我分析</w:t>
      </w:r>
    </w:p>
    <w:p w14:paraId="7FB5CF35" w14:textId="0C872034" w:rsidR="000943A5" w:rsidRDefault="000943A5" w:rsidP="000943A5">
      <w:pPr>
        <w:pStyle w:val="a3"/>
        <w:numPr>
          <w:ilvl w:val="0"/>
          <w:numId w:val="2"/>
        </w:numPr>
        <w:ind w:firstLineChars="0"/>
      </w:pPr>
      <w:r>
        <w:rPr>
          <w:rFonts w:hint="eastAsia"/>
        </w:rPr>
        <w:t>性格特</w:t>
      </w:r>
      <w:r w:rsidR="00D04159">
        <w:rPr>
          <w:rFonts w:hint="eastAsia"/>
        </w:rPr>
        <w:t>点</w:t>
      </w:r>
    </w:p>
    <w:p w14:paraId="4EAB642D" w14:textId="51223EA6" w:rsidR="000943A5" w:rsidRDefault="000943A5" w:rsidP="001D7ADB">
      <w:pPr>
        <w:pStyle w:val="a3"/>
        <w:ind w:left="1212"/>
      </w:pPr>
      <w:r>
        <w:rPr>
          <w:rFonts w:hint="eastAsia"/>
        </w:rPr>
        <w:t>我是一个不太擅长交流的人，在把自己的想法向他人表达的方面也有些许障碍，这让我在步入大学选择专业的时候放弃选择比较热门的财经，转而考虑理工科类专业，并且我学习的目标很明确，其中一个重要目的就是就业，所以我选择了工科。在了解到许多传统工科日趋供大于求的情况下，我</w:t>
      </w:r>
      <w:r w:rsidR="001D7ADB">
        <w:rPr>
          <w:rFonts w:hint="eastAsia"/>
        </w:rPr>
        <w:t>陷入了茫然，</w:t>
      </w:r>
      <w:r>
        <w:rPr>
          <w:rFonts w:hint="eastAsia"/>
        </w:rPr>
        <w:t>所幸与之相对的还有发展前景较好的</w:t>
      </w:r>
      <w:r w:rsidR="001D7ADB">
        <w:rPr>
          <w:rFonts w:hint="eastAsia"/>
        </w:rPr>
        <w:t>新工科类</w:t>
      </w:r>
      <w:r>
        <w:rPr>
          <w:rFonts w:hint="eastAsia"/>
        </w:rPr>
        <w:t>专业，</w:t>
      </w:r>
      <w:r w:rsidR="001D7ADB">
        <w:rPr>
          <w:rFonts w:hint="eastAsia"/>
        </w:rPr>
        <w:t>比如计算机类或者通信类专业，计算机专业对我这个性格弱点的容忍度较大。</w:t>
      </w:r>
      <w:r>
        <w:rPr>
          <w:rFonts w:hint="eastAsia"/>
        </w:rPr>
        <w:t>这是我选择学习计算机的原因之一</w:t>
      </w:r>
      <w:r w:rsidR="001D7ADB">
        <w:rPr>
          <w:rFonts w:hint="eastAsia"/>
        </w:rPr>
        <w:t>。</w:t>
      </w:r>
    </w:p>
    <w:p w14:paraId="3E6B6145" w14:textId="461F9CB6" w:rsidR="001D7ADB" w:rsidRDefault="001D7ADB" w:rsidP="008E6C38">
      <w:pPr>
        <w:pStyle w:val="a3"/>
        <w:ind w:left="1212"/>
      </w:pPr>
      <w:r>
        <w:rPr>
          <w:rFonts w:hint="eastAsia"/>
        </w:rPr>
        <w:t>我爱</w:t>
      </w:r>
      <w:r w:rsidR="001D0C54">
        <w:rPr>
          <w:rFonts w:hint="eastAsia"/>
        </w:rPr>
        <w:t>好</w:t>
      </w:r>
      <w:r>
        <w:rPr>
          <w:rFonts w:hint="eastAsia"/>
        </w:rPr>
        <w:t>广泛，</w:t>
      </w:r>
      <w:r w:rsidR="001D0C54">
        <w:rPr>
          <w:rFonts w:hint="eastAsia"/>
        </w:rPr>
        <w:t>但比较缺乏钻研精神，遇到难题往往只是“尽力而为”，没有足够的恒心和决心去解决它，这或多或少地影响了我对科研的积极性，因此我在择业时将会把从事科学研究排在并不优先的位置。计算机的应用非常广泛且实际，对于我这样比较“功利”的人吸引力</w:t>
      </w:r>
      <w:r w:rsidR="008E6C38">
        <w:rPr>
          <w:rFonts w:hint="eastAsia"/>
        </w:rPr>
        <w:t>比较大。但这也是限制我进一步发展的障碍，因此在扬长避短的同时，我也尽我所能去克服这个缺点。</w:t>
      </w:r>
    </w:p>
    <w:p w14:paraId="601D995A" w14:textId="77777777" w:rsidR="00613E07" w:rsidRDefault="00613E07" w:rsidP="003C473A">
      <w:pPr>
        <w:pStyle w:val="a3"/>
        <w:ind w:leftChars="600" w:left="1260"/>
      </w:pPr>
      <w:r>
        <w:rPr>
          <w:rFonts w:hint="eastAsia"/>
        </w:rPr>
        <w:t>我的创新能力不够强，</w:t>
      </w:r>
      <w:r>
        <w:t>对变化感到不安，可能会有些僵硬、死板</w:t>
      </w:r>
      <w:r>
        <w:rPr>
          <w:rFonts w:hint="eastAsia"/>
        </w:rPr>
        <w:t>，</w:t>
      </w:r>
      <w:r>
        <w:t>排斥革新</w:t>
      </w:r>
      <w:r>
        <w:rPr>
          <w:rFonts w:hint="eastAsia"/>
        </w:rPr>
        <w:t>，</w:t>
      </w:r>
      <w:r>
        <w:t>对需要很长时间才能完成的任务缺乏耐心</w:t>
      </w:r>
      <w:r>
        <w:rPr>
          <w:rFonts w:hint="eastAsia"/>
        </w:rPr>
        <w:t>，</w:t>
      </w:r>
      <w:r>
        <w:t>有时会由于近期目标而忽略长远需要</w:t>
      </w:r>
      <w:r>
        <w:rPr>
          <w:rFonts w:hint="eastAsia"/>
        </w:rPr>
        <w:t>，</w:t>
      </w:r>
      <w:r>
        <w:t>不愿意促成必要的改变，不愿意支持有风险的行为见到实际应用后的结果才肯接受新观点</w:t>
      </w:r>
      <w:r>
        <w:rPr>
          <w:rFonts w:hint="eastAsia"/>
        </w:rPr>
        <w:t>。</w:t>
      </w:r>
      <w:r>
        <w:t>对自己及自己对组织的贡献估计过低</w:t>
      </w:r>
      <w:r>
        <w:rPr>
          <w:rFonts w:hint="eastAsia"/>
        </w:rPr>
        <w:t>，</w:t>
      </w:r>
      <w:r>
        <w:t>缺乏挑战精神，对失败和挫折的承受力差</w:t>
      </w:r>
      <w:r>
        <w:rPr>
          <w:rFonts w:hint="eastAsia"/>
        </w:rPr>
        <w:t>。</w:t>
      </w:r>
    </w:p>
    <w:p w14:paraId="09EBC243" w14:textId="0184CE35" w:rsidR="00613E07" w:rsidRDefault="00613E07" w:rsidP="003C473A">
      <w:pPr>
        <w:pStyle w:val="a3"/>
        <w:ind w:leftChars="600" w:left="1260"/>
      </w:pPr>
      <w:r>
        <w:rPr>
          <w:rFonts w:hint="eastAsia"/>
        </w:rPr>
        <w:t>但与之相对的是我接受能力较好，我乐意遵循确定的日常安排工作，相信传统模式的可取之处。</w:t>
      </w:r>
    </w:p>
    <w:p w14:paraId="76D8B370" w14:textId="6D81E963" w:rsidR="001D7ADB" w:rsidRDefault="001D7ADB" w:rsidP="001D7ADB">
      <w:pPr>
        <w:pStyle w:val="a3"/>
        <w:numPr>
          <w:ilvl w:val="0"/>
          <w:numId w:val="2"/>
        </w:numPr>
        <w:ind w:firstLineChars="0"/>
      </w:pPr>
      <w:r>
        <w:rPr>
          <w:rFonts w:hint="eastAsia"/>
        </w:rPr>
        <w:t>兴趣爱好</w:t>
      </w:r>
    </w:p>
    <w:p w14:paraId="63106D59" w14:textId="62DEA5C3" w:rsidR="00D04159" w:rsidRDefault="008E6C38" w:rsidP="00D04159">
      <w:pPr>
        <w:pStyle w:val="a3"/>
        <w:ind w:left="1212"/>
      </w:pPr>
      <w:r>
        <w:rPr>
          <w:rFonts w:hint="eastAsia"/>
        </w:rPr>
        <w:t>即使是在业余时间</w:t>
      </w:r>
      <w:r w:rsidR="00D14BA7">
        <w:rPr>
          <w:rFonts w:hint="eastAsia"/>
        </w:rPr>
        <w:t>我</w:t>
      </w:r>
      <w:r>
        <w:rPr>
          <w:rFonts w:hint="eastAsia"/>
        </w:rPr>
        <w:t>也热爱动脑，喜欢观察细节，思考每一件事物背后的逻辑支持，</w:t>
      </w:r>
      <w:r w:rsidR="00613E07">
        <w:rPr>
          <w:rFonts w:hint="eastAsia"/>
        </w:rPr>
        <w:t>闲暇时间喜欢看推理小说和电影，偶尔玩逻辑性较强的推理游戏，这些娱乐方式让我在放松消遣的同时潜移默化地锻炼了我的</w:t>
      </w:r>
      <w:r w:rsidR="001E58A7">
        <w:rPr>
          <w:rFonts w:hint="eastAsia"/>
        </w:rPr>
        <w:t>逻辑推理能力和思考的能力。</w:t>
      </w:r>
    </w:p>
    <w:p w14:paraId="662B826A" w14:textId="709FC8E1" w:rsidR="00D04159" w:rsidRDefault="00D04159" w:rsidP="00D04159">
      <w:pPr>
        <w:pStyle w:val="a3"/>
        <w:numPr>
          <w:ilvl w:val="0"/>
          <w:numId w:val="2"/>
        </w:numPr>
        <w:ind w:firstLineChars="0"/>
      </w:pPr>
      <w:r>
        <w:rPr>
          <w:rFonts w:hint="eastAsia"/>
        </w:rPr>
        <w:t>其他</w:t>
      </w:r>
    </w:p>
    <w:p w14:paraId="3017E42E" w14:textId="0F9D9D2D" w:rsidR="00D04159" w:rsidRDefault="00D04159" w:rsidP="00D04159">
      <w:pPr>
        <w:pStyle w:val="a3"/>
        <w:ind w:left="1212" w:firstLineChars="0" w:firstLine="0"/>
        <w:rPr>
          <w:rFonts w:hint="eastAsia"/>
        </w:rPr>
      </w:pPr>
      <w:r>
        <w:rPr>
          <w:rFonts w:hint="eastAsia"/>
        </w:rPr>
        <w:t xml:space="preserve"> </w:t>
      </w:r>
      <w:r>
        <w:t xml:space="preserve">   </w:t>
      </w:r>
      <w:r>
        <w:rPr>
          <w:rFonts w:hint="eastAsia"/>
        </w:rPr>
        <w:t>我出生在一个小城镇并在那长大，对平淡的小城生活有些许</w:t>
      </w:r>
      <w:r w:rsidR="000E0508">
        <w:rPr>
          <w:rFonts w:hint="eastAsia"/>
        </w:rPr>
        <w:t>厌倦，所以十分向往繁华的城市。我是计算机从业者，接受更高的教育或者就业发展我会优先考虑互联网发展较优先的城市，比如京津冀地区，长三角江浙沪地区，珠三角地区和成渝地区，加之我来自江西，更适应南方的气候和风土人情，我更倾向于将来前往成都或者广州发展。</w:t>
      </w:r>
    </w:p>
    <w:p w14:paraId="28962B4E" w14:textId="52C47DA3" w:rsidR="001E58A7" w:rsidRDefault="001E58A7" w:rsidP="001E58A7">
      <w:pPr>
        <w:pStyle w:val="a3"/>
        <w:numPr>
          <w:ilvl w:val="0"/>
          <w:numId w:val="1"/>
        </w:numPr>
        <w:ind w:firstLineChars="0"/>
      </w:pPr>
      <w:r>
        <w:rPr>
          <w:rFonts w:hint="eastAsia"/>
        </w:rPr>
        <w:t>环境分析</w:t>
      </w:r>
    </w:p>
    <w:p w14:paraId="38578EFF" w14:textId="15F8ACE3" w:rsidR="001E58A7" w:rsidRDefault="001E58A7" w:rsidP="001E58A7">
      <w:pPr>
        <w:pStyle w:val="a3"/>
        <w:ind w:left="852"/>
      </w:pPr>
      <w:r>
        <w:t>当前计算机专业的就业前景</w:t>
      </w:r>
      <w:r>
        <w:rPr>
          <w:rFonts w:hint="eastAsia"/>
        </w:rPr>
        <w:t>比较广阔</w:t>
      </w:r>
      <w:r>
        <w:t>，随着当前互联网</w:t>
      </w:r>
      <w:r>
        <w:rPr>
          <w:rFonts w:hint="eastAsia"/>
        </w:rPr>
        <w:t>步入</w:t>
      </w:r>
      <w:r>
        <w:t>工业</w:t>
      </w:r>
      <w:r>
        <w:rPr>
          <w:rFonts w:hint="eastAsia"/>
        </w:rPr>
        <w:t>化</w:t>
      </w:r>
      <w:r>
        <w:t>时代，互联</w:t>
      </w:r>
      <w:r>
        <w:lastRenderedPageBreak/>
        <w:t>网整合行业资源和社会资源的能力正在不断提升，这个过程会推动互联网行业的创新、创业，同时也会释放出大量的就业岗位。</w:t>
      </w:r>
    </w:p>
    <w:p w14:paraId="761E9497" w14:textId="40AA968F" w:rsidR="001E58A7" w:rsidRDefault="001E58A7" w:rsidP="001E58A7">
      <w:pPr>
        <w:pStyle w:val="a3"/>
        <w:ind w:left="852"/>
      </w:pPr>
      <w:r>
        <w:t>计算机专业的就业前景与IT互联网行业的发展前景和产业领域的发展前景密切相关，当前IT互联网行业正在不断从消费端</w:t>
      </w:r>
      <w:r w:rsidR="00DE27CA">
        <w:rPr>
          <w:rFonts w:hint="eastAsia"/>
        </w:rPr>
        <w:t>转向</w:t>
      </w:r>
      <w:r>
        <w:t>产业端</w:t>
      </w:r>
      <w:r w:rsidR="00DE27CA">
        <w:rPr>
          <w:rFonts w:hint="eastAsia"/>
        </w:rPr>
        <w:t>，</w:t>
      </w:r>
      <w:r>
        <w:t>互联网也在不断脱虚向实，</w:t>
      </w:r>
      <w:r>
        <w:rPr>
          <w:rFonts w:hint="eastAsia"/>
        </w:rPr>
        <w:t>随着第一批互联网领域的红利被</w:t>
      </w:r>
      <w:r w:rsidR="00DE27CA">
        <w:rPr>
          <w:rFonts w:hint="eastAsia"/>
        </w:rPr>
        <w:t>发掘，</w:t>
      </w:r>
      <w:r>
        <w:t>互联网领域的人才</w:t>
      </w:r>
      <w:r w:rsidR="00DE27CA">
        <w:rPr>
          <w:rFonts w:hint="eastAsia"/>
        </w:rPr>
        <w:t>数量</w:t>
      </w:r>
      <w:r>
        <w:t>需求</w:t>
      </w:r>
      <w:r w:rsidR="00DE27CA">
        <w:rPr>
          <w:rFonts w:hint="eastAsia"/>
        </w:rPr>
        <w:t>将不再成为问题</w:t>
      </w:r>
      <w:r>
        <w:t>，对于人才类型</w:t>
      </w:r>
      <w:r w:rsidR="00DE27CA">
        <w:rPr>
          <w:rFonts w:hint="eastAsia"/>
        </w:rPr>
        <w:t>和质量</w:t>
      </w:r>
      <w:r>
        <w:t>的需求</w:t>
      </w:r>
      <w:r w:rsidR="00DE27CA">
        <w:rPr>
          <w:rFonts w:hint="eastAsia"/>
        </w:rPr>
        <w:t>仍会扩大</w:t>
      </w:r>
      <w:r>
        <w:t>。</w:t>
      </w:r>
    </w:p>
    <w:p w14:paraId="17B09DA7" w14:textId="435DFB2F" w:rsidR="001E58A7" w:rsidRDefault="00DE27CA" w:rsidP="001E58A7">
      <w:pPr>
        <w:pStyle w:val="a3"/>
        <w:ind w:left="852"/>
      </w:pPr>
      <w:r>
        <w:rPr>
          <w:rFonts w:hint="eastAsia"/>
        </w:rPr>
        <w:t>也就是</w:t>
      </w:r>
      <w:r w:rsidR="001E58A7">
        <w:rPr>
          <w:rFonts w:hint="eastAsia"/>
        </w:rPr>
        <w:t>说，</w:t>
      </w:r>
      <w:r>
        <w:rPr>
          <w:rFonts w:hint="eastAsia"/>
        </w:rPr>
        <w:t>低端技术人员的收入和发展将被进一步限制，小米公司的总裁雷</w:t>
      </w:r>
      <w:r w:rsidR="00F647F8">
        <w:rPr>
          <w:rFonts w:hint="eastAsia"/>
        </w:rPr>
        <w:t>军</w:t>
      </w:r>
      <w:r>
        <w:rPr>
          <w:rFonts w:hint="eastAsia"/>
        </w:rPr>
        <w:t>曾说过：“只要站在风口上，猪也能飞起来。”但随着互联网这片荒地的初步开拓的完成，“猪”不再能轻易地飞起来，至少互联网不再是如此诱人的风口了</w:t>
      </w:r>
      <w:r w:rsidR="00882CC3">
        <w:rPr>
          <w:rFonts w:hint="eastAsia"/>
        </w:rPr>
        <w:t>。</w:t>
      </w:r>
    </w:p>
    <w:p w14:paraId="4046E124" w14:textId="7EF302C7" w:rsidR="001E58A7" w:rsidRDefault="00DE27CA" w:rsidP="001E58A7">
      <w:pPr>
        <w:pStyle w:val="a3"/>
        <w:ind w:left="852"/>
      </w:pPr>
      <w:r>
        <w:rPr>
          <w:rFonts w:hint="eastAsia"/>
        </w:rPr>
        <w:t>每个</w:t>
      </w:r>
      <w:r w:rsidR="001E58A7">
        <w:t>产业领域</w:t>
      </w:r>
      <w:r>
        <w:rPr>
          <w:rFonts w:hint="eastAsia"/>
        </w:rPr>
        <w:t>得到发展后都会面临</w:t>
      </w:r>
      <w:r w:rsidR="001E58A7">
        <w:t>产业结构升级，</w:t>
      </w:r>
      <w:r>
        <w:rPr>
          <w:rFonts w:hint="eastAsia"/>
        </w:rPr>
        <w:t>互联网也不例外，</w:t>
      </w:r>
      <w:r w:rsidR="001E58A7">
        <w:t>而互联网</w:t>
      </w:r>
      <w:r>
        <w:t>工业</w:t>
      </w:r>
      <w:r w:rsidR="001E58A7">
        <w:t>正在成为传统企业发展的新动能，大量的传统产业企业都在纷纷实现业务云端化，这个过程将逐渐推动一系列技术的落地应用，</w:t>
      </w:r>
      <w:r w:rsidR="001E58A7">
        <w:rPr>
          <w:rFonts w:hint="eastAsia"/>
        </w:rPr>
        <w:t>包</w:t>
      </w:r>
      <w:r w:rsidR="001E58A7">
        <w:t>括大数据、物联网、区块链、人工智能等等,而这个过程也会促使更多掌握新技术的计算机专业人才走向传统产业领域。</w:t>
      </w:r>
    </w:p>
    <w:p w14:paraId="1E8D8511" w14:textId="2F49F8FA" w:rsidR="001E58A7" w:rsidRDefault="00882CC3" w:rsidP="00F647F8">
      <w:pPr>
        <w:pStyle w:val="a3"/>
        <w:ind w:left="852"/>
      </w:pPr>
      <w:r>
        <w:rPr>
          <w:rFonts w:hint="eastAsia"/>
        </w:rPr>
        <w:t>若是以后想要培养</w:t>
      </w:r>
      <w:r w:rsidR="001E58A7">
        <w:t>更强的就业竞争力，应该从三个方面入手，其</w:t>
      </w:r>
      <w:r w:rsidR="00DE27CA">
        <w:rPr>
          <w:rFonts w:hint="eastAsia"/>
        </w:rPr>
        <w:t>一</w:t>
      </w:r>
      <w:r w:rsidR="001E58A7">
        <w:t>是重视新技术的学习，</w:t>
      </w:r>
      <w:r>
        <w:rPr>
          <w:rFonts w:hint="eastAsia"/>
        </w:rPr>
        <w:t>时代向前滚动的车轮越来越快，计算机行业是其微观表现之一，程序员所运用的知识更新换代达到了前所未有的速度，但这也是计算机行业方兴未艾的标志，许多夕阳产业的知识可以只学一次就能应付一辈子。</w:t>
      </w:r>
      <w:r w:rsidR="001E58A7">
        <w:t>其二是重视实践能力的提升，尤其是程序设计能力，</w:t>
      </w:r>
      <w:r>
        <w:rPr>
          <w:rFonts w:hint="eastAsia"/>
        </w:rPr>
        <w:t>任何科技成果想要转化都离不开实践。</w:t>
      </w:r>
      <w:r w:rsidR="001E58A7">
        <w:t>其三是要重视行业知识的积累，未来在工业互联网时代,掌握一定的行业知识对于就业会有非常积极的促进作用</w:t>
      </w:r>
      <w:r>
        <w:rPr>
          <w:rFonts w:hint="eastAsia"/>
        </w:rPr>
        <w:t>，学校只是学习的场所之一，只要我们想学习，任何地方都可以是我们的学校。</w:t>
      </w:r>
    </w:p>
    <w:p w14:paraId="64EBE844" w14:textId="7775CF92" w:rsidR="00882CC3" w:rsidRDefault="00882CC3" w:rsidP="00F647F8">
      <w:pPr>
        <w:pStyle w:val="a3"/>
        <w:ind w:left="852"/>
      </w:pPr>
      <w:r>
        <w:t>最后，从当前的人才需求趋势来看，在产业结构升级的持续推动下，产业领域对于以研究生为代表的高端人才会有更大的需求量，所以</w:t>
      </w:r>
      <w:r>
        <w:rPr>
          <w:rFonts w:hint="eastAsia"/>
        </w:rPr>
        <w:t>我们需要</w:t>
      </w:r>
      <w:r>
        <w:t>重点考虑通过读研来提升就业竞争力。</w:t>
      </w:r>
    </w:p>
    <w:p w14:paraId="7DA91D87" w14:textId="3C2ADEC4" w:rsidR="00A0740D" w:rsidRDefault="00F647F8" w:rsidP="00F647F8">
      <w:r>
        <w:rPr>
          <w:rFonts w:hint="eastAsia"/>
        </w:rPr>
        <w:t>三、</w:t>
      </w:r>
      <w:r w:rsidR="00A0740D">
        <w:rPr>
          <w:rFonts w:hint="eastAsia"/>
        </w:rPr>
        <w:t>职业定位</w:t>
      </w:r>
    </w:p>
    <w:p w14:paraId="2F321485" w14:textId="786852D8" w:rsidR="00A27D0F" w:rsidRDefault="00C63ED4" w:rsidP="00C63ED4">
      <w:pPr>
        <w:ind w:firstLineChars="300" w:firstLine="630"/>
      </w:pPr>
      <w:r>
        <w:rPr>
          <w:rFonts w:hint="eastAsia"/>
        </w:rPr>
        <w:t>根据我的兴趣，还有薪资，暂时有以下几个努力方向</w:t>
      </w:r>
    </w:p>
    <w:p w14:paraId="7B5008CA" w14:textId="04AE9DC3" w:rsidR="00C63ED4" w:rsidRDefault="00C63ED4" w:rsidP="00C63ED4">
      <w:pPr>
        <w:ind w:firstLineChars="300" w:firstLine="630"/>
      </w:pPr>
      <w:r>
        <w:rPr>
          <w:rFonts w:hint="eastAsia"/>
        </w:rPr>
        <w:t>1、系统架构师</w:t>
      </w:r>
    </w:p>
    <w:p w14:paraId="5167E1E6" w14:textId="77777777" w:rsidR="00C63ED4" w:rsidRDefault="00C63ED4" w:rsidP="00C63ED4">
      <w:pPr>
        <w:ind w:firstLineChars="300" w:firstLine="630"/>
      </w:pPr>
      <w:r w:rsidRPr="00C63ED4">
        <w:rPr>
          <w:rFonts w:hint="eastAsia"/>
        </w:rPr>
        <w:t>（1）</w:t>
      </w:r>
      <w:r w:rsidRPr="00C63ED4">
        <w:t>要有扎实的软件基本功，知识面</w:t>
      </w:r>
      <w:r>
        <w:rPr>
          <w:rFonts w:hint="eastAsia"/>
        </w:rPr>
        <w:t>广</w:t>
      </w:r>
    </w:p>
    <w:p w14:paraId="6D906273" w14:textId="0D34F589" w:rsidR="00C63ED4" w:rsidRDefault="00C63ED4" w:rsidP="00F647F8">
      <w:pPr>
        <w:ind w:leftChars="300" w:left="1260" w:hangingChars="300" w:hanging="630"/>
      </w:pPr>
      <w:r w:rsidRPr="00C63ED4">
        <w:rPr>
          <w:rFonts w:hint="eastAsia"/>
        </w:rPr>
        <w:t>（2）</w:t>
      </w:r>
      <w:r w:rsidRPr="00C63ED4">
        <w:t>要有系统设计能力</w:t>
      </w:r>
      <w:r>
        <w:rPr>
          <w:rFonts w:hint="eastAsia"/>
        </w:rPr>
        <w:t>，</w:t>
      </w:r>
      <w:r w:rsidRPr="00C63ED4">
        <w:t>多分析问题，特别是分析思路要重视。不光要懂得</w:t>
      </w:r>
      <w:r>
        <w:rPr>
          <w:rFonts w:hint="eastAsia"/>
        </w:rPr>
        <w:t>怎么设计</w:t>
      </w:r>
      <w:r w:rsidRPr="00C63ED4">
        <w:t>，更要告诉客户，这样的设计的好处是什么？为什么要这样设计？</w:t>
      </w:r>
    </w:p>
    <w:p w14:paraId="78AE5E01" w14:textId="337C21D6" w:rsidR="00C63ED4" w:rsidRDefault="00C63ED4" w:rsidP="00F647F8">
      <w:pPr>
        <w:ind w:firstLineChars="300" w:firstLine="630"/>
      </w:pPr>
      <w:r>
        <w:t>2</w:t>
      </w:r>
      <w:r>
        <w:rPr>
          <w:rFonts w:hint="eastAsia"/>
        </w:rPr>
        <w:t>、网络安全工程师</w:t>
      </w:r>
    </w:p>
    <w:p w14:paraId="0680E554" w14:textId="1F5BF667" w:rsidR="00C63ED4" w:rsidRDefault="00C63ED4" w:rsidP="00F647F8">
      <w:pPr>
        <w:ind w:leftChars="300" w:left="1470" w:hangingChars="400" w:hanging="840"/>
      </w:pPr>
      <w:r>
        <w:t xml:space="preserve"> </w:t>
      </w:r>
      <w:r w:rsidR="00F647F8">
        <w:t xml:space="preserve"> </w:t>
      </w:r>
      <w:r w:rsidR="00F647F8">
        <w:rPr>
          <w:rFonts w:hint="eastAsia"/>
        </w:rPr>
        <w:t>（</w:t>
      </w:r>
      <w:r w:rsidR="00F647F8">
        <w:t>1</w:t>
      </w:r>
      <w:r w:rsidR="00F647F8">
        <w:rPr>
          <w:rFonts w:hint="eastAsia"/>
        </w:rPr>
        <w:t>）</w:t>
      </w:r>
      <w:r>
        <w:t>分析网络现状。对网络系统进行安全评估和安全加固，设计安全的网络解决方案</w:t>
      </w:r>
    </w:p>
    <w:p w14:paraId="0537186C" w14:textId="4F7D6F19" w:rsidR="00C63ED4" w:rsidRDefault="00F647F8" w:rsidP="00F647F8">
      <w:pPr>
        <w:ind w:leftChars="400" w:left="840"/>
      </w:pPr>
      <w:r>
        <w:rPr>
          <w:rFonts w:hint="eastAsia"/>
        </w:rPr>
        <w:t>（2）</w:t>
      </w:r>
      <w:r w:rsidR="00C63ED4">
        <w:t>在出现网络攻击或安全事件时，提高服务，帮助用户恢复系统及调查取证; .</w:t>
      </w:r>
      <w:r w:rsidR="00C63ED4">
        <w:br/>
      </w:r>
      <w:r>
        <w:rPr>
          <w:rFonts w:hint="eastAsia"/>
        </w:rPr>
        <w:t>（</w:t>
      </w:r>
      <w:r>
        <w:t>3</w:t>
      </w:r>
      <w:r>
        <w:rPr>
          <w:rFonts w:hint="eastAsia"/>
        </w:rPr>
        <w:t>）</w:t>
      </w:r>
      <w:r w:rsidR="00C63ED4">
        <w:t>针对客户网络架构，建议合理的网络安全解决方案;</w:t>
      </w:r>
      <w:r w:rsidR="00C63ED4">
        <w:br/>
      </w:r>
      <w:r>
        <w:rPr>
          <w:rFonts w:hint="eastAsia"/>
        </w:rPr>
        <w:t>（4）</w:t>
      </w:r>
      <w:r w:rsidR="00C63ED4">
        <w:t>负责协调解决方案的客户化实施、部署与开发，推定解决方案上线;</w:t>
      </w:r>
      <w:r w:rsidR="00C63ED4">
        <w:br/>
      </w:r>
      <w:r>
        <w:rPr>
          <w:rFonts w:hint="eastAsia"/>
        </w:rPr>
        <w:t>（5）</w:t>
      </w:r>
      <w:r w:rsidR="00C63ED4">
        <w:t>负责协调公司网络安全项目的售前和售后支持。</w:t>
      </w:r>
    </w:p>
    <w:p w14:paraId="3A5E54DA" w14:textId="2CA3804B" w:rsidR="00C63ED4" w:rsidRDefault="00F647F8" w:rsidP="00687F57">
      <w:pPr>
        <w:ind w:firstLineChars="400" w:firstLine="840"/>
      </w:pPr>
      <w:r>
        <w:rPr>
          <w:rFonts w:hint="eastAsia"/>
        </w:rPr>
        <w:t>为此我要克服我不擅长交流的缺点。</w:t>
      </w:r>
    </w:p>
    <w:p w14:paraId="177D98E3" w14:textId="155DC960" w:rsidR="000E0508" w:rsidRPr="00C63ED4" w:rsidRDefault="000E0508" w:rsidP="000E0508">
      <w:pPr>
        <w:ind w:leftChars="200" w:left="420" w:firstLineChars="200" w:firstLine="420"/>
        <w:rPr>
          <w:rFonts w:hint="eastAsia"/>
        </w:rPr>
      </w:pPr>
      <w:r>
        <w:rPr>
          <w:rFonts w:hint="eastAsia"/>
        </w:rPr>
        <w:t>在达成这个目标之后，我将努力转向管理层，尽量早地离开依靠技术的岗位，抽出更多时间来提升自己</w:t>
      </w:r>
    </w:p>
    <w:p w14:paraId="7113EC72" w14:textId="2FF54E6B" w:rsidR="00C32321" w:rsidRDefault="00A0740D" w:rsidP="00A27D0F">
      <w:pPr>
        <w:ind w:firstLineChars="200" w:firstLine="420"/>
      </w:pPr>
      <w:r>
        <w:rPr>
          <w:rFonts w:hint="eastAsia"/>
        </w:rPr>
        <w:t>四</w:t>
      </w:r>
      <w:r w:rsidR="00A27D0F">
        <w:rPr>
          <w:rFonts w:hint="eastAsia"/>
        </w:rPr>
        <w:t>、</w:t>
      </w:r>
      <w:r w:rsidR="00C32321">
        <w:rPr>
          <w:rFonts w:hint="eastAsia"/>
        </w:rPr>
        <w:t>实施方案</w:t>
      </w:r>
    </w:p>
    <w:p w14:paraId="24B4627D" w14:textId="26E3CF1B" w:rsidR="00C32321" w:rsidRDefault="00C32321" w:rsidP="00C32321">
      <w:pPr>
        <w:pStyle w:val="a3"/>
        <w:ind w:left="852"/>
      </w:pPr>
      <w:r>
        <w:rPr>
          <w:rFonts w:hint="eastAsia"/>
        </w:rPr>
        <w:t>大一</w:t>
      </w:r>
      <w:r>
        <w:t>到大二上学期</w:t>
      </w:r>
      <w:r>
        <w:rPr>
          <w:rFonts w:hint="eastAsia"/>
        </w:rPr>
        <w:t>我将</w:t>
      </w:r>
      <w:r>
        <w:t>多去接触一些自己感兴趣的领域，或许</w:t>
      </w:r>
      <w:r>
        <w:rPr>
          <w:rFonts w:hint="eastAsia"/>
        </w:rPr>
        <w:t>我</w:t>
      </w:r>
      <w:r>
        <w:t>会寻找到真正喜欢的发展方向</w:t>
      </w:r>
      <w:r>
        <w:rPr>
          <w:rFonts w:hint="eastAsia"/>
        </w:rPr>
        <w:t>，</w:t>
      </w:r>
      <w:r>
        <w:t>愿意钻研下去，将它作为</w:t>
      </w:r>
      <w:r>
        <w:rPr>
          <w:rFonts w:hint="eastAsia"/>
        </w:rPr>
        <w:t>自己</w:t>
      </w:r>
      <w:r>
        <w:t>的就业方向，哪怕不是与本专业</w:t>
      </w:r>
      <w:r>
        <w:rPr>
          <w:rFonts w:hint="eastAsia"/>
        </w:rPr>
        <w:lastRenderedPageBreak/>
        <w:t>完全</w:t>
      </w:r>
      <w:r>
        <w:t>对口的，也未尝不可。大二下学期可以作为一个过渡期，这时</w:t>
      </w:r>
      <w:r>
        <w:rPr>
          <w:rFonts w:hint="eastAsia"/>
        </w:rPr>
        <w:t>我会认真</w:t>
      </w:r>
      <w:r>
        <w:t>思考一下自己希望从事什么样的工作，为</w:t>
      </w:r>
      <w:r>
        <w:rPr>
          <w:rFonts w:hint="eastAsia"/>
        </w:rPr>
        <w:t>自</w:t>
      </w:r>
      <w:r>
        <w:t>己将来的发展做准备。</w:t>
      </w:r>
    </w:p>
    <w:p w14:paraId="77B3B702" w14:textId="24EC35E7" w:rsidR="00C32321" w:rsidRDefault="00C32321" w:rsidP="00C32321">
      <w:pPr>
        <w:pStyle w:val="a3"/>
        <w:ind w:left="852"/>
      </w:pPr>
      <w:r>
        <w:t>大三开始</w:t>
      </w:r>
      <w:r>
        <w:rPr>
          <w:rFonts w:hint="eastAsia"/>
        </w:rPr>
        <w:t>我会</w:t>
      </w:r>
      <w:r>
        <w:t>多关注相关招聘信息上的岗位要求，看看行业要求,尽力调整自我学习的方向</w:t>
      </w:r>
      <w:r>
        <w:rPr>
          <w:rFonts w:hint="eastAsia"/>
        </w:rPr>
        <w:t>，跟紧时代发展的潮流，了解哪些需要自学的内容是时代的要求，</w:t>
      </w:r>
      <w:r>
        <w:t>让自己更为深入地学习专业技能，向行业要求靠近。或许</w:t>
      </w:r>
      <w:r>
        <w:rPr>
          <w:rFonts w:hint="eastAsia"/>
        </w:rPr>
        <w:t>，我在</w:t>
      </w:r>
      <w:r>
        <w:t>初次看见行业标准和要求</w:t>
      </w:r>
      <w:r>
        <w:rPr>
          <w:rFonts w:hint="eastAsia"/>
        </w:rPr>
        <w:t>的时候</w:t>
      </w:r>
      <w:r>
        <w:t>可能会</w:t>
      </w:r>
      <w:r>
        <w:rPr>
          <w:rFonts w:hint="eastAsia"/>
        </w:rPr>
        <w:t>因前路困难而感到震惊和气馁，毕竟</w:t>
      </w:r>
      <w:r>
        <w:t>学校</w:t>
      </w:r>
      <w:r>
        <w:rPr>
          <w:rFonts w:hint="eastAsia"/>
        </w:rPr>
        <w:t>不是社会，学校传授的内容肯定会和</w:t>
      </w:r>
      <w:r>
        <w:t>行业标准是有</w:t>
      </w:r>
      <w:r>
        <w:rPr>
          <w:rFonts w:hint="eastAsia"/>
        </w:rPr>
        <w:t>出入</w:t>
      </w:r>
      <w:r>
        <w:t>。</w:t>
      </w:r>
      <w:r>
        <w:rPr>
          <w:rFonts w:hint="eastAsia"/>
        </w:rPr>
        <w:t>但是我会劝说自己</w:t>
      </w:r>
      <w:r>
        <w:t>并不需要为此</w:t>
      </w:r>
      <w:r w:rsidR="00E56C58">
        <w:rPr>
          <w:rFonts w:hint="eastAsia"/>
        </w:rPr>
        <w:t>过度担心</w:t>
      </w:r>
      <w:r>
        <w:t>，学校采用前沿的方式非常深入地教授知识</w:t>
      </w:r>
      <w:r w:rsidR="00E56C58">
        <w:rPr>
          <w:rFonts w:hint="eastAsia"/>
        </w:rPr>
        <w:t>也不太现实，</w:t>
      </w:r>
      <w:r>
        <w:t>但是这些确实是必不可少的知识点，尤其是理工科，所以我</w:t>
      </w:r>
      <w:r>
        <w:rPr>
          <w:rFonts w:hint="eastAsia"/>
        </w:rPr>
        <w:t>将在</w:t>
      </w:r>
      <w:r>
        <w:t>大三开始多留意自己确定要发展的方向相关的行业岗位要求，调整自我学习的侧重点,例如，希望往Java web方向发展的</w:t>
      </w:r>
      <w:r>
        <w:rPr>
          <w:rFonts w:hint="eastAsia"/>
        </w:rPr>
        <w:t>的话</w:t>
      </w:r>
      <w:r>
        <w:t>除了java web的基础要自己打稳外，自己平时也要多看SSH等框架。做Android的</w:t>
      </w:r>
      <w:r>
        <w:rPr>
          <w:rFonts w:hint="eastAsia"/>
        </w:rPr>
        <w:t>话</w:t>
      </w:r>
      <w:r>
        <w:t>平时也</w:t>
      </w:r>
      <w:r>
        <w:rPr>
          <w:rFonts w:hint="eastAsia"/>
        </w:rPr>
        <w:t>应</w:t>
      </w:r>
      <w:r>
        <w:t>该多到github、OSChina、 CSDN、 简书等平台上面多看看别人的demo或者框架、google </w:t>
      </w:r>
      <w:r>
        <w:rPr>
          <w:rFonts w:hint="eastAsia"/>
        </w:rPr>
        <w:t>官方</w:t>
      </w:r>
      <w:r>
        <w:t>API的使用方法。</w:t>
      </w:r>
      <w:r>
        <w:rPr>
          <w:rFonts w:hint="eastAsia"/>
        </w:rPr>
        <w:t>这些</w:t>
      </w:r>
      <w:r>
        <w:t>自我学习并不是指课内学习，而是根据自身发展情况和个人兴趣对相关知识通过各种方式进行自学。</w:t>
      </w:r>
    </w:p>
    <w:p w14:paraId="77B56C67" w14:textId="0E62B678" w:rsidR="00A0740D" w:rsidRDefault="00C32321" w:rsidP="00C32321">
      <w:pPr>
        <w:widowControl/>
        <w:ind w:leftChars="400" w:left="840" w:firstLineChars="200" w:firstLine="420"/>
        <w:jc w:val="left"/>
        <w:rPr>
          <w:rFonts w:eastAsiaTheme="minorHAnsi" w:cs="宋体"/>
          <w:kern w:val="0"/>
          <w:szCs w:val="21"/>
        </w:rPr>
      </w:pPr>
      <w:r w:rsidRPr="00C32321">
        <w:rPr>
          <w:rFonts w:eastAsiaTheme="minorHAnsi" w:cs="宋体"/>
          <w:kern w:val="0"/>
          <w:szCs w:val="21"/>
        </w:rPr>
        <w:t>多参加比赛</w:t>
      </w:r>
      <w:r w:rsidR="00E56C58">
        <w:rPr>
          <w:rFonts w:eastAsiaTheme="minorHAnsi" w:cs="宋体" w:hint="eastAsia"/>
          <w:kern w:val="0"/>
          <w:szCs w:val="21"/>
        </w:rPr>
        <w:t>，尽可能地早加入项目</w:t>
      </w:r>
      <w:r w:rsidRPr="00C32321">
        <w:rPr>
          <w:rFonts w:eastAsiaTheme="minorHAnsi" w:cs="宋体"/>
          <w:kern w:val="0"/>
          <w:szCs w:val="21"/>
        </w:rPr>
        <w:t>和考取专业证书也是</w:t>
      </w:r>
      <w:r w:rsidR="00E56C58">
        <w:rPr>
          <w:rFonts w:eastAsiaTheme="minorHAnsi" w:cs="宋体" w:hint="eastAsia"/>
          <w:kern w:val="0"/>
          <w:szCs w:val="21"/>
        </w:rPr>
        <w:t>我给自己的任务之一</w:t>
      </w:r>
      <w:r w:rsidRPr="00C32321">
        <w:rPr>
          <w:rFonts w:eastAsiaTheme="minorHAnsi" w:cs="宋体"/>
          <w:kern w:val="0"/>
          <w:szCs w:val="21"/>
        </w:rPr>
        <w:t>。在写简历或者面试的时候，每个人都</w:t>
      </w:r>
      <w:r w:rsidR="00E56C58">
        <w:rPr>
          <w:rFonts w:eastAsiaTheme="minorHAnsi" w:cs="宋体" w:hint="eastAsia"/>
          <w:kern w:val="0"/>
          <w:szCs w:val="21"/>
        </w:rPr>
        <w:t>会展示</w:t>
      </w:r>
      <w:r w:rsidRPr="00C32321">
        <w:rPr>
          <w:rFonts w:eastAsiaTheme="minorHAnsi" w:cs="宋体"/>
          <w:kern w:val="0"/>
          <w:szCs w:val="21"/>
        </w:rPr>
        <w:t>自己对某个技能掌握得如何，熟练程度又是如何。</w:t>
      </w:r>
      <w:r w:rsidR="00E56C58">
        <w:rPr>
          <w:rFonts w:eastAsiaTheme="minorHAnsi" w:cs="宋体" w:hint="eastAsia"/>
          <w:kern w:val="0"/>
          <w:szCs w:val="21"/>
        </w:rPr>
        <w:t>当</w:t>
      </w:r>
      <w:r w:rsidRPr="00C32321">
        <w:rPr>
          <w:rFonts w:eastAsiaTheme="minorHAnsi" w:cs="宋体"/>
          <w:kern w:val="0"/>
          <w:szCs w:val="21"/>
        </w:rPr>
        <w:t>大家都如此，那么区分度如何能体现出来？这就需要</w:t>
      </w:r>
      <w:r w:rsidR="00E56C58">
        <w:rPr>
          <w:rFonts w:eastAsiaTheme="minorHAnsi" w:cs="宋体" w:hint="eastAsia"/>
          <w:kern w:val="0"/>
          <w:szCs w:val="21"/>
        </w:rPr>
        <w:t>我</w:t>
      </w:r>
      <w:r w:rsidRPr="00C32321">
        <w:rPr>
          <w:rFonts w:eastAsiaTheme="minorHAnsi" w:cs="宋体"/>
          <w:kern w:val="0"/>
          <w:szCs w:val="21"/>
        </w:rPr>
        <w:t>的项目经验、相关证书作为你能力的证明。参与项目开发既可以</w:t>
      </w:r>
      <w:r w:rsidR="00E56C58">
        <w:rPr>
          <w:rFonts w:eastAsiaTheme="minorHAnsi" w:cs="宋体" w:hint="eastAsia"/>
          <w:kern w:val="0"/>
          <w:szCs w:val="21"/>
        </w:rPr>
        <w:t>发展</w:t>
      </w:r>
      <w:r w:rsidRPr="00C32321">
        <w:rPr>
          <w:rFonts w:eastAsiaTheme="minorHAnsi" w:cs="宋体"/>
          <w:kern w:val="0"/>
          <w:szCs w:val="21"/>
        </w:rPr>
        <w:t>自己的兴趣也可以让自己积累经验，何乐而不为？毕业之后这样的机会也不会太多。比赛和考取的专业证书，并不一定是计算机相关比赛和计算机专业证书，如果感兴趣，</w:t>
      </w:r>
      <w:r w:rsidR="00E56C58">
        <w:rPr>
          <w:rFonts w:eastAsiaTheme="minorHAnsi" w:cs="宋体" w:hint="eastAsia"/>
          <w:kern w:val="0"/>
          <w:szCs w:val="21"/>
        </w:rPr>
        <w:t>我</w:t>
      </w:r>
      <w:r w:rsidRPr="00C32321">
        <w:rPr>
          <w:rFonts w:eastAsiaTheme="minorHAnsi" w:cs="宋体"/>
          <w:kern w:val="0"/>
          <w:szCs w:val="21"/>
        </w:rPr>
        <w:t>可以参加会计技能大赛、外语技能竞赛等比赛，考取会计从业证书等证书。</w:t>
      </w:r>
      <w:r w:rsidR="00E56C58">
        <w:rPr>
          <w:rFonts w:eastAsiaTheme="minorHAnsi" w:cs="宋体" w:hint="eastAsia"/>
          <w:kern w:val="0"/>
          <w:szCs w:val="21"/>
        </w:rPr>
        <w:t>当然，</w:t>
      </w:r>
      <w:r w:rsidR="00E56C58" w:rsidRPr="00A0740D">
        <w:rPr>
          <w:rFonts w:eastAsiaTheme="minorHAnsi" w:cs="宋体" w:hint="eastAsia"/>
          <w:kern w:val="0"/>
          <w:szCs w:val="21"/>
        </w:rPr>
        <w:t>这一切都是在优先保证</w:t>
      </w:r>
      <w:r w:rsidR="00A0740D" w:rsidRPr="00A0740D">
        <w:rPr>
          <w:rFonts w:eastAsiaTheme="minorHAnsi" w:cs="宋体" w:hint="eastAsia"/>
          <w:kern w:val="0"/>
          <w:szCs w:val="21"/>
        </w:rPr>
        <w:t>本专业学有余力的情况下再尝试。</w:t>
      </w:r>
    </w:p>
    <w:p w14:paraId="7BFEC26D" w14:textId="46A607CD" w:rsidR="00A0740D" w:rsidRDefault="00687F57" w:rsidP="00687F57">
      <w:pPr>
        <w:widowControl/>
        <w:ind w:firstLine="420"/>
        <w:jc w:val="left"/>
        <w:rPr>
          <w:rFonts w:eastAsiaTheme="minorHAnsi" w:cs="宋体"/>
          <w:kern w:val="0"/>
          <w:szCs w:val="21"/>
        </w:rPr>
      </w:pPr>
      <w:r>
        <w:rPr>
          <w:rFonts w:eastAsiaTheme="minorHAnsi" w:cs="宋体" w:hint="eastAsia"/>
          <w:kern w:val="0"/>
          <w:szCs w:val="21"/>
        </w:rPr>
        <w:t>五、评估与调整</w:t>
      </w:r>
    </w:p>
    <w:p w14:paraId="622F2B89" w14:textId="69734324" w:rsidR="00687F57" w:rsidRDefault="00687F57" w:rsidP="00E52D52">
      <w:pPr>
        <w:widowControl/>
        <w:ind w:leftChars="100" w:left="840" w:hangingChars="300" w:hanging="630"/>
        <w:jc w:val="left"/>
        <w:rPr>
          <w:rFonts w:eastAsiaTheme="minorHAnsi" w:cs="宋体"/>
          <w:kern w:val="0"/>
          <w:szCs w:val="21"/>
        </w:rPr>
      </w:pPr>
      <w:r>
        <w:rPr>
          <w:rFonts w:eastAsiaTheme="minorHAnsi" w:cs="宋体" w:hint="eastAsia"/>
          <w:kern w:val="0"/>
          <w:szCs w:val="21"/>
        </w:rPr>
        <w:t xml:space="preserve"> </w:t>
      </w:r>
      <w:r>
        <w:rPr>
          <w:rFonts w:eastAsiaTheme="minorHAnsi" w:cs="宋体"/>
          <w:kern w:val="0"/>
          <w:szCs w:val="21"/>
        </w:rPr>
        <w:t xml:space="preserve">   </w:t>
      </w:r>
      <w:r w:rsidR="00E52D52">
        <w:rPr>
          <w:rFonts w:eastAsiaTheme="minorHAnsi" w:cs="宋体"/>
          <w:kern w:val="0"/>
          <w:szCs w:val="21"/>
        </w:rPr>
        <w:t xml:space="preserve">      </w:t>
      </w:r>
      <w:r w:rsidR="00E52D52">
        <w:rPr>
          <w:rFonts w:eastAsiaTheme="minorHAnsi" w:cs="宋体" w:hint="eastAsia"/>
          <w:kern w:val="0"/>
          <w:szCs w:val="21"/>
        </w:rPr>
        <w:t>从大一寒假开始，每个学期结束后都认真检查自己是否严格完成了本时间段的任务，同时多了解社会行业发展趋势，根据行业需求的变化适当调整任务和目标。</w:t>
      </w:r>
    </w:p>
    <w:p w14:paraId="65419D1B" w14:textId="40DA3652" w:rsidR="00C32321" w:rsidRPr="00C32321" w:rsidRDefault="00A0740D" w:rsidP="00C32321">
      <w:pPr>
        <w:widowControl/>
        <w:ind w:leftChars="400" w:left="840" w:firstLineChars="200" w:firstLine="420"/>
        <w:jc w:val="left"/>
        <w:rPr>
          <w:rFonts w:eastAsiaTheme="minorHAnsi" w:cs="宋体"/>
          <w:kern w:val="0"/>
          <w:szCs w:val="21"/>
        </w:rPr>
      </w:pPr>
      <w:r w:rsidRPr="00A0740D">
        <w:rPr>
          <w:rFonts w:eastAsiaTheme="minorHAnsi" w:cs="宋体" w:hint="eastAsia"/>
          <w:kern w:val="0"/>
          <w:szCs w:val="21"/>
        </w:rPr>
        <w:t>大学是一个开阔眼界的平台，有很多机</w:t>
      </w:r>
      <w:r w:rsidRPr="00A0740D">
        <w:rPr>
          <w:rFonts w:eastAsiaTheme="minorHAnsi" w:hint="eastAsia"/>
          <w:color w:val="121212"/>
          <w:sz w:val="23"/>
          <w:szCs w:val="23"/>
          <w:shd w:val="clear" w:color="auto" w:fill="FFFFFF"/>
        </w:rPr>
        <w:t>会错过了就不会再有，把握机会多去尝试。成绩也并不</w:t>
      </w:r>
      <w:r>
        <w:rPr>
          <w:rFonts w:eastAsiaTheme="minorHAnsi" w:hint="eastAsia"/>
          <w:color w:val="121212"/>
          <w:sz w:val="23"/>
          <w:szCs w:val="23"/>
          <w:shd w:val="clear" w:color="auto" w:fill="FFFFFF"/>
        </w:rPr>
        <w:t>是</w:t>
      </w:r>
      <w:r w:rsidRPr="00A0740D">
        <w:rPr>
          <w:rFonts w:eastAsiaTheme="minorHAnsi" w:hint="eastAsia"/>
          <w:color w:val="121212"/>
          <w:sz w:val="23"/>
          <w:szCs w:val="23"/>
          <w:shd w:val="clear" w:color="auto" w:fill="FFFFFF"/>
        </w:rPr>
        <w:t>是个人日后发展的决定性因素</w:t>
      </w:r>
      <w:r>
        <w:rPr>
          <w:rFonts w:eastAsiaTheme="minorHAnsi" w:hint="eastAsia"/>
          <w:color w:val="121212"/>
          <w:sz w:val="23"/>
          <w:szCs w:val="23"/>
          <w:shd w:val="clear" w:color="auto" w:fill="FFFFFF"/>
        </w:rPr>
        <w:t>。</w:t>
      </w:r>
      <w:r w:rsidRPr="00A0740D">
        <w:rPr>
          <w:rFonts w:eastAsiaTheme="minorHAnsi" w:hint="eastAsia"/>
          <w:color w:val="121212"/>
          <w:sz w:val="23"/>
          <w:szCs w:val="23"/>
          <w:shd w:val="clear" w:color="auto" w:fill="FFFFFF"/>
        </w:rPr>
        <w:t>学习是终身的事业，</w:t>
      </w:r>
      <w:r>
        <w:rPr>
          <w:rFonts w:eastAsiaTheme="minorHAnsi" w:hint="eastAsia"/>
          <w:color w:val="121212"/>
          <w:sz w:val="23"/>
          <w:szCs w:val="23"/>
          <w:shd w:val="clear" w:color="auto" w:fill="FFFFFF"/>
        </w:rPr>
        <w:t>一定要</w:t>
      </w:r>
      <w:r w:rsidRPr="00A0740D">
        <w:rPr>
          <w:rFonts w:eastAsiaTheme="minorHAnsi" w:hint="eastAsia"/>
          <w:color w:val="121212"/>
          <w:sz w:val="23"/>
          <w:szCs w:val="23"/>
          <w:shd w:val="clear" w:color="auto" w:fill="FFFFFF"/>
        </w:rPr>
        <w:t>多给自己锻炼和学习的机会，提高自己综合素质。</w:t>
      </w:r>
    </w:p>
    <w:p w14:paraId="7AC78C19" w14:textId="77777777" w:rsidR="00C32321" w:rsidRPr="00C32321" w:rsidRDefault="00C32321" w:rsidP="00C32321">
      <w:pPr>
        <w:pStyle w:val="a3"/>
        <w:ind w:left="852"/>
      </w:pPr>
    </w:p>
    <w:sectPr w:rsidR="00C32321" w:rsidRPr="00C32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377F0" w14:textId="77777777" w:rsidR="00B47DDC" w:rsidRDefault="00B47DDC" w:rsidP="00FB63B6">
      <w:r>
        <w:separator/>
      </w:r>
    </w:p>
  </w:endnote>
  <w:endnote w:type="continuationSeparator" w:id="0">
    <w:p w14:paraId="78372DCC" w14:textId="77777777" w:rsidR="00B47DDC" w:rsidRDefault="00B47DDC" w:rsidP="00FB6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883BC" w14:textId="77777777" w:rsidR="00B47DDC" w:rsidRDefault="00B47DDC" w:rsidP="00FB63B6">
      <w:r>
        <w:separator/>
      </w:r>
    </w:p>
  </w:footnote>
  <w:footnote w:type="continuationSeparator" w:id="0">
    <w:p w14:paraId="5FDB8D7D" w14:textId="77777777" w:rsidR="00B47DDC" w:rsidRDefault="00B47DDC" w:rsidP="00FB63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C02D4"/>
    <w:multiLevelType w:val="hybridMultilevel"/>
    <w:tmpl w:val="78C47C66"/>
    <w:lvl w:ilvl="0" w:tplc="93662896">
      <w:start w:val="1"/>
      <w:numFmt w:val="decimal"/>
      <w:lvlText w:val="%1、"/>
      <w:lvlJc w:val="left"/>
      <w:pPr>
        <w:ind w:left="1637" w:hanging="360"/>
      </w:pPr>
      <w:rPr>
        <w:rFonts w:hint="default"/>
      </w:rPr>
    </w:lvl>
    <w:lvl w:ilvl="1" w:tplc="04090019" w:tentative="1">
      <w:start w:val="1"/>
      <w:numFmt w:val="lowerLetter"/>
      <w:lvlText w:val="%2)"/>
      <w:lvlJc w:val="left"/>
      <w:pPr>
        <w:ind w:left="2117"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1" w15:restartNumberingAfterBreak="0">
    <w:nsid w:val="4180146C"/>
    <w:multiLevelType w:val="hybridMultilevel"/>
    <w:tmpl w:val="4D56645A"/>
    <w:lvl w:ilvl="0" w:tplc="884C70A8">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2" w15:restartNumberingAfterBreak="0">
    <w:nsid w:val="709262B8"/>
    <w:multiLevelType w:val="hybridMultilevel"/>
    <w:tmpl w:val="522E12CA"/>
    <w:lvl w:ilvl="0" w:tplc="5560D02A">
      <w:start w:val="1"/>
      <w:numFmt w:val="japaneseCounting"/>
      <w:lvlText w:val="%1、"/>
      <w:lvlJc w:val="left"/>
      <w:pPr>
        <w:ind w:left="857"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64"/>
    <w:rsid w:val="00081E28"/>
    <w:rsid w:val="000943A5"/>
    <w:rsid w:val="000E0508"/>
    <w:rsid w:val="001D0C54"/>
    <w:rsid w:val="001D7ADB"/>
    <w:rsid w:val="001E58A7"/>
    <w:rsid w:val="002507FA"/>
    <w:rsid w:val="002F292F"/>
    <w:rsid w:val="00354C64"/>
    <w:rsid w:val="003C473A"/>
    <w:rsid w:val="00613E07"/>
    <w:rsid w:val="00687F57"/>
    <w:rsid w:val="00882CC3"/>
    <w:rsid w:val="008E6C38"/>
    <w:rsid w:val="00940294"/>
    <w:rsid w:val="00A0740D"/>
    <w:rsid w:val="00A27D0F"/>
    <w:rsid w:val="00A32FE8"/>
    <w:rsid w:val="00B25A0A"/>
    <w:rsid w:val="00B47DDC"/>
    <w:rsid w:val="00C25A02"/>
    <w:rsid w:val="00C32321"/>
    <w:rsid w:val="00C63ED4"/>
    <w:rsid w:val="00CB53A8"/>
    <w:rsid w:val="00D02DBC"/>
    <w:rsid w:val="00D04159"/>
    <w:rsid w:val="00D14BA7"/>
    <w:rsid w:val="00DE27CA"/>
    <w:rsid w:val="00E52D52"/>
    <w:rsid w:val="00E56C58"/>
    <w:rsid w:val="00ED7D75"/>
    <w:rsid w:val="00F647F8"/>
    <w:rsid w:val="00FB6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A68AB"/>
  <w15:chartTrackingRefBased/>
  <w15:docId w15:val="{D85B6F5B-E806-49D7-AE13-3D74C313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43A5"/>
    <w:pPr>
      <w:ind w:firstLineChars="200" w:firstLine="420"/>
    </w:pPr>
  </w:style>
  <w:style w:type="paragraph" w:styleId="a4">
    <w:name w:val="header"/>
    <w:basedOn w:val="a"/>
    <w:link w:val="a5"/>
    <w:uiPriority w:val="99"/>
    <w:unhideWhenUsed/>
    <w:rsid w:val="00FB63B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B63B6"/>
    <w:rPr>
      <w:sz w:val="18"/>
      <w:szCs w:val="18"/>
    </w:rPr>
  </w:style>
  <w:style w:type="paragraph" w:styleId="a6">
    <w:name w:val="footer"/>
    <w:basedOn w:val="a"/>
    <w:link w:val="a7"/>
    <w:uiPriority w:val="99"/>
    <w:unhideWhenUsed/>
    <w:rsid w:val="00FB63B6"/>
    <w:pPr>
      <w:tabs>
        <w:tab w:val="center" w:pos="4153"/>
        <w:tab w:val="right" w:pos="8306"/>
      </w:tabs>
      <w:snapToGrid w:val="0"/>
      <w:jc w:val="left"/>
    </w:pPr>
    <w:rPr>
      <w:sz w:val="18"/>
      <w:szCs w:val="18"/>
    </w:rPr>
  </w:style>
  <w:style w:type="character" w:customStyle="1" w:styleId="a7">
    <w:name w:val="页脚 字符"/>
    <w:basedOn w:val="a0"/>
    <w:link w:val="a6"/>
    <w:uiPriority w:val="99"/>
    <w:rsid w:val="00FB63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919288">
      <w:bodyDiv w:val="1"/>
      <w:marLeft w:val="0"/>
      <w:marRight w:val="0"/>
      <w:marTop w:val="0"/>
      <w:marBottom w:val="0"/>
      <w:divBdr>
        <w:top w:val="none" w:sz="0" w:space="0" w:color="auto"/>
        <w:left w:val="none" w:sz="0" w:space="0" w:color="auto"/>
        <w:bottom w:val="none" w:sz="0" w:space="0" w:color="auto"/>
        <w:right w:val="none" w:sz="0" w:space="0" w:color="auto"/>
      </w:divBdr>
      <w:divsChild>
        <w:div w:id="667170197">
          <w:marLeft w:val="0"/>
          <w:marRight w:val="0"/>
          <w:marTop w:val="0"/>
          <w:marBottom w:val="0"/>
          <w:divBdr>
            <w:top w:val="none" w:sz="0" w:space="0" w:color="auto"/>
            <w:left w:val="none" w:sz="0" w:space="0" w:color="auto"/>
            <w:bottom w:val="none" w:sz="0" w:space="0" w:color="auto"/>
            <w:right w:val="none" w:sz="0" w:space="0" w:color="auto"/>
          </w:divBdr>
          <w:divsChild>
            <w:div w:id="9567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0051">
      <w:bodyDiv w:val="1"/>
      <w:marLeft w:val="0"/>
      <w:marRight w:val="0"/>
      <w:marTop w:val="0"/>
      <w:marBottom w:val="0"/>
      <w:divBdr>
        <w:top w:val="none" w:sz="0" w:space="0" w:color="auto"/>
        <w:left w:val="none" w:sz="0" w:space="0" w:color="auto"/>
        <w:bottom w:val="none" w:sz="0" w:space="0" w:color="auto"/>
        <w:right w:val="none" w:sz="0" w:space="0" w:color="auto"/>
      </w:divBdr>
      <w:divsChild>
        <w:div w:id="865020554">
          <w:marLeft w:val="0"/>
          <w:marRight w:val="0"/>
          <w:marTop w:val="0"/>
          <w:marBottom w:val="225"/>
          <w:divBdr>
            <w:top w:val="none" w:sz="0" w:space="0" w:color="auto"/>
            <w:left w:val="none" w:sz="0" w:space="0" w:color="auto"/>
            <w:bottom w:val="none" w:sz="0" w:space="0" w:color="auto"/>
            <w:right w:val="none" w:sz="0" w:space="0" w:color="auto"/>
          </w:divBdr>
        </w:div>
        <w:div w:id="2037190858">
          <w:marLeft w:val="0"/>
          <w:marRight w:val="0"/>
          <w:marTop w:val="0"/>
          <w:marBottom w:val="225"/>
          <w:divBdr>
            <w:top w:val="none" w:sz="0" w:space="0" w:color="auto"/>
            <w:left w:val="none" w:sz="0" w:space="0" w:color="auto"/>
            <w:bottom w:val="none" w:sz="0" w:space="0" w:color="auto"/>
            <w:right w:val="none" w:sz="0" w:space="0" w:color="auto"/>
          </w:divBdr>
        </w:div>
        <w:div w:id="359939390">
          <w:marLeft w:val="0"/>
          <w:marRight w:val="0"/>
          <w:marTop w:val="0"/>
          <w:marBottom w:val="225"/>
          <w:divBdr>
            <w:top w:val="none" w:sz="0" w:space="0" w:color="auto"/>
            <w:left w:val="none" w:sz="0" w:space="0" w:color="auto"/>
            <w:bottom w:val="none" w:sz="0" w:space="0" w:color="auto"/>
            <w:right w:val="none" w:sz="0" w:space="0" w:color="auto"/>
          </w:divBdr>
        </w:div>
        <w:div w:id="29233861">
          <w:marLeft w:val="0"/>
          <w:marRight w:val="0"/>
          <w:marTop w:val="0"/>
          <w:marBottom w:val="225"/>
          <w:divBdr>
            <w:top w:val="none" w:sz="0" w:space="0" w:color="auto"/>
            <w:left w:val="none" w:sz="0" w:space="0" w:color="auto"/>
            <w:bottom w:val="none" w:sz="0" w:space="0" w:color="auto"/>
            <w:right w:val="none" w:sz="0" w:space="0" w:color="auto"/>
          </w:divBdr>
        </w:div>
        <w:div w:id="5486152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邦豪</dc:creator>
  <cp:keywords/>
  <dc:description/>
  <cp:lastModifiedBy>郭 邦豪</cp:lastModifiedBy>
  <cp:revision>11</cp:revision>
  <dcterms:created xsi:type="dcterms:W3CDTF">2020-12-20T02:55:00Z</dcterms:created>
  <dcterms:modified xsi:type="dcterms:W3CDTF">2020-12-28T02:17:00Z</dcterms:modified>
</cp:coreProperties>
</file>