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34E59" w14:textId="77777777" w:rsidR="00C52FA1" w:rsidRDefault="00C52FA1" w:rsidP="00C52FA1">
      <w:pPr>
        <w:numPr>
          <w:ilvl w:val="0"/>
          <w:numId w:val="1"/>
        </w:numPr>
        <w:spacing w:line="360" w:lineRule="auto"/>
        <w:rPr>
          <w:kern w:val="0"/>
        </w:rPr>
      </w:pPr>
      <w:r>
        <w:rPr>
          <w:kern w:val="0"/>
        </w:rPr>
        <w:t>虚拟机监控器（Hypervisor）实现: 设计一个轻量级的Hypervisor框架，支持加载和运行虚拟机实例。实现硬件资源的抽象化和虚拟化，包括CPU、内存和I/O设备。</w:t>
      </w:r>
    </w:p>
    <w:p w14:paraId="5F40BF8E" w14:textId="03970EC1" w:rsidR="00C52FA1" w:rsidRDefault="00C52FA1" w:rsidP="00C52FA1">
      <w:pPr>
        <w:spacing w:line="360" w:lineRule="auto"/>
        <w:ind w:left="360"/>
        <w:rPr>
          <w:rFonts w:hint="eastAsia"/>
          <w:kern w:val="0"/>
        </w:rPr>
      </w:pPr>
      <w:r>
        <w:rPr>
          <w:rFonts w:hint="eastAsia"/>
          <w:kern w:val="0"/>
        </w:rPr>
        <w:t>操作指南原有代码框架已经实现</w:t>
      </w:r>
    </w:p>
    <w:p w14:paraId="29F21367" w14:textId="77777777" w:rsidR="00C52FA1" w:rsidRDefault="00C52FA1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 w14:paraId="36253232" w14:textId="45F02CC3" w:rsidR="00EE1DA1" w:rsidRDefault="00EE1DA1" w:rsidP="00EE1DA1">
      <w:pPr>
        <w:numPr>
          <w:ilvl w:val="0"/>
          <w:numId w:val="1"/>
        </w:numPr>
        <w:spacing w:line="360" w:lineRule="auto"/>
        <w:rPr>
          <w:kern w:val="0"/>
        </w:rPr>
      </w:pPr>
      <w:r>
        <w:rPr>
          <w:kern w:val="0"/>
        </w:rPr>
        <w:lastRenderedPageBreak/>
        <w:t>虚拟CPU管理: 开发虚拟CPU调度器，模拟CPU时间片分配给不同的虚拟机。实现虚拟CPU状态管理，包括创建、运行、挂起和恢复等状态。</w:t>
      </w:r>
    </w:p>
    <w:p w14:paraId="5C6504D3" w14:textId="718D83E1" w:rsidR="00EE1DA1" w:rsidRDefault="00EE1DA1" w:rsidP="00EE1DA1">
      <w:pPr>
        <w:spacing w:line="360" w:lineRule="auto"/>
        <w:ind w:firstLine="360"/>
        <w:rPr>
          <w:kern w:val="0"/>
        </w:rPr>
      </w:pPr>
      <w:r>
        <w:rPr>
          <w:rFonts w:hint="eastAsia"/>
          <w:kern w:val="0"/>
        </w:rPr>
        <w:t>实现思路：hypervisor对象初始化时，设定可以使用的CPU资源，并执行CPU调度程序。</w:t>
      </w:r>
    </w:p>
    <w:p w14:paraId="47577A32" w14:textId="7B0471C2" w:rsidR="00EE1DA1" w:rsidRDefault="00EE1DA1" w:rsidP="00EE1DA1">
      <w:pPr>
        <w:spacing w:line="360" w:lineRule="auto"/>
        <w:ind w:firstLine="360"/>
        <w:rPr>
          <w:kern w:val="0"/>
        </w:rPr>
      </w:pPr>
      <w:r w:rsidRPr="00EE1DA1">
        <w:rPr>
          <w:kern w:val="0"/>
        </w:rPr>
        <w:drawing>
          <wp:inline distT="0" distB="0" distL="0" distR="0" wp14:anchorId="748D29CB" wp14:editId="5C055866">
            <wp:extent cx="5274310" cy="1365250"/>
            <wp:effectExtent l="0" t="0" r="0" b="0"/>
            <wp:docPr id="984432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6C83" w14:textId="75172268" w:rsidR="00EE1DA1" w:rsidRDefault="00EE1DA1" w:rsidP="00EE1DA1">
      <w:pPr>
        <w:spacing w:line="360" w:lineRule="auto"/>
        <w:ind w:firstLine="360"/>
        <w:rPr>
          <w:kern w:val="0"/>
        </w:rPr>
      </w:pPr>
      <w:r>
        <w:rPr>
          <w:rFonts w:hint="eastAsia"/>
          <w:kern w:val="0"/>
        </w:rPr>
        <w:t>CPU调度程序的实现：</w:t>
      </w:r>
    </w:p>
    <w:p w14:paraId="39CAFE23" w14:textId="3B1806DB" w:rsidR="00EE1DA1" w:rsidRDefault="00EE1DA1" w:rsidP="008C2F0D">
      <w:pPr>
        <w:spacing w:line="360" w:lineRule="auto"/>
        <w:ind w:firstLine="360"/>
        <w:rPr>
          <w:kern w:val="0"/>
        </w:rPr>
      </w:pPr>
      <w:r>
        <w:rPr>
          <w:rFonts w:hint="eastAsia"/>
          <w:kern w:val="0"/>
        </w:rPr>
        <w:t>为每一个CPU创建一个轮询线程，每隔一个固定的时间将此CPU的占用切换给其他虚拟机。</w:t>
      </w:r>
    </w:p>
    <w:p w14:paraId="5E29522F" w14:textId="1EBCBCEA" w:rsidR="008C2F0D" w:rsidRDefault="008C2F0D" w:rsidP="008C2F0D">
      <w:pPr>
        <w:spacing w:line="360" w:lineRule="auto"/>
        <w:ind w:firstLine="360"/>
        <w:rPr>
          <w:kern w:val="0"/>
        </w:rPr>
      </w:pPr>
      <w:r w:rsidRPr="008C2F0D">
        <w:rPr>
          <w:kern w:val="0"/>
        </w:rPr>
        <w:drawing>
          <wp:inline distT="0" distB="0" distL="0" distR="0" wp14:anchorId="49A82C5B" wp14:editId="5EEF80FF">
            <wp:extent cx="5274310" cy="986790"/>
            <wp:effectExtent l="0" t="0" r="0" b="0"/>
            <wp:docPr id="1072049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9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D2B6" w14:textId="7DC6DD01" w:rsidR="008C2F0D" w:rsidRDefault="008C2F0D" w:rsidP="008C2F0D">
      <w:pPr>
        <w:spacing w:line="360" w:lineRule="auto"/>
        <w:ind w:firstLine="360"/>
        <w:rPr>
          <w:rFonts w:hint="eastAsia"/>
          <w:kern w:val="0"/>
        </w:rPr>
      </w:pPr>
      <w:r>
        <w:rPr>
          <w:rFonts w:hint="eastAsia"/>
          <w:kern w:val="0"/>
        </w:rPr>
        <w:t>为每一个</w:t>
      </w:r>
      <w:proofErr w:type="gramStart"/>
      <w:r>
        <w:rPr>
          <w:rFonts w:hint="eastAsia"/>
          <w:kern w:val="0"/>
        </w:rPr>
        <w:t>核创建</w:t>
      </w:r>
      <w:proofErr w:type="gramEnd"/>
      <w:r>
        <w:rPr>
          <w:rFonts w:hint="eastAsia"/>
          <w:kern w:val="0"/>
        </w:rPr>
        <w:t>一个轮训线程。</w:t>
      </w:r>
    </w:p>
    <w:p w14:paraId="3F49C28E" w14:textId="44392C2D" w:rsidR="008C2F0D" w:rsidRDefault="008C2F0D" w:rsidP="008C2F0D">
      <w:pPr>
        <w:spacing w:line="360" w:lineRule="auto"/>
        <w:ind w:firstLine="360"/>
        <w:rPr>
          <w:kern w:val="0"/>
        </w:rPr>
      </w:pPr>
      <w:r w:rsidRPr="008C2F0D">
        <w:rPr>
          <w:kern w:val="0"/>
        </w:rPr>
        <w:drawing>
          <wp:inline distT="0" distB="0" distL="0" distR="0" wp14:anchorId="60608067" wp14:editId="3109D009">
            <wp:extent cx="5274310" cy="1131570"/>
            <wp:effectExtent l="0" t="0" r="0" b="0"/>
            <wp:docPr id="918594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4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88E1" w14:textId="77777777" w:rsidR="008C2F0D" w:rsidRDefault="008C2F0D" w:rsidP="008C2F0D">
      <w:pPr>
        <w:spacing w:line="360" w:lineRule="auto"/>
        <w:ind w:firstLine="360"/>
        <w:rPr>
          <w:kern w:val="0"/>
        </w:rPr>
      </w:pPr>
    </w:p>
    <w:p w14:paraId="01998677" w14:textId="77777777" w:rsidR="008C2F0D" w:rsidRDefault="008C2F0D" w:rsidP="008C2F0D">
      <w:pPr>
        <w:rPr>
          <w:kern w:val="0"/>
        </w:rPr>
      </w:pPr>
    </w:p>
    <w:p w14:paraId="1279FD53" w14:textId="77777777" w:rsidR="008C2F0D" w:rsidRDefault="008C2F0D" w:rsidP="008C2F0D">
      <w:pPr>
        <w:rPr>
          <w:kern w:val="0"/>
        </w:rPr>
      </w:pPr>
    </w:p>
    <w:p w14:paraId="04793D9C" w14:textId="77777777" w:rsidR="008C2F0D" w:rsidRDefault="008C2F0D" w:rsidP="008C2F0D">
      <w:pPr>
        <w:rPr>
          <w:kern w:val="0"/>
        </w:rPr>
      </w:pPr>
    </w:p>
    <w:p w14:paraId="5BC41C70" w14:textId="77777777" w:rsidR="008C2F0D" w:rsidRDefault="008C2F0D" w:rsidP="008C2F0D">
      <w:pPr>
        <w:rPr>
          <w:kern w:val="0"/>
        </w:rPr>
      </w:pPr>
    </w:p>
    <w:p w14:paraId="186DF67D" w14:textId="77777777" w:rsidR="008C2F0D" w:rsidRDefault="008C2F0D" w:rsidP="008C2F0D">
      <w:pPr>
        <w:rPr>
          <w:kern w:val="0"/>
        </w:rPr>
      </w:pPr>
    </w:p>
    <w:p w14:paraId="0851E196" w14:textId="77777777" w:rsidR="008C2F0D" w:rsidRDefault="008C2F0D" w:rsidP="008C2F0D">
      <w:pPr>
        <w:rPr>
          <w:kern w:val="0"/>
        </w:rPr>
      </w:pPr>
    </w:p>
    <w:p w14:paraId="0B6CADFE" w14:textId="77777777" w:rsidR="008C2F0D" w:rsidRDefault="008C2F0D" w:rsidP="008C2F0D">
      <w:pPr>
        <w:rPr>
          <w:kern w:val="0"/>
        </w:rPr>
      </w:pPr>
    </w:p>
    <w:p w14:paraId="4BECCB2E" w14:textId="77777777" w:rsidR="008C2F0D" w:rsidRDefault="008C2F0D" w:rsidP="008C2F0D">
      <w:pPr>
        <w:rPr>
          <w:kern w:val="0"/>
        </w:rPr>
      </w:pPr>
    </w:p>
    <w:p w14:paraId="45CA7F2F" w14:textId="77777777" w:rsidR="008C2F0D" w:rsidRDefault="008C2F0D" w:rsidP="008C2F0D">
      <w:pPr>
        <w:rPr>
          <w:kern w:val="0"/>
        </w:rPr>
      </w:pPr>
    </w:p>
    <w:p w14:paraId="72D1645E" w14:textId="77777777" w:rsidR="008C2F0D" w:rsidRDefault="008C2F0D" w:rsidP="008C2F0D">
      <w:pPr>
        <w:rPr>
          <w:kern w:val="0"/>
        </w:rPr>
      </w:pPr>
    </w:p>
    <w:p w14:paraId="4E26C1D8" w14:textId="77777777" w:rsidR="008C2F0D" w:rsidRDefault="008C2F0D" w:rsidP="008C2F0D">
      <w:pPr>
        <w:rPr>
          <w:kern w:val="0"/>
        </w:rPr>
      </w:pPr>
    </w:p>
    <w:p w14:paraId="29EE5BCB" w14:textId="77777777" w:rsidR="008C2F0D" w:rsidRDefault="008C2F0D" w:rsidP="008C2F0D">
      <w:pPr>
        <w:rPr>
          <w:kern w:val="0"/>
        </w:rPr>
      </w:pPr>
    </w:p>
    <w:p w14:paraId="2EC1836F" w14:textId="77777777" w:rsidR="008C2F0D" w:rsidRDefault="008C2F0D" w:rsidP="008C2F0D">
      <w:pPr>
        <w:rPr>
          <w:kern w:val="0"/>
        </w:rPr>
      </w:pPr>
    </w:p>
    <w:p w14:paraId="0AEFBBC0" w14:textId="3844496C" w:rsidR="008C2F0D" w:rsidRDefault="008C2F0D" w:rsidP="008C2F0D">
      <w:pPr>
        <w:rPr>
          <w:kern w:val="0"/>
        </w:rPr>
      </w:pPr>
      <w:r>
        <w:rPr>
          <w:rFonts w:hint="eastAsia"/>
          <w:kern w:val="0"/>
        </w:rPr>
        <w:lastRenderedPageBreak/>
        <w:t>测试程序：</w:t>
      </w:r>
    </w:p>
    <w:p w14:paraId="1FD2B1D6" w14:textId="7868D8C2" w:rsidR="008C2F0D" w:rsidRDefault="008C2F0D" w:rsidP="008C2F0D">
      <w:pPr>
        <w:rPr>
          <w:rFonts w:hint="eastAsia"/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创建三个虚拟机并运行</w:t>
      </w:r>
      <w:r w:rsidR="00E57609">
        <w:rPr>
          <w:rFonts w:hint="eastAsia"/>
          <w:kern w:val="0"/>
        </w:rPr>
        <w:t>，其中VM1,2占用CPU2，VM3占用CPU3。在运行过程中，设置轮训时间片为5s。</w:t>
      </w:r>
    </w:p>
    <w:p w14:paraId="4EFA47C8" w14:textId="452E6482" w:rsidR="008C2F0D" w:rsidRDefault="008C2F0D" w:rsidP="008C2F0D">
      <w:pPr>
        <w:rPr>
          <w:rFonts w:hint="eastAsia"/>
          <w:kern w:val="0"/>
        </w:rPr>
      </w:pPr>
      <w:r w:rsidRPr="008C2F0D">
        <w:rPr>
          <w:kern w:val="0"/>
        </w:rPr>
        <w:drawing>
          <wp:inline distT="0" distB="0" distL="0" distR="0" wp14:anchorId="43361462" wp14:editId="3BA5207D">
            <wp:extent cx="5274310" cy="2064385"/>
            <wp:effectExtent l="0" t="0" r="0" b="0"/>
            <wp:docPr id="1739375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75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5E75" w14:textId="77777777" w:rsidR="008C2F0D" w:rsidRDefault="008C2F0D" w:rsidP="00EE1DA1">
      <w:pPr>
        <w:jc w:val="center"/>
        <w:rPr>
          <w:kern w:val="0"/>
        </w:rPr>
      </w:pPr>
    </w:p>
    <w:p w14:paraId="4E87FC1D" w14:textId="51DFB36F" w:rsidR="00E57609" w:rsidRDefault="00E57609" w:rsidP="00E57609">
      <w:r>
        <w:rPr>
          <w:rFonts w:hint="eastAsia"/>
        </w:rPr>
        <w:t>运行结果如下：</w:t>
      </w:r>
    </w:p>
    <w:p w14:paraId="53858236" w14:textId="06247771" w:rsidR="00E57609" w:rsidRDefault="00E57609" w:rsidP="00E57609">
      <w:pPr>
        <w:rPr>
          <w:rFonts w:hint="eastAsia"/>
        </w:rPr>
      </w:pPr>
      <w:r>
        <w:rPr>
          <w:rFonts w:hint="eastAsia"/>
        </w:rPr>
        <w:t>VM1,2每隔5s会完成CPU占用的切换，VM3独占CPU，不会完成CPU占用权的切换</w:t>
      </w:r>
    </w:p>
    <w:p w14:paraId="1D5AB8C9" w14:textId="38F6A348" w:rsidR="000B7774" w:rsidRDefault="00EE1DA1" w:rsidP="00EE1DA1">
      <w:pPr>
        <w:jc w:val="center"/>
      </w:pPr>
      <w:r w:rsidRPr="00EE1DA1">
        <w:drawing>
          <wp:inline distT="0" distB="0" distL="0" distR="0" wp14:anchorId="45D87E7D" wp14:editId="5E828492">
            <wp:extent cx="3619414" cy="2218885"/>
            <wp:effectExtent l="0" t="0" r="0" b="0"/>
            <wp:docPr id="1375604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4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325" cy="22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D726" w14:textId="77777777" w:rsidR="00822996" w:rsidRDefault="00822996" w:rsidP="00822996"/>
    <w:p w14:paraId="01E5550A" w14:textId="77777777" w:rsidR="00822996" w:rsidRDefault="00822996" w:rsidP="00822996"/>
    <w:p w14:paraId="405A81D7" w14:textId="660BC9AC" w:rsidR="00822996" w:rsidRDefault="00822996" w:rsidP="00822996">
      <w:r>
        <w:rPr>
          <w:rFonts w:hint="eastAsia"/>
        </w:rPr>
        <w:t>设定15s之后VM4开始运行，vm4同样占用CPU3。也就是说在15s之后CPU3由vm3,4共享。</w:t>
      </w:r>
    </w:p>
    <w:p w14:paraId="32EEA3E7" w14:textId="0F4C94BE" w:rsidR="00822996" w:rsidRDefault="00822996" w:rsidP="00822996">
      <w:pPr>
        <w:jc w:val="center"/>
        <w:rPr>
          <w:rFonts w:hint="eastAsia"/>
        </w:rPr>
      </w:pPr>
      <w:r w:rsidRPr="00822996">
        <w:drawing>
          <wp:inline distT="0" distB="0" distL="0" distR="0" wp14:anchorId="07F2F779" wp14:editId="0F0C8426">
            <wp:extent cx="4134427" cy="933580"/>
            <wp:effectExtent l="0" t="0" r="0" b="0"/>
            <wp:docPr id="1424828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28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42C1" w14:textId="1785A581" w:rsidR="00822996" w:rsidRDefault="00822996" w:rsidP="00822996">
      <w:r>
        <w:rPr>
          <w:rFonts w:hint="eastAsia"/>
        </w:rPr>
        <w:t>运行结果如下：</w:t>
      </w:r>
    </w:p>
    <w:p w14:paraId="7883640B" w14:textId="4F4D60EA" w:rsidR="00822996" w:rsidRDefault="00822996" w:rsidP="00822996">
      <w:pPr>
        <w:rPr>
          <w:rFonts w:hint="eastAsia"/>
        </w:rPr>
      </w:pPr>
      <w:r>
        <w:tab/>
      </w:r>
      <w:r>
        <w:rPr>
          <w:rFonts w:hint="eastAsia"/>
        </w:rPr>
        <w:t>在VM4启动之后，CPU调度程序也能完成对CPU3的时间片分配，</w:t>
      </w:r>
      <w:r w:rsidR="001F2DFD">
        <w:rPr>
          <w:rFonts w:hint="eastAsia"/>
        </w:rPr>
        <w:t>每隔5s在VM3,4间切换。</w:t>
      </w:r>
    </w:p>
    <w:p w14:paraId="334C07A5" w14:textId="0F69B306" w:rsidR="00822996" w:rsidRDefault="00822996" w:rsidP="00EE1DA1">
      <w:pPr>
        <w:jc w:val="center"/>
      </w:pPr>
      <w:r w:rsidRPr="00822996">
        <w:lastRenderedPageBreak/>
        <w:drawing>
          <wp:inline distT="0" distB="0" distL="0" distR="0" wp14:anchorId="6505A1C7" wp14:editId="1DBAFC23">
            <wp:extent cx="5274310" cy="2167255"/>
            <wp:effectExtent l="0" t="0" r="0" b="0"/>
            <wp:docPr id="1782378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8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3AC4" w14:textId="77777777" w:rsidR="000959AE" w:rsidRDefault="000959AE" w:rsidP="000959AE"/>
    <w:p w14:paraId="1DFC8706" w14:textId="77777777" w:rsidR="000959AE" w:rsidRDefault="000959AE" w:rsidP="000959AE"/>
    <w:p w14:paraId="27AF335A" w14:textId="77777777" w:rsidR="000959AE" w:rsidRDefault="000959AE" w:rsidP="000959AE"/>
    <w:p w14:paraId="67F501BC" w14:textId="24668777" w:rsidR="009A48FE" w:rsidRDefault="009A48FE">
      <w:pPr>
        <w:widowControl/>
        <w:jc w:val="left"/>
      </w:pPr>
      <w:r>
        <w:br w:type="page"/>
      </w:r>
    </w:p>
    <w:p w14:paraId="56C03A69" w14:textId="77777777" w:rsidR="009A48FE" w:rsidRDefault="009A48FE" w:rsidP="009A48FE">
      <w:pPr>
        <w:numPr>
          <w:ilvl w:val="0"/>
          <w:numId w:val="1"/>
        </w:numPr>
        <w:spacing w:line="360" w:lineRule="auto"/>
        <w:rPr>
          <w:kern w:val="0"/>
        </w:rPr>
      </w:pPr>
      <w:bookmarkStart w:id="0" w:name="_Hlk161752050"/>
      <w:r>
        <w:rPr>
          <w:kern w:val="0"/>
        </w:rPr>
        <w:lastRenderedPageBreak/>
        <w:t>虚拟机间通信与协作</w:t>
      </w:r>
      <w:bookmarkEnd w:id="0"/>
      <w:r>
        <w:rPr>
          <w:kern w:val="0"/>
        </w:rPr>
        <w:t>:设计并实现虚拟机间的通信机制，支持数据交换和协作。实现虚拟网络或共享内存机制，以支持虚拟机间的高效通信。</w:t>
      </w:r>
    </w:p>
    <w:p w14:paraId="405971CE" w14:textId="77777777" w:rsidR="009A48FE" w:rsidRDefault="009A48FE" w:rsidP="000959AE"/>
    <w:p w14:paraId="789EAF47" w14:textId="5ADB5E19" w:rsidR="009A48FE" w:rsidRDefault="009A48FE" w:rsidP="009A48FE">
      <w:pPr>
        <w:ind w:firstLine="360"/>
      </w:pPr>
      <w:r>
        <w:rPr>
          <w:rFonts w:hint="eastAsia"/>
        </w:rPr>
        <w:t>设计思路：每个虚拟机拥有独立的网卡和队列，虚拟机之间的通信可以使用单播和广播，单播的时候仅指定的虚拟机能收到消息，广播情况下所有的虚拟机均能收到消息。</w:t>
      </w:r>
    </w:p>
    <w:p w14:paraId="550542E9" w14:textId="726594A1" w:rsidR="009A48FE" w:rsidRPr="009A48FE" w:rsidRDefault="009A48FE" w:rsidP="009A48FE">
      <w:pPr>
        <w:ind w:firstLine="360"/>
        <w:rPr>
          <w:rFonts w:hint="eastAsia"/>
        </w:rPr>
      </w:pPr>
      <w:r w:rsidRPr="009A48FE">
        <w:drawing>
          <wp:inline distT="0" distB="0" distL="0" distR="0" wp14:anchorId="3E03DB66" wp14:editId="794F17D6">
            <wp:extent cx="5274310" cy="1613535"/>
            <wp:effectExtent l="0" t="0" r="0" b="0"/>
            <wp:docPr id="1978671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71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8611" w14:textId="29468630" w:rsidR="009A48FE" w:rsidRDefault="009A48FE" w:rsidP="000959AE">
      <w:r>
        <w:tab/>
      </w:r>
      <w:r>
        <w:rPr>
          <w:rFonts w:hint="eastAsia"/>
        </w:rPr>
        <w:t>测试程序如下：第一次vm1发送广播消息，所有虚拟机都收到消息。第二次仅对虚拟机2发送消息，仅2收到。</w:t>
      </w:r>
    </w:p>
    <w:p w14:paraId="0C67B67A" w14:textId="21B7D7BF" w:rsidR="000959AE" w:rsidRDefault="009A48FE" w:rsidP="000959AE">
      <w:r w:rsidRPr="009A48FE">
        <w:drawing>
          <wp:inline distT="0" distB="0" distL="0" distR="0" wp14:anchorId="69D4BAC3" wp14:editId="3A0A564F">
            <wp:extent cx="5274310" cy="1974215"/>
            <wp:effectExtent l="0" t="0" r="0" b="0"/>
            <wp:docPr id="1722148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48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2685" w14:textId="289672D5" w:rsidR="00641E03" w:rsidRDefault="00641E03" w:rsidP="000959AE">
      <w:r w:rsidRPr="00641E03">
        <w:drawing>
          <wp:inline distT="0" distB="0" distL="0" distR="0" wp14:anchorId="2EC01D3D" wp14:editId="3826124E">
            <wp:extent cx="5274310" cy="2166620"/>
            <wp:effectExtent l="0" t="0" r="0" b="0"/>
            <wp:docPr id="320954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54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23D9" w14:textId="60C60722" w:rsidR="000F3AC2" w:rsidRDefault="000F3AC2">
      <w:pPr>
        <w:widowControl/>
        <w:jc w:val="left"/>
      </w:pPr>
      <w:r>
        <w:br w:type="page"/>
      </w:r>
    </w:p>
    <w:p w14:paraId="05534E23" w14:textId="77777777" w:rsidR="000F3AC2" w:rsidRDefault="000F3AC2" w:rsidP="000F3AC2">
      <w:pPr>
        <w:numPr>
          <w:ilvl w:val="0"/>
          <w:numId w:val="1"/>
        </w:numPr>
        <w:spacing w:line="360" w:lineRule="auto"/>
        <w:rPr>
          <w:kern w:val="0"/>
        </w:rPr>
      </w:pPr>
      <w:r>
        <w:rPr>
          <w:kern w:val="0"/>
        </w:rPr>
        <w:lastRenderedPageBreak/>
        <w:t>虚拟内存管理:设计并实现虚拟内存管理器，为每个虚拟机提供独立的地址空间。实现地址转换机制，将虚拟地址映射到物理地址。</w:t>
      </w:r>
    </w:p>
    <w:p w14:paraId="280C923F" w14:textId="77777777" w:rsidR="000F3AC2" w:rsidRDefault="000F3AC2" w:rsidP="000959AE"/>
    <w:p w14:paraId="43223DEB" w14:textId="13AE478D" w:rsidR="000F3AC2" w:rsidRDefault="000F3AC2" w:rsidP="000959AE">
      <w:r>
        <w:rPr>
          <w:rFonts w:hint="eastAsia"/>
        </w:rPr>
        <w:t>设计思路：</w:t>
      </w:r>
    </w:p>
    <w:p w14:paraId="3E7F87A0" w14:textId="53FB9489" w:rsidR="000F3AC2" w:rsidRDefault="000F3AC2" w:rsidP="000959AE">
      <w:r>
        <w:tab/>
      </w:r>
      <w:r w:rsidRPr="000F3AC2">
        <w:t>Hypervisor</w:t>
      </w:r>
      <w:r>
        <w:rPr>
          <w:rFonts w:hint="eastAsia"/>
        </w:rPr>
        <w:t>占用一块真实内存地址，在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创建的时候可以为其分配地址。地址分配的信息储存在</w:t>
      </w:r>
      <w:proofErr w:type="spellStart"/>
      <w:r>
        <w:rPr>
          <w:rFonts w:hint="eastAsia"/>
        </w:rPr>
        <w:t>VirtualMemory</w:t>
      </w:r>
      <w:proofErr w:type="spellEnd"/>
      <w:r>
        <w:rPr>
          <w:rFonts w:hint="eastAsia"/>
        </w:rPr>
        <w:t>类的</w:t>
      </w:r>
      <w:proofErr w:type="spellStart"/>
      <w:r w:rsidRPr="000F3AC2">
        <w:t>memory_map</w:t>
      </w:r>
      <w:proofErr w:type="spellEnd"/>
      <w:r>
        <w:rPr>
          <w:rFonts w:hint="eastAsia"/>
        </w:rPr>
        <w:t>中，键为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占用内存的size，值为真实内存的起止地址，由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在创建时计算分配。</w:t>
      </w:r>
    </w:p>
    <w:p w14:paraId="53C4B9DF" w14:textId="60ABA28C" w:rsidR="00A54AFA" w:rsidRDefault="00A54AFA" w:rsidP="000959AE">
      <w:pPr>
        <w:rPr>
          <w:rFonts w:hint="eastAsia"/>
        </w:rPr>
      </w:pPr>
    </w:p>
    <w:p w14:paraId="71D4FD8D" w14:textId="031DDF6C" w:rsidR="00A54AFA" w:rsidRDefault="00A54AFA" w:rsidP="000959AE">
      <w:r w:rsidRPr="00A54AFA">
        <w:drawing>
          <wp:inline distT="0" distB="0" distL="0" distR="0" wp14:anchorId="2C10F047" wp14:editId="3E3D4E8E">
            <wp:extent cx="5274310" cy="464185"/>
            <wp:effectExtent l="0" t="0" r="0" b="0"/>
            <wp:docPr id="1972566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66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F913" w14:textId="0A90F7A3" w:rsidR="00A54AFA" w:rsidRDefault="00A54AFA" w:rsidP="000959AE">
      <w:pPr>
        <w:rPr>
          <w:rFonts w:hint="eastAsia"/>
        </w:rPr>
      </w:pPr>
      <w:r>
        <w:rPr>
          <w:rFonts w:hint="eastAsia"/>
        </w:rPr>
        <w:t>可使用的内存资源和已经使用的内存资源。初始化</w:t>
      </w:r>
    </w:p>
    <w:p w14:paraId="1603E1CD" w14:textId="7AE6DD8E" w:rsidR="00A54AFA" w:rsidRDefault="00A54AFA" w:rsidP="000959AE">
      <w:r w:rsidRPr="00A54AFA">
        <w:drawing>
          <wp:inline distT="0" distB="0" distL="0" distR="0" wp14:anchorId="256F4596" wp14:editId="3EFCFD5F">
            <wp:extent cx="5274310" cy="606425"/>
            <wp:effectExtent l="0" t="0" r="0" b="0"/>
            <wp:docPr id="657896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96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在创建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时根据传入的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需求大小和当前hypervisor已经使用的内存大小，分配真实内存地址。</w:t>
      </w:r>
    </w:p>
    <w:p w14:paraId="60B225D6" w14:textId="7313D9DC" w:rsidR="00A54AFA" w:rsidRDefault="00A54AFA" w:rsidP="000959AE">
      <w:pPr>
        <w:rPr>
          <w:rFonts w:hint="eastAsia"/>
        </w:rPr>
      </w:pPr>
      <w:r>
        <w:rPr>
          <w:rFonts w:hint="eastAsia"/>
        </w:rPr>
        <w:t>计算的方法如下：</w:t>
      </w:r>
    </w:p>
    <w:p w14:paraId="54CB583D" w14:textId="1BCB1B7C" w:rsidR="009F2C82" w:rsidRDefault="0055682B" w:rsidP="000959AE">
      <w:r w:rsidRPr="0055682B">
        <w:drawing>
          <wp:inline distT="0" distB="0" distL="0" distR="0" wp14:anchorId="11180929" wp14:editId="633C760A">
            <wp:extent cx="5274310" cy="1612265"/>
            <wp:effectExtent l="0" t="0" r="0" b="0"/>
            <wp:docPr id="451804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04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FDFE" w14:textId="77777777" w:rsidR="009F2C82" w:rsidRDefault="009F2C82" w:rsidP="000959AE"/>
    <w:p w14:paraId="7B52867C" w14:textId="77777777" w:rsidR="009F2C82" w:rsidRDefault="009F2C82" w:rsidP="000959AE"/>
    <w:p w14:paraId="62026AED" w14:textId="30D32B8D" w:rsidR="009F2C82" w:rsidRDefault="009F2C82" w:rsidP="000959AE">
      <w:r>
        <w:rPr>
          <w:rFonts w:hint="eastAsia"/>
        </w:rPr>
        <w:t>虚拟机初始化时，创建内存。将真实起止地址传入</w:t>
      </w:r>
      <w:proofErr w:type="spellStart"/>
      <w:r>
        <w:rPr>
          <w:rFonts w:hint="eastAsia"/>
        </w:rPr>
        <w:t>Virtual_Memory</w:t>
      </w:r>
      <w:proofErr w:type="spellEnd"/>
      <w:r>
        <w:rPr>
          <w:rFonts w:hint="eastAsia"/>
        </w:rPr>
        <w:t>创建中，内存映射表的键为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的大小（size），值对应真实地址的元组。</w:t>
      </w:r>
    </w:p>
    <w:p w14:paraId="7312B1D1" w14:textId="4CBB0BBB" w:rsidR="009F2C82" w:rsidRDefault="009F2C82" w:rsidP="000959AE">
      <w:r w:rsidRPr="009F2C82">
        <w:drawing>
          <wp:inline distT="0" distB="0" distL="0" distR="0" wp14:anchorId="3EBDE3B8" wp14:editId="3DADDA23">
            <wp:extent cx="5274310" cy="2159635"/>
            <wp:effectExtent l="0" t="0" r="0" b="0"/>
            <wp:docPr id="483185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852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4BCB" w14:textId="5DDAFA9D" w:rsidR="002706D8" w:rsidRDefault="002706D8" w:rsidP="00341553">
      <w:pPr>
        <w:ind w:firstLine="420"/>
        <w:rPr>
          <w:rFonts w:hint="eastAsia"/>
        </w:rPr>
      </w:pPr>
      <w:r>
        <w:rPr>
          <w:rFonts w:hint="eastAsia"/>
        </w:rPr>
        <w:lastRenderedPageBreak/>
        <w:t>成功储存内存分配映射后，可以使用hypervisor内的</w:t>
      </w:r>
      <w:proofErr w:type="spellStart"/>
      <w:r w:rsidRPr="002706D8">
        <w:t>print_real_memory_address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真实内存地址。</w:t>
      </w:r>
    </w:p>
    <w:p w14:paraId="611F9209" w14:textId="7B0E1256" w:rsidR="002706D8" w:rsidRDefault="002706D8" w:rsidP="000959AE">
      <w:pPr>
        <w:rPr>
          <w:rFonts w:hint="eastAsia"/>
        </w:rPr>
      </w:pPr>
      <w:r w:rsidRPr="002706D8">
        <w:drawing>
          <wp:inline distT="0" distB="0" distL="0" distR="0" wp14:anchorId="65E2637A" wp14:editId="3DF7EBBA">
            <wp:extent cx="5274310" cy="600075"/>
            <wp:effectExtent l="0" t="0" r="0" b="0"/>
            <wp:docPr id="1236049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9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40F" w14:textId="77777777" w:rsidR="002706D8" w:rsidRDefault="002706D8" w:rsidP="000959AE"/>
    <w:p w14:paraId="047F8815" w14:textId="77777777" w:rsidR="002706D8" w:rsidRDefault="002706D8" w:rsidP="000959AE">
      <w:pPr>
        <w:rPr>
          <w:rFonts w:hint="eastAsia"/>
        </w:rPr>
      </w:pPr>
    </w:p>
    <w:p w14:paraId="383D09E1" w14:textId="5743E25B" w:rsidR="00413855" w:rsidRDefault="00413855" w:rsidP="000959AE">
      <w:r>
        <w:rPr>
          <w:rFonts w:hint="eastAsia"/>
        </w:rPr>
        <w:t>测试程序：</w:t>
      </w:r>
    </w:p>
    <w:p w14:paraId="24AFCC75" w14:textId="2FD284A2" w:rsidR="00413855" w:rsidRDefault="00413855" w:rsidP="000959AE">
      <w:r>
        <w:tab/>
      </w:r>
      <w:r>
        <w:rPr>
          <w:rFonts w:hint="eastAsia"/>
        </w:rPr>
        <w:t>创建四个虚拟机，分别输出其真实内存地址。</w:t>
      </w:r>
    </w:p>
    <w:p w14:paraId="7C2C8ECA" w14:textId="06E9F7B3" w:rsidR="002706D8" w:rsidRDefault="002706D8" w:rsidP="000959AE">
      <w:r w:rsidRPr="002706D8">
        <w:drawing>
          <wp:inline distT="0" distB="0" distL="0" distR="0" wp14:anchorId="58D044A6" wp14:editId="2DB84F81">
            <wp:extent cx="5274310" cy="2915920"/>
            <wp:effectExtent l="0" t="0" r="0" b="0"/>
            <wp:docPr id="1902575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751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A51" w14:textId="77777777" w:rsidR="002706D8" w:rsidRDefault="002706D8" w:rsidP="000959AE"/>
    <w:p w14:paraId="214EBAC3" w14:textId="54271647" w:rsidR="002706D8" w:rsidRDefault="002706D8" w:rsidP="000959AE">
      <w:r>
        <w:rPr>
          <w:rFonts w:hint="eastAsia"/>
        </w:rPr>
        <w:t>运行结果如下：</w:t>
      </w:r>
    </w:p>
    <w:p w14:paraId="5CE38C6C" w14:textId="1ADAD7E5" w:rsidR="004D682F" w:rsidRPr="000F3AC2" w:rsidRDefault="004D682F" w:rsidP="000959AE">
      <w:pPr>
        <w:rPr>
          <w:rFonts w:hint="eastAsia"/>
        </w:rPr>
      </w:pPr>
      <w:r w:rsidRPr="004D682F">
        <w:drawing>
          <wp:inline distT="0" distB="0" distL="0" distR="0" wp14:anchorId="5899228D" wp14:editId="05CF5FD1">
            <wp:extent cx="5172797" cy="2648320"/>
            <wp:effectExtent l="0" t="0" r="0" b="0"/>
            <wp:docPr id="1124909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93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82F" w:rsidRPr="000F3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7B35A" w14:textId="77777777" w:rsidR="00E51C33" w:rsidRDefault="00E51C33" w:rsidP="00EE1DA1">
      <w:r>
        <w:separator/>
      </w:r>
    </w:p>
  </w:endnote>
  <w:endnote w:type="continuationSeparator" w:id="0">
    <w:p w14:paraId="6D9FD089" w14:textId="77777777" w:rsidR="00E51C33" w:rsidRDefault="00E51C33" w:rsidP="00EE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CB25A" w14:textId="77777777" w:rsidR="00E51C33" w:rsidRDefault="00E51C33" w:rsidP="00EE1DA1">
      <w:r>
        <w:separator/>
      </w:r>
    </w:p>
  </w:footnote>
  <w:footnote w:type="continuationSeparator" w:id="0">
    <w:p w14:paraId="768AFF26" w14:textId="77777777" w:rsidR="00E51C33" w:rsidRDefault="00E51C33" w:rsidP="00EE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D51A7"/>
    <w:multiLevelType w:val="multilevel"/>
    <w:tmpl w:val="1B1D51A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67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3AA"/>
    <w:rsid w:val="000959AE"/>
    <w:rsid w:val="000B7774"/>
    <w:rsid w:val="000D4797"/>
    <w:rsid w:val="000F3AC2"/>
    <w:rsid w:val="001F2DFD"/>
    <w:rsid w:val="002706D8"/>
    <w:rsid w:val="00341553"/>
    <w:rsid w:val="003A7D2D"/>
    <w:rsid w:val="00413855"/>
    <w:rsid w:val="004D682F"/>
    <w:rsid w:val="0055682B"/>
    <w:rsid w:val="005D3D88"/>
    <w:rsid w:val="00641E03"/>
    <w:rsid w:val="006F23AA"/>
    <w:rsid w:val="0079320D"/>
    <w:rsid w:val="00822996"/>
    <w:rsid w:val="008C2F0D"/>
    <w:rsid w:val="009807C5"/>
    <w:rsid w:val="009A48FE"/>
    <w:rsid w:val="009F2C82"/>
    <w:rsid w:val="00A54AFA"/>
    <w:rsid w:val="00C52FA1"/>
    <w:rsid w:val="00E51C33"/>
    <w:rsid w:val="00E57609"/>
    <w:rsid w:val="00EE1756"/>
    <w:rsid w:val="00EE1DA1"/>
    <w:rsid w:val="00F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4F3DA"/>
  <w15:chartTrackingRefBased/>
  <w15:docId w15:val="{CFA4F2BE-8E17-49B6-8617-E0F5342B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D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何</dc:creator>
  <cp:keywords/>
  <dc:description/>
  <cp:lastModifiedBy>一鸣 何</cp:lastModifiedBy>
  <cp:revision>21</cp:revision>
  <dcterms:created xsi:type="dcterms:W3CDTF">2024-04-23T09:18:00Z</dcterms:created>
  <dcterms:modified xsi:type="dcterms:W3CDTF">2024-04-23T10:57:00Z</dcterms:modified>
</cp:coreProperties>
</file>