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CA1F" w14:textId="76FE1C42" w:rsidR="001D6F6F" w:rsidRDefault="001D6F6F">
      <w:pPr>
        <w:jc w:val="center"/>
      </w:pPr>
    </w:p>
    <w:p w14:paraId="6C87EBE3" w14:textId="764215EE" w:rsidR="001D6F6F" w:rsidRDefault="009367C3">
      <w:pPr>
        <w:pStyle w:val="Title"/>
      </w:pPr>
      <w:r>
        <w:t xml:space="preserve">MINI PROJECT </w:t>
      </w:r>
    </w:p>
    <w:p w14:paraId="3571617F" w14:textId="77777777" w:rsidR="001D6F6F" w:rsidRDefault="009367C3">
      <w:pPr>
        <w:pStyle w:val="Subtitle"/>
      </w:pPr>
      <w:r>
        <w:t>ON</w:t>
      </w:r>
    </w:p>
    <w:p w14:paraId="59B60CB1" w14:textId="77777777" w:rsidR="001D6F6F" w:rsidRDefault="009367C3">
      <w:pPr>
        <w:pStyle w:val="Title"/>
      </w:pPr>
      <w:r>
        <w:t xml:space="preserve">Customer SEGMENTATION </w:t>
      </w:r>
    </w:p>
    <w:p w14:paraId="3811CE0C" w14:textId="77777777" w:rsidR="001D6F6F" w:rsidRDefault="001D6F6F"/>
    <w:p w14:paraId="1E1A83D8" w14:textId="77777777" w:rsidR="001D6F6F" w:rsidRDefault="001D6F6F"/>
    <w:p w14:paraId="5962792F" w14:textId="0076ECE9" w:rsidR="001D6F6F" w:rsidRDefault="009367C3">
      <w:pPr>
        <w:rPr>
          <w:sz w:val="28"/>
          <w:szCs w:val="28"/>
        </w:rPr>
      </w:pPr>
      <w:r>
        <w:rPr>
          <w:b/>
          <w:sz w:val="28"/>
          <w:szCs w:val="28"/>
          <w:u w:val="single"/>
        </w:rPr>
        <w:t>AUTHOR:</w:t>
      </w:r>
      <w:r>
        <w:rPr>
          <w:sz w:val="28"/>
          <w:szCs w:val="28"/>
        </w:rPr>
        <w:t xml:space="preserve"> SANA AFREEN</w:t>
      </w:r>
    </w:p>
    <w:p w14:paraId="6D6B504D" w14:textId="48F499E0" w:rsidR="00AA7C04" w:rsidRDefault="00AA7C04">
      <w:pPr>
        <w:rPr>
          <w:sz w:val="28"/>
          <w:szCs w:val="28"/>
        </w:rPr>
      </w:pPr>
    </w:p>
    <w:p w14:paraId="6AC00E26" w14:textId="64EBB799" w:rsidR="00AA7C04" w:rsidRDefault="00AA7C04">
      <w:pPr>
        <w:rPr>
          <w:sz w:val="28"/>
          <w:szCs w:val="28"/>
        </w:rPr>
      </w:pPr>
    </w:p>
    <w:p w14:paraId="41EF42B9" w14:textId="12DF7A64" w:rsidR="00AA7C04" w:rsidRDefault="00AA7C04">
      <w:pPr>
        <w:rPr>
          <w:sz w:val="28"/>
          <w:szCs w:val="28"/>
        </w:rPr>
      </w:pPr>
    </w:p>
    <w:p w14:paraId="2267173C" w14:textId="3D0DC12F" w:rsidR="00AA7C04" w:rsidRDefault="00AA7C04">
      <w:pPr>
        <w:rPr>
          <w:sz w:val="28"/>
          <w:szCs w:val="28"/>
        </w:rPr>
      </w:pPr>
    </w:p>
    <w:p w14:paraId="53B8EC1C" w14:textId="7846C54F" w:rsidR="00AA7C04" w:rsidRDefault="00AA7C04">
      <w:pPr>
        <w:rPr>
          <w:sz w:val="28"/>
          <w:szCs w:val="28"/>
        </w:rPr>
      </w:pPr>
    </w:p>
    <w:p w14:paraId="4E0C716B" w14:textId="4E67EA51" w:rsidR="00AA7C04" w:rsidRDefault="00AA7C04">
      <w:pPr>
        <w:rPr>
          <w:sz w:val="28"/>
          <w:szCs w:val="28"/>
        </w:rPr>
      </w:pPr>
    </w:p>
    <w:p w14:paraId="0394F41B" w14:textId="77777777" w:rsidR="00AA7C04" w:rsidRDefault="00AA7C04">
      <w:pPr>
        <w:rPr>
          <w:sz w:val="28"/>
          <w:szCs w:val="28"/>
        </w:rPr>
      </w:pPr>
    </w:p>
    <w:p w14:paraId="31CFD81E" w14:textId="046558A6" w:rsidR="001D6F6F" w:rsidRDefault="001D6F6F">
      <w:pPr>
        <w:rPr>
          <w:sz w:val="28"/>
          <w:szCs w:val="28"/>
        </w:rPr>
      </w:pPr>
    </w:p>
    <w:p w14:paraId="3F068B8E" w14:textId="7924A9B7" w:rsidR="00AA7C04" w:rsidRDefault="00AA7C04">
      <w:pPr>
        <w:rPr>
          <w:sz w:val="28"/>
          <w:szCs w:val="28"/>
        </w:rPr>
      </w:pPr>
    </w:p>
    <w:p w14:paraId="0E8FB73D" w14:textId="3A75460C" w:rsidR="00AA7C04" w:rsidRDefault="00AA7C04">
      <w:pPr>
        <w:rPr>
          <w:sz w:val="28"/>
          <w:szCs w:val="28"/>
        </w:rPr>
      </w:pPr>
    </w:p>
    <w:p w14:paraId="400D1E9D" w14:textId="525C4839" w:rsidR="00AA7C04" w:rsidRDefault="00AA7C04">
      <w:pPr>
        <w:rPr>
          <w:sz w:val="28"/>
          <w:szCs w:val="28"/>
        </w:rPr>
      </w:pPr>
    </w:p>
    <w:p w14:paraId="394B8EB8" w14:textId="77777777" w:rsidR="00AA7C04" w:rsidRDefault="00AA7C04">
      <w:pPr>
        <w:rPr>
          <w:sz w:val="28"/>
          <w:szCs w:val="28"/>
        </w:rPr>
      </w:pPr>
    </w:p>
    <w:p w14:paraId="2F1B1552" w14:textId="22AF04C8" w:rsidR="00AA7C04" w:rsidRPr="00AA7C04" w:rsidRDefault="009367C3" w:rsidP="00AA7C04">
      <w:pPr>
        <w:pStyle w:val="Title"/>
      </w:pPr>
      <w:r>
        <w:lastRenderedPageBreak/>
        <w:t>ABSTRACT</w:t>
      </w:r>
    </w:p>
    <w:p w14:paraId="6EDE2BE1" w14:textId="77777777" w:rsidR="001D6F6F" w:rsidRDefault="009367C3">
      <w:pPr>
        <w:rPr>
          <w:sz w:val="32"/>
          <w:szCs w:val="32"/>
        </w:rPr>
      </w:pPr>
      <w:r>
        <w:rPr>
          <w:rFonts w:ascii="TimesNewRomanPS-BoldMT" w:eastAsia="TimesNewRomanPS-BoldMT" w:hAnsi="TimesNewRomanPS-BoldMT" w:cs="TimesNewRomanPS-BoldMT"/>
          <w:b/>
          <w:bCs/>
          <w:color w:val="000000"/>
          <w:sz w:val="32"/>
          <w:szCs w:val="32"/>
          <w:lang w:val="en-US" w:eastAsia="zh-CN" w:bidi="ar"/>
        </w:rPr>
        <w:t xml:space="preserve">Background </w:t>
      </w:r>
    </w:p>
    <w:p w14:paraId="5C4644F5" w14:textId="77777777" w:rsidR="001D6F6F" w:rsidRDefault="009367C3">
      <w:pPr>
        <w:rPr>
          <w:rFonts w:ascii="Arial" w:hAnsi="Arial" w:cs="Arial"/>
          <w:sz w:val="32"/>
          <w:szCs w:val="32"/>
        </w:rPr>
      </w:pPr>
      <w:r>
        <w:rPr>
          <w:rFonts w:ascii="Arial" w:eastAsia="TimesNewRomanPSMT" w:hAnsi="Arial" w:cs="Arial"/>
          <w:color w:val="000000"/>
          <w:sz w:val="32"/>
          <w:szCs w:val="32"/>
          <w:lang w:val="en-US" w:eastAsia="zh-CN" w:bidi="ar"/>
        </w:rPr>
        <w:t>For service companies, it is essential to deliver good customer service to stay competitive out in the market. Customer needs are changing over time and there are different needs for</w:t>
      </w:r>
      <w:r>
        <w:rPr>
          <w:rFonts w:ascii="Arial" w:eastAsia="TimesNewRomanPSMT" w:hAnsi="Arial" w:cs="Arial"/>
          <w:color w:val="000000"/>
          <w:sz w:val="32"/>
          <w:szCs w:val="32"/>
          <w:lang w:eastAsia="zh-CN" w:bidi="ar"/>
        </w:rPr>
        <w:t xml:space="preserve"> </w:t>
      </w:r>
      <w:r>
        <w:rPr>
          <w:rFonts w:ascii="Arial" w:eastAsia="TimesNewRomanPSMT" w:hAnsi="Arial" w:cs="Arial"/>
          <w:color w:val="000000"/>
          <w:sz w:val="32"/>
          <w:szCs w:val="32"/>
          <w:lang w:val="en-US" w:eastAsia="zh-CN" w:bidi="ar"/>
        </w:rPr>
        <w:t>different customer groups. Companies of</w:t>
      </w:r>
      <w:r>
        <w:rPr>
          <w:rFonts w:ascii="Arial" w:eastAsia="TimesNewRomanPSMT" w:hAnsi="Arial" w:cs="Arial"/>
          <w:color w:val="000000"/>
          <w:sz w:val="32"/>
          <w:szCs w:val="32"/>
          <w:lang w:eastAsia="zh-CN" w:bidi="ar"/>
        </w:rPr>
        <w:t xml:space="preserve"> </w:t>
      </w:r>
      <w:r>
        <w:rPr>
          <w:rFonts w:ascii="Arial" w:eastAsia="TimesNewRomanPSMT" w:hAnsi="Arial" w:cs="Arial"/>
          <w:color w:val="000000"/>
          <w:sz w:val="32"/>
          <w:szCs w:val="32"/>
          <w:lang w:val="en-US" w:eastAsia="zh-CN" w:bidi="ar"/>
        </w:rPr>
        <w:t xml:space="preserve"> today are in constant need of figuring out new ways to keep their customers loyal and at the same time keep up with their competitors. </w:t>
      </w:r>
      <w:r>
        <w:rPr>
          <w:rFonts w:ascii="Arial" w:eastAsia="TimesNewRomanPSMT" w:hAnsi="Arial" w:cs="Arial"/>
          <w:color w:val="000000"/>
          <w:sz w:val="32"/>
          <w:szCs w:val="32"/>
          <w:lang w:eastAsia="zh-CN" w:bidi="ar"/>
        </w:rPr>
        <w:t xml:space="preserve"> </w:t>
      </w:r>
      <w:r>
        <w:rPr>
          <w:rFonts w:ascii="Arial" w:eastAsia="TimesNewRomanPSMT" w:hAnsi="Arial" w:cs="Arial"/>
          <w:color w:val="000000"/>
          <w:sz w:val="32"/>
          <w:szCs w:val="32"/>
          <w:lang w:val="en-US" w:eastAsia="zh-CN" w:bidi="ar"/>
        </w:rPr>
        <w:t xml:space="preserve">Because of different needs and different type of customers it is important for companies to be aware of their different customer groups. A customer segmentation can be done to differentiate customers from each other. By making a customer segmentation, customers can be divided into different groups based on different characteristics and they can be distinguished from each other. This enable companies to easier meet the customer needs and use different marketing strategies for different customers. </w:t>
      </w:r>
      <w:r>
        <w:rPr>
          <w:rFonts w:ascii="Arial" w:eastAsia="CMR10" w:hAnsi="Arial" w:cs="Arial"/>
          <w:color w:val="000000"/>
          <w:sz w:val="28"/>
          <w:szCs w:val="28"/>
          <w:lang w:val="en-US" w:eastAsia="zh-CN" w:bidi="ar"/>
        </w:rPr>
        <w:t xml:space="preserve">this report focuses on segmenting customers </w:t>
      </w:r>
      <w:r>
        <w:rPr>
          <w:rFonts w:ascii="Arial" w:eastAsia="CMR10" w:hAnsi="Arial" w:cs="Arial"/>
          <w:color w:val="000000"/>
          <w:sz w:val="28"/>
          <w:szCs w:val="28"/>
          <w:lang w:eastAsia="zh-CN" w:bidi="ar"/>
        </w:rPr>
        <w:t>using</w:t>
      </w:r>
      <w:r>
        <w:rPr>
          <w:rFonts w:ascii="Arial" w:eastAsia="CMR10" w:hAnsi="Arial" w:cs="Arial"/>
          <w:color w:val="000000"/>
          <w:sz w:val="28"/>
          <w:szCs w:val="28"/>
          <w:lang w:val="en-US" w:eastAsia="zh-CN" w:bidi="ar"/>
        </w:rPr>
        <w:t xml:space="preserve"> machine learning methods (K-Means and Agglomerative Hierarchical Clustering) to generate newfound ways to explore consumer base.</w:t>
      </w:r>
      <w:r>
        <w:rPr>
          <w:rFonts w:ascii="Arial" w:eastAsia="TimesNewRomanPSMT" w:hAnsi="Arial" w:cs="Arial"/>
          <w:color w:val="000000"/>
          <w:sz w:val="32"/>
          <w:szCs w:val="32"/>
          <w:lang w:val="en-US" w:eastAsia="zh-CN" w:bidi="ar"/>
        </w:rPr>
        <w:t>Where this study focuses on the issue of customer segmentation .</w:t>
      </w:r>
    </w:p>
    <w:p w14:paraId="0ED04C57" w14:textId="77777777" w:rsidR="001D6F6F" w:rsidRDefault="001D6F6F">
      <w:pPr>
        <w:rPr>
          <w:rFonts w:ascii="Arial" w:hAnsi="Arial" w:cs="Arial"/>
          <w:sz w:val="28"/>
          <w:szCs w:val="28"/>
        </w:rPr>
      </w:pPr>
    </w:p>
    <w:p w14:paraId="680D5735" w14:textId="77777777" w:rsidR="001D6F6F" w:rsidRDefault="001D6F6F">
      <w:pPr>
        <w:rPr>
          <w:sz w:val="28"/>
          <w:szCs w:val="28"/>
        </w:rPr>
      </w:pPr>
    </w:p>
    <w:p w14:paraId="62D76F88" w14:textId="77777777" w:rsidR="001D6F6F" w:rsidRDefault="009367C3">
      <w:pPr>
        <w:pStyle w:val="Title"/>
      </w:pPr>
      <w:r>
        <w:t>INTRODUCTION</w:t>
      </w:r>
    </w:p>
    <w:p w14:paraId="7DDEA818" w14:textId="77777777" w:rsidR="001D6F6F" w:rsidRDefault="001D6F6F">
      <w:pPr>
        <w:rPr>
          <w:rFonts w:ascii="Consolas" w:hAnsi="Consolas" w:cs="Consolas"/>
          <w:sz w:val="28"/>
          <w:szCs w:val="28"/>
        </w:rPr>
      </w:pPr>
    </w:p>
    <w:p w14:paraId="61E38BF0" w14:textId="77777777" w:rsidR="001D6F6F" w:rsidRDefault="009367C3">
      <w:pPr>
        <w:rPr>
          <w:rFonts w:ascii="Arial" w:hAnsi="Arial" w:cs="Arial"/>
          <w:sz w:val="32"/>
          <w:szCs w:val="32"/>
        </w:rPr>
      </w:pPr>
      <w:r>
        <w:rPr>
          <w:rFonts w:ascii="Arial" w:eastAsia="CMR12" w:hAnsi="Arial" w:cs="Arial"/>
          <w:color w:val="000000"/>
          <w:sz w:val="32"/>
          <w:szCs w:val="32"/>
          <w:lang w:val="en-US" w:eastAsia="zh-CN" w:bidi="ar"/>
        </w:rPr>
        <w:t>For a retailer, understanding the components of their consumer base is key to maximizing their potential in a market; the retailer that attracts the most</w:t>
      </w:r>
      <w:r>
        <w:rPr>
          <w:rFonts w:ascii="Arial" w:eastAsia="CMR12" w:hAnsi="Arial" w:cs="Arial"/>
          <w:color w:val="000000"/>
          <w:sz w:val="32"/>
          <w:szCs w:val="32"/>
          <w:lang w:eastAsia="zh-CN" w:bidi="ar"/>
        </w:rPr>
        <w:t xml:space="preserve"> </w:t>
      </w:r>
      <w:r>
        <w:rPr>
          <w:rFonts w:ascii="Arial" w:eastAsia="CMR12" w:hAnsi="Arial" w:cs="Arial"/>
          <w:color w:val="000000"/>
          <w:sz w:val="32"/>
          <w:szCs w:val="32"/>
          <w:lang w:val="en-US" w:eastAsia="zh-CN" w:bidi="ar"/>
        </w:rPr>
        <w:t>customers will acquire the most market share</w:t>
      </w:r>
      <w:r>
        <w:rPr>
          <w:rFonts w:ascii="Arial" w:eastAsia="CMR12" w:hAnsi="Arial" w:cs="Arial"/>
          <w:color w:val="000000"/>
          <w:sz w:val="32"/>
          <w:szCs w:val="32"/>
          <w:lang w:eastAsia="zh-CN" w:bidi="ar"/>
        </w:rPr>
        <w:t xml:space="preserve">. </w:t>
      </w:r>
      <w:r>
        <w:rPr>
          <w:rFonts w:ascii="Arial" w:eastAsia="CMR12" w:hAnsi="Arial" w:cs="Arial"/>
          <w:color w:val="000000"/>
          <w:sz w:val="32"/>
          <w:szCs w:val="32"/>
          <w:lang w:val="en-US" w:eastAsia="zh-CN" w:bidi="ar"/>
        </w:rPr>
        <w:t xml:space="preserve">. In fact, the high costs of gaining a new customer or getting back an old customer force </w:t>
      </w:r>
    </w:p>
    <w:p w14:paraId="717C73B1" w14:textId="2F5741A0" w:rsidR="001D6F6F" w:rsidRDefault="009367C3">
      <w:pPr>
        <w:rPr>
          <w:rFonts w:ascii="Arial" w:hAnsi="Arial" w:cs="Arial"/>
          <w:sz w:val="32"/>
          <w:szCs w:val="32"/>
        </w:rPr>
      </w:pPr>
      <w:r>
        <w:rPr>
          <w:rFonts w:ascii="Arial" w:eastAsia="CMR12" w:hAnsi="Arial" w:cs="Arial"/>
          <w:color w:val="000000"/>
          <w:sz w:val="32"/>
          <w:szCs w:val="32"/>
          <w:lang w:val="en-US" w:eastAsia="zh-CN" w:bidi="ar"/>
        </w:rPr>
        <w:t>retailers to seriously consider how to allocate resources to optimize not just volume of customers, but the retention of them as well</w:t>
      </w:r>
      <w:r>
        <w:rPr>
          <w:rFonts w:ascii="Arial" w:eastAsia="CMR8" w:hAnsi="Arial" w:cs="Arial"/>
          <w:color w:val="000000"/>
          <w:sz w:val="32"/>
          <w:szCs w:val="32"/>
          <w:lang w:eastAsia="zh-CN" w:bidi="ar"/>
        </w:rPr>
        <w:t>.</w:t>
      </w:r>
      <w:r>
        <w:rPr>
          <w:rFonts w:ascii="Arial" w:eastAsia="CMR8" w:hAnsi="Arial" w:cs="Arial"/>
          <w:color w:val="000000"/>
          <w:sz w:val="32"/>
          <w:szCs w:val="32"/>
          <w:lang w:val="en-US" w:eastAsia="zh-CN" w:bidi="ar"/>
        </w:rPr>
        <w:t xml:space="preserve"> </w:t>
      </w:r>
    </w:p>
    <w:p w14:paraId="4E6F30A8" w14:textId="77777777" w:rsidR="001D6F6F" w:rsidRDefault="009367C3">
      <w:r>
        <w:rPr>
          <w:rFonts w:ascii="Arial" w:eastAsia="CMR12" w:hAnsi="Arial" w:cs="Arial"/>
          <w:color w:val="000000"/>
          <w:sz w:val="32"/>
          <w:szCs w:val="32"/>
          <w:lang w:val="en-US" w:eastAsia="zh-CN" w:bidi="ar"/>
        </w:rPr>
        <w:t>it is generally in the best interest of the retailer to devote efforts to retaining customers by understanding them on as deep of a level as necessary. However, examining the intricate, rich relationships between retailer and their consumer base involves understanding how difffferent components of the base behave. Namely, how difffferent segments of customers act similarly or differently from other segments</w:t>
      </w:r>
      <w:r>
        <w:rPr>
          <w:rFonts w:ascii="Arial" w:eastAsia="CMR8" w:hAnsi="Arial" w:cs="Arial"/>
          <w:color w:val="000000"/>
          <w:sz w:val="32"/>
          <w:szCs w:val="32"/>
          <w:lang w:val="en-US" w:eastAsia="zh-CN" w:bidi="ar"/>
        </w:rPr>
        <w:t>10</w:t>
      </w:r>
      <w:r>
        <w:rPr>
          <w:rFonts w:ascii="Arial" w:eastAsia="CMR12" w:hAnsi="Arial" w:cs="Arial"/>
          <w:color w:val="000000"/>
          <w:sz w:val="32"/>
          <w:szCs w:val="32"/>
          <w:lang w:val="en-US" w:eastAsia="zh-CN" w:bidi="ar"/>
        </w:rPr>
        <w:t xml:space="preserve">. One method of approaching customer understanding is through the lens of customer segmentation. In short, customer segmentation analysis is the process of grouping customers in such a way that customers within one particular group are similar to each other but difffferent from customers in other groups.In order to perform customer segmentation analysis at a high level, retailers have begun to incorporate aspects of machine learning into the analysis of their customers. More specififically, retailers are utilizing unsupervised machine learning tools such as clustering </w:t>
      </w:r>
      <w:r>
        <w:rPr>
          <w:rFonts w:ascii="Arial" w:eastAsia="CMR12" w:hAnsi="Arial" w:cs="Arial"/>
          <w:color w:val="000000"/>
          <w:sz w:val="32"/>
          <w:szCs w:val="32"/>
          <w:lang w:eastAsia="zh-CN" w:bidi="ar"/>
        </w:rPr>
        <w:t>.</w:t>
      </w:r>
      <w:r>
        <w:rPr>
          <w:rFonts w:ascii="Arial" w:eastAsia="CMR12" w:hAnsi="Arial" w:cs="Arial"/>
          <w:color w:val="000000"/>
          <w:sz w:val="32"/>
          <w:szCs w:val="32"/>
          <w:lang w:val="en-US" w:eastAsia="zh-CN" w:bidi="ar"/>
        </w:rPr>
        <w:t xml:space="preserve"> Because of this massive potential, retailers across all industries are attempting to leverage clustering algorithms such as K-Means or hierarchical clustering to more accurately and quickly segment their customers.. </w:t>
      </w:r>
    </w:p>
    <w:p w14:paraId="1AAA717A" w14:textId="77777777" w:rsidR="001D6F6F" w:rsidRDefault="009367C3">
      <w:pPr>
        <w:pStyle w:val="Title"/>
        <w:ind w:firstLineChars="100" w:firstLine="750"/>
        <w:jc w:val="both"/>
      </w:pPr>
      <w:r>
        <w:lastRenderedPageBreak/>
        <w:t>PROBLEM DESCRIPTION</w:t>
      </w:r>
    </w:p>
    <w:p w14:paraId="17D023FF" w14:textId="77777777" w:rsidR="001D6F6F" w:rsidRDefault="001D6F6F">
      <w:pPr>
        <w:rPr>
          <w:sz w:val="28"/>
          <w:szCs w:val="28"/>
        </w:rPr>
      </w:pPr>
    </w:p>
    <w:p w14:paraId="2701BCD6" w14:textId="77777777" w:rsidR="001D6F6F" w:rsidRDefault="009367C3">
      <w:pPr>
        <w:rPr>
          <w:rFonts w:ascii="TimesNewRomanPSMT" w:eastAsia="TimesNewRomanPSMT" w:hAnsi="TimesNewRomanPSMT" w:cs="TimesNewRomanPSMT"/>
          <w:color w:val="000000"/>
          <w:sz w:val="24"/>
          <w:szCs w:val="24"/>
          <w:lang w:eastAsia="zh-CN" w:bidi="ar"/>
        </w:rPr>
      </w:pPr>
      <w:r>
        <w:rPr>
          <w:rFonts w:ascii="Arial" w:eastAsia="TimesNewRomanPSMT" w:hAnsi="Arial" w:cs="Arial"/>
          <w:color w:val="000000"/>
          <w:sz w:val="28"/>
          <w:szCs w:val="28"/>
          <w:lang w:val="en-US" w:eastAsia="zh-CN" w:bidi="ar"/>
        </w:rPr>
        <w:t>Customers are of different character and have different needs. Therefore, it is not optimal to have same strategy and marketing for every customer. For a company, it is important to segment their customers and identify the differences between the customer segments to easier meet the customer needs and take care of those customers who are of high importance for the Company</w:t>
      </w:r>
      <w:r>
        <w:rPr>
          <w:rFonts w:ascii="Arial" w:eastAsia="TimesNewRomanPSMT" w:hAnsi="Arial" w:cs="Arial"/>
          <w:color w:val="000000"/>
          <w:sz w:val="28"/>
          <w:szCs w:val="28"/>
          <w:lang w:eastAsia="zh-CN" w:bidi="ar"/>
        </w:rPr>
        <w:t>.</w:t>
      </w:r>
      <w:r>
        <w:rPr>
          <w:rFonts w:ascii="Arial" w:eastAsia="TimesNewRomanPSMT" w:hAnsi="Arial" w:cs="Arial"/>
          <w:color w:val="000000"/>
          <w:sz w:val="28"/>
          <w:szCs w:val="28"/>
          <w:lang w:val="en-US" w:eastAsia="zh-CN" w:bidi="ar"/>
        </w:rPr>
        <w:t>The purpose with the project was to examine how a  company can segment their customers based on their different characteristics.</w:t>
      </w:r>
      <w:r>
        <w:rPr>
          <w:rFonts w:ascii="Arial" w:eastAsia="TimesNewRomanPSMT" w:hAnsi="Arial" w:cs="Arial"/>
          <w:color w:val="000000"/>
          <w:sz w:val="28"/>
          <w:szCs w:val="28"/>
          <w:lang w:eastAsia="zh-CN" w:bidi="ar"/>
        </w:rPr>
        <w:t>T</w:t>
      </w:r>
      <w:r>
        <w:rPr>
          <w:rFonts w:ascii="Arial" w:eastAsia="sans-serif" w:hAnsi="Arial" w:cs="Arial"/>
          <w:color w:val="262730"/>
          <w:sz w:val="28"/>
          <w:szCs w:val="28"/>
          <w:shd w:val="clear" w:color="auto" w:fill="FFFFFF"/>
        </w:rPr>
        <w:t>o understand the customers like who can be easily converge [Target Customers] so that the sense can be given to marketing team and plan the strategy accordingly</w:t>
      </w:r>
    </w:p>
    <w:p w14:paraId="08B6375C" w14:textId="77777777" w:rsidR="001D6F6F" w:rsidRDefault="009367C3">
      <w:pPr>
        <w:pStyle w:val="Title"/>
        <w:jc w:val="both"/>
        <w:rPr>
          <w:sz w:val="24"/>
          <w:szCs w:val="24"/>
        </w:rPr>
      </w:pPr>
      <w:r>
        <w:t xml:space="preserve">              TARget</w:t>
      </w:r>
    </w:p>
    <w:p w14:paraId="51768130" w14:textId="77777777" w:rsidR="001D6F6F" w:rsidRDefault="009367C3">
      <w:pPr>
        <w:rPr>
          <w:rFonts w:ascii="Arial" w:eastAsia="sans-serif" w:hAnsi="Arial" w:cs="Arial"/>
          <w:color w:val="262730"/>
          <w:sz w:val="28"/>
          <w:szCs w:val="28"/>
          <w:shd w:val="clear" w:color="auto" w:fill="FFFFFF"/>
        </w:rPr>
      </w:pPr>
      <w:r>
        <w:rPr>
          <w:rFonts w:ascii="Arial" w:eastAsia="sans-serif" w:hAnsi="Arial" w:cs="Arial"/>
          <w:color w:val="262730"/>
          <w:sz w:val="28"/>
          <w:szCs w:val="28"/>
          <w:shd w:val="clear" w:color="auto" w:fill="FFFFFF"/>
        </w:rPr>
        <w:t>By the end of this case study , you would be able to answer below questions.</w:t>
      </w:r>
    </w:p>
    <w:p w14:paraId="4A46F431" w14:textId="77777777" w:rsidR="001D6F6F" w:rsidRDefault="009367C3">
      <w:pPr>
        <w:numPr>
          <w:ilvl w:val="0"/>
          <w:numId w:val="1"/>
        </w:numPr>
        <w:rPr>
          <w:rFonts w:ascii="Arial" w:eastAsia="sans-serif" w:hAnsi="Arial" w:cs="Arial"/>
          <w:color w:val="262730"/>
          <w:sz w:val="28"/>
          <w:szCs w:val="28"/>
          <w:shd w:val="clear" w:color="auto" w:fill="FFFFFF"/>
        </w:rPr>
      </w:pPr>
      <w:r>
        <w:rPr>
          <w:rFonts w:ascii="Arial" w:eastAsia="sans-serif" w:hAnsi="Arial" w:cs="Arial"/>
          <w:color w:val="262730"/>
          <w:sz w:val="28"/>
          <w:szCs w:val="28"/>
          <w:shd w:val="clear" w:color="auto" w:fill="FFFFFF"/>
        </w:rPr>
        <w:t> How to achieve customer segmentation using machine learning algorithm (KMeans Clustering) in Python in simplest way.</w:t>
      </w:r>
    </w:p>
    <w:p w14:paraId="1F12C8E8" w14:textId="77777777" w:rsidR="001D6F6F" w:rsidRDefault="009367C3">
      <w:pPr>
        <w:numPr>
          <w:ilvl w:val="0"/>
          <w:numId w:val="1"/>
        </w:numPr>
        <w:rPr>
          <w:rFonts w:ascii="Arial" w:eastAsia="sans-serif" w:hAnsi="Arial" w:cs="Arial"/>
          <w:color w:val="262730"/>
          <w:sz w:val="28"/>
          <w:szCs w:val="28"/>
          <w:shd w:val="clear" w:color="auto" w:fill="FFFFFF"/>
        </w:rPr>
      </w:pPr>
      <w:r>
        <w:rPr>
          <w:rFonts w:ascii="Arial" w:eastAsia="sans-serif" w:hAnsi="Arial" w:cs="Arial"/>
          <w:color w:val="262730"/>
          <w:sz w:val="28"/>
          <w:szCs w:val="28"/>
          <w:shd w:val="clear" w:color="auto" w:fill="FFFFFF"/>
        </w:rPr>
        <w:t>Who are your target customers with whom you can start marketing strategy [easy to converse]</w:t>
      </w:r>
    </w:p>
    <w:p w14:paraId="2EB21C3D" w14:textId="77777777" w:rsidR="001D6F6F" w:rsidRDefault="009367C3">
      <w:pPr>
        <w:numPr>
          <w:ilvl w:val="0"/>
          <w:numId w:val="1"/>
        </w:numPr>
        <w:rPr>
          <w:rFonts w:ascii="Arial" w:eastAsia="sans-serif" w:hAnsi="Arial" w:cs="Arial"/>
          <w:color w:val="262730"/>
          <w:sz w:val="28"/>
          <w:szCs w:val="28"/>
          <w:shd w:val="clear" w:color="auto" w:fill="FFFFFF"/>
        </w:rPr>
      </w:pPr>
      <w:r>
        <w:rPr>
          <w:rFonts w:ascii="Arial" w:eastAsia="sans-serif" w:hAnsi="Arial" w:cs="Arial"/>
          <w:color w:val="262730"/>
          <w:sz w:val="28"/>
          <w:szCs w:val="28"/>
          <w:shd w:val="clear" w:color="auto" w:fill="FFFFFF"/>
        </w:rPr>
        <w:t>How the marketing strategy works in real world.</w:t>
      </w:r>
    </w:p>
    <w:p w14:paraId="01F20D3B" w14:textId="77777777" w:rsidR="001D6F6F" w:rsidRDefault="009367C3">
      <w:pPr>
        <w:numPr>
          <w:ilvl w:val="0"/>
          <w:numId w:val="1"/>
        </w:numPr>
        <w:rPr>
          <w:rFonts w:ascii="Arial" w:eastAsia="sans-serif" w:hAnsi="Arial" w:cs="Arial"/>
          <w:color w:val="262730"/>
          <w:sz w:val="28"/>
          <w:szCs w:val="28"/>
          <w:shd w:val="clear" w:color="auto" w:fill="FFFFFF"/>
        </w:rPr>
      </w:pPr>
      <w:r>
        <w:rPr>
          <w:rFonts w:ascii="Arial" w:eastAsia="sans-serif" w:hAnsi="Arial" w:cs="Arial"/>
          <w:color w:val="262730"/>
          <w:sz w:val="28"/>
          <w:szCs w:val="28"/>
          <w:shd w:val="clear" w:color="auto" w:fill="FFFFFF"/>
        </w:rPr>
        <w:t>Difference between K-means clustering and Hierarchical Clustering.</w:t>
      </w:r>
    </w:p>
    <w:p w14:paraId="3DF24555" w14:textId="77777777" w:rsidR="001D6F6F" w:rsidRDefault="001D6F6F">
      <w:pPr>
        <w:rPr>
          <w:sz w:val="24"/>
          <w:szCs w:val="24"/>
        </w:rPr>
      </w:pPr>
    </w:p>
    <w:p w14:paraId="125AB0DD" w14:textId="77777777" w:rsidR="001D6F6F" w:rsidRDefault="001D6F6F">
      <w:pPr>
        <w:rPr>
          <w:sz w:val="24"/>
          <w:szCs w:val="24"/>
        </w:rPr>
      </w:pPr>
    </w:p>
    <w:p w14:paraId="3C3FD6BE" w14:textId="77777777" w:rsidR="001D6F6F" w:rsidRDefault="009367C3">
      <w:pPr>
        <w:pStyle w:val="Title"/>
      </w:pPr>
      <w:r>
        <w:lastRenderedPageBreak/>
        <w:t>REQUIREMENTS</w:t>
      </w:r>
    </w:p>
    <w:p w14:paraId="781E034C" w14:textId="77777777" w:rsidR="001D6F6F" w:rsidRDefault="009367C3">
      <w:pPr>
        <w:pStyle w:val="Subtitle"/>
        <w:jc w:val="left"/>
      </w:pPr>
      <w:r>
        <w:rPr>
          <w:b/>
          <w:u w:val="single"/>
        </w:rPr>
        <w:t>LANGUAGE USED:</w:t>
      </w:r>
      <w:r>
        <w:t xml:space="preserve"> </w:t>
      </w:r>
      <w:r>
        <w:rPr>
          <w:color w:val="auto"/>
        </w:rPr>
        <w:t>Python</w:t>
      </w:r>
    </w:p>
    <w:p w14:paraId="3271775E" w14:textId="77777777" w:rsidR="001D6F6F" w:rsidRDefault="009367C3">
      <w:pPr>
        <w:rPr>
          <w:b/>
          <w:color w:val="44546A" w:themeColor="text2"/>
          <w:sz w:val="28"/>
          <w:szCs w:val="28"/>
          <w:u w:val="single"/>
        </w:rPr>
      </w:pPr>
      <w:r>
        <w:rPr>
          <w:b/>
          <w:color w:val="44546A" w:themeColor="text2"/>
          <w:sz w:val="28"/>
          <w:szCs w:val="28"/>
          <w:u w:val="single"/>
        </w:rPr>
        <w:t>SOFTWARE REQUIREMENTS:</w:t>
      </w:r>
      <w:r>
        <w:rPr>
          <w:b/>
          <w:color w:val="44546A" w:themeColor="text2"/>
          <w:sz w:val="28"/>
          <w:szCs w:val="28"/>
        </w:rPr>
        <w:t xml:space="preserve">    </w:t>
      </w:r>
      <w:r>
        <w:rPr>
          <w:bCs/>
          <w:color w:val="000000" w:themeColor="text1"/>
          <w:sz w:val="28"/>
          <w:szCs w:val="28"/>
        </w:rPr>
        <w:t>Anaconda3 -&gt; Jupiter</w:t>
      </w:r>
    </w:p>
    <w:p w14:paraId="45FD1542" w14:textId="77777777" w:rsidR="001D6F6F" w:rsidRDefault="009367C3">
      <w:pPr>
        <w:rPr>
          <w:sz w:val="28"/>
          <w:szCs w:val="28"/>
        </w:rPr>
      </w:pPr>
      <w:r>
        <w:rPr>
          <w:b/>
          <w:color w:val="44546A" w:themeColor="text2"/>
          <w:sz w:val="28"/>
          <w:szCs w:val="28"/>
          <w:u w:val="single"/>
        </w:rPr>
        <w:t xml:space="preserve">HARDWARE REQUIREMENTS:  </w:t>
      </w:r>
      <w:r>
        <w:rPr>
          <w:sz w:val="28"/>
          <w:szCs w:val="28"/>
        </w:rPr>
        <w:t>Windows Desktop</w:t>
      </w:r>
    </w:p>
    <w:p w14:paraId="19256317" w14:textId="77777777" w:rsidR="001D6F6F" w:rsidRDefault="009367C3">
      <w:pPr>
        <w:rPr>
          <w:b/>
          <w:color w:val="44546A" w:themeColor="text2"/>
          <w:sz w:val="28"/>
          <w:szCs w:val="28"/>
          <w:u w:val="single"/>
        </w:rPr>
      </w:pPr>
      <w:r>
        <w:rPr>
          <w:b/>
          <w:color w:val="44546A" w:themeColor="text2"/>
          <w:sz w:val="28"/>
          <w:szCs w:val="28"/>
          <w:u w:val="single"/>
        </w:rPr>
        <w:t>REQUIRED INSTALLMENTS:</w:t>
      </w:r>
    </w:p>
    <w:p w14:paraId="4A57223A" w14:textId="77777777" w:rsidR="001D6F6F" w:rsidRDefault="009367C3">
      <w:pPr>
        <w:pStyle w:val="ListParagraph"/>
        <w:numPr>
          <w:ilvl w:val="0"/>
          <w:numId w:val="2"/>
        </w:numPr>
        <w:rPr>
          <w:sz w:val="28"/>
          <w:szCs w:val="28"/>
        </w:rPr>
      </w:pPr>
      <w:r>
        <w:rPr>
          <w:sz w:val="28"/>
          <w:szCs w:val="28"/>
        </w:rPr>
        <w:t>Python</w:t>
      </w:r>
    </w:p>
    <w:p w14:paraId="0BC8DFBE" w14:textId="77777777" w:rsidR="001D6F6F" w:rsidRDefault="009367C3">
      <w:pPr>
        <w:pStyle w:val="ListParagraph"/>
        <w:numPr>
          <w:ilvl w:val="0"/>
          <w:numId w:val="2"/>
        </w:numPr>
        <w:rPr>
          <w:sz w:val="28"/>
          <w:szCs w:val="28"/>
        </w:rPr>
      </w:pPr>
      <w:r>
        <w:rPr>
          <w:sz w:val="28"/>
          <w:szCs w:val="28"/>
        </w:rPr>
        <w:t>Anaconda3</w:t>
      </w:r>
    </w:p>
    <w:p w14:paraId="343C393E" w14:textId="77777777" w:rsidR="001D6F6F" w:rsidRDefault="009367C3">
      <w:pPr>
        <w:pStyle w:val="ListParagraph"/>
        <w:numPr>
          <w:ilvl w:val="0"/>
          <w:numId w:val="2"/>
        </w:numPr>
        <w:rPr>
          <w:sz w:val="28"/>
          <w:szCs w:val="28"/>
        </w:rPr>
      </w:pPr>
      <w:r>
        <w:rPr>
          <w:sz w:val="28"/>
          <w:szCs w:val="28"/>
        </w:rPr>
        <w:t>Jupiter</w:t>
      </w:r>
    </w:p>
    <w:p w14:paraId="056CC25D" w14:textId="77777777" w:rsidR="001D6F6F" w:rsidRDefault="009367C3">
      <w:pPr>
        <w:rPr>
          <w:b/>
          <w:color w:val="44546A" w:themeColor="text2"/>
          <w:sz w:val="28"/>
          <w:szCs w:val="28"/>
          <w:u w:val="single"/>
        </w:rPr>
      </w:pPr>
      <w:r>
        <w:rPr>
          <w:b/>
          <w:color w:val="44546A" w:themeColor="text2"/>
          <w:sz w:val="28"/>
          <w:szCs w:val="28"/>
          <w:u w:val="single"/>
        </w:rPr>
        <w:t xml:space="preserve">Libraries: </w:t>
      </w:r>
    </w:p>
    <w:p w14:paraId="38691E29" w14:textId="77777777" w:rsidR="001D6F6F" w:rsidRDefault="009367C3">
      <w:pPr>
        <w:numPr>
          <w:ilvl w:val="0"/>
          <w:numId w:val="3"/>
        </w:numPr>
        <w:rPr>
          <w:bCs/>
          <w:color w:val="000000" w:themeColor="text1"/>
          <w:sz w:val="28"/>
          <w:szCs w:val="28"/>
        </w:rPr>
      </w:pPr>
      <w:r>
        <w:rPr>
          <w:bCs/>
          <w:color w:val="000000" w:themeColor="text1"/>
          <w:sz w:val="28"/>
          <w:szCs w:val="28"/>
        </w:rPr>
        <w:t>Pandas</w:t>
      </w:r>
    </w:p>
    <w:p w14:paraId="33B6E376" w14:textId="77777777" w:rsidR="001D6F6F" w:rsidRDefault="009367C3">
      <w:pPr>
        <w:numPr>
          <w:ilvl w:val="0"/>
          <w:numId w:val="3"/>
        </w:numPr>
        <w:rPr>
          <w:bCs/>
          <w:color w:val="000000" w:themeColor="text1"/>
          <w:sz w:val="28"/>
          <w:szCs w:val="28"/>
        </w:rPr>
      </w:pPr>
      <w:r>
        <w:rPr>
          <w:bCs/>
          <w:color w:val="000000" w:themeColor="text1"/>
          <w:sz w:val="28"/>
          <w:szCs w:val="28"/>
        </w:rPr>
        <w:t>Numpy</w:t>
      </w:r>
    </w:p>
    <w:p w14:paraId="0A40F42C" w14:textId="77777777" w:rsidR="001D6F6F" w:rsidRDefault="009367C3">
      <w:pPr>
        <w:numPr>
          <w:ilvl w:val="0"/>
          <w:numId w:val="3"/>
        </w:numPr>
        <w:rPr>
          <w:bCs/>
          <w:color w:val="000000" w:themeColor="text1"/>
          <w:sz w:val="28"/>
          <w:szCs w:val="28"/>
        </w:rPr>
      </w:pPr>
      <w:r>
        <w:rPr>
          <w:bCs/>
          <w:color w:val="000000" w:themeColor="text1"/>
          <w:sz w:val="28"/>
          <w:szCs w:val="28"/>
        </w:rPr>
        <w:t>Matplotlib</w:t>
      </w:r>
    </w:p>
    <w:p w14:paraId="78E3E857" w14:textId="77777777" w:rsidR="001D6F6F" w:rsidRDefault="009367C3">
      <w:pPr>
        <w:numPr>
          <w:ilvl w:val="0"/>
          <w:numId w:val="3"/>
        </w:numPr>
        <w:rPr>
          <w:bCs/>
          <w:color w:val="000000" w:themeColor="text1"/>
          <w:sz w:val="28"/>
          <w:szCs w:val="28"/>
        </w:rPr>
      </w:pPr>
      <w:r>
        <w:rPr>
          <w:bCs/>
          <w:color w:val="000000" w:themeColor="text1"/>
          <w:sz w:val="28"/>
          <w:szCs w:val="28"/>
        </w:rPr>
        <w:t>Sklearn</w:t>
      </w:r>
    </w:p>
    <w:p w14:paraId="5A553FD3" w14:textId="77777777" w:rsidR="001D6F6F" w:rsidRDefault="009367C3">
      <w:pPr>
        <w:numPr>
          <w:ilvl w:val="0"/>
          <w:numId w:val="3"/>
        </w:numPr>
        <w:rPr>
          <w:sz w:val="24"/>
          <w:szCs w:val="24"/>
        </w:rPr>
      </w:pPr>
      <w:r>
        <w:rPr>
          <w:bCs/>
          <w:color w:val="000000" w:themeColor="text1"/>
          <w:sz w:val="28"/>
          <w:szCs w:val="28"/>
        </w:rPr>
        <w:t>Seaborn</w:t>
      </w:r>
    </w:p>
    <w:p w14:paraId="137E62FD" w14:textId="77777777" w:rsidR="001D6F6F" w:rsidRDefault="009367C3">
      <w:pPr>
        <w:pStyle w:val="Heading1"/>
        <w:rPr>
          <w:bCs/>
        </w:rPr>
      </w:pPr>
      <w:r>
        <w:rPr>
          <w:b/>
          <w:u w:val="single"/>
        </w:rPr>
        <w:t>APPROACH TO SOLVE THE PROGRAM</w:t>
      </w:r>
    </w:p>
    <w:p w14:paraId="72A83583" w14:textId="77777777" w:rsidR="001D6F6F" w:rsidRDefault="009367C3">
      <w:pPr>
        <w:numPr>
          <w:ilvl w:val="0"/>
          <w:numId w:val="4"/>
        </w:numPr>
        <w:rPr>
          <w:sz w:val="28"/>
          <w:szCs w:val="28"/>
        </w:rPr>
      </w:pPr>
      <w:r>
        <w:rPr>
          <w:sz w:val="32"/>
          <w:szCs w:val="32"/>
        </w:rPr>
        <w:t>Create a Business case</w:t>
      </w:r>
    </w:p>
    <w:p w14:paraId="3A19C5DF" w14:textId="77777777" w:rsidR="001D6F6F" w:rsidRDefault="009367C3">
      <w:pPr>
        <w:numPr>
          <w:ilvl w:val="0"/>
          <w:numId w:val="4"/>
        </w:numPr>
        <w:rPr>
          <w:sz w:val="28"/>
          <w:szCs w:val="28"/>
        </w:rPr>
      </w:pPr>
      <w:r>
        <w:rPr>
          <w:sz w:val="32"/>
          <w:szCs w:val="32"/>
        </w:rPr>
        <w:t>Preparing the data</w:t>
      </w:r>
    </w:p>
    <w:p w14:paraId="09C8C96B" w14:textId="77777777" w:rsidR="001D6F6F" w:rsidRDefault="009367C3">
      <w:pPr>
        <w:numPr>
          <w:ilvl w:val="0"/>
          <w:numId w:val="4"/>
        </w:numPr>
        <w:rPr>
          <w:sz w:val="28"/>
          <w:szCs w:val="28"/>
        </w:rPr>
      </w:pPr>
      <w:r>
        <w:rPr>
          <w:sz w:val="32"/>
          <w:szCs w:val="32"/>
        </w:rPr>
        <w:t>Data Analysis and exploration</w:t>
      </w:r>
    </w:p>
    <w:p w14:paraId="76E3B355" w14:textId="77777777" w:rsidR="001D6F6F" w:rsidRDefault="009367C3">
      <w:pPr>
        <w:numPr>
          <w:ilvl w:val="0"/>
          <w:numId w:val="4"/>
        </w:numPr>
        <w:rPr>
          <w:sz w:val="28"/>
          <w:szCs w:val="28"/>
        </w:rPr>
      </w:pPr>
      <w:r>
        <w:rPr>
          <w:sz w:val="32"/>
          <w:szCs w:val="32"/>
        </w:rPr>
        <w:t>Clustering Analysis</w:t>
      </w:r>
    </w:p>
    <w:p w14:paraId="1863BD31" w14:textId="77777777" w:rsidR="001D6F6F" w:rsidRDefault="009367C3">
      <w:pPr>
        <w:numPr>
          <w:ilvl w:val="0"/>
          <w:numId w:val="4"/>
        </w:numPr>
        <w:rPr>
          <w:sz w:val="28"/>
          <w:szCs w:val="28"/>
        </w:rPr>
      </w:pPr>
      <w:r>
        <w:rPr>
          <w:sz w:val="32"/>
          <w:szCs w:val="32"/>
        </w:rPr>
        <w:t>Choosing Optimal Hyperparameters</w:t>
      </w:r>
    </w:p>
    <w:p w14:paraId="455DB746" w14:textId="77777777" w:rsidR="001D6F6F" w:rsidRDefault="009367C3">
      <w:pPr>
        <w:numPr>
          <w:ilvl w:val="0"/>
          <w:numId w:val="4"/>
        </w:numPr>
        <w:rPr>
          <w:sz w:val="32"/>
          <w:szCs w:val="32"/>
        </w:rPr>
      </w:pPr>
      <w:r>
        <w:rPr>
          <w:sz w:val="32"/>
          <w:szCs w:val="32"/>
        </w:rPr>
        <w:t>Visualization</w:t>
      </w:r>
    </w:p>
    <w:p w14:paraId="374CD44B" w14:textId="77777777" w:rsidR="001D6F6F" w:rsidRDefault="009367C3">
      <w:pPr>
        <w:pStyle w:val="Title"/>
      </w:pPr>
      <w:r>
        <w:lastRenderedPageBreak/>
        <w:t>ABOUT DATA</w:t>
      </w:r>
    </w:p>
    <w:p w14:paraId="19790F40" w14:textId="77777777" w:rsidR="001D6F6F" w:rsidRDefault="009367C3">
      <w:pPr>
        <w:pStyle w:val="NormalWeb"/>
        <w:shd w:val="clear" w:color="auto" w:fill="FFFFFF"/>
        <w:rPr>
          <w:rFonts w:ascii="Arial" w:eastAsia="sans-serif" w:hAnsi="Arial" w:cs="Arial"/>
          <w:color w:val="262730"/>
          <w:sz w:val="28"/>
          <w:szCs w:val="28"/>
          <w:shd w:val="clear" w:color="auto" w:fill="FFFFFF"/>
          <w:lang w:val="en-IN"/>
        </w:rPr>
      </w:pPr>
      <w:r>
        <w:rPr>
          <w:rFonts w:ascii="Arial" w:eastAsia="sans-serif" w:hAnsi="Arial" w:cs="Arial"/>
          <w:color w:val="262730"/>
          <w:sz w:val="28"/>
          <w:szCs w:val="28"/>
          <w:shd w:val="clear" w:color="auto" w:fill="FFFFFF"/>
          <w:lang w:val="en-IN"/>
        </w:rPr>
        <w:t>D</w:t>
      </w:r>
      <w:r>
        <w:rPr>
          <w:rFonts w:ascii="Arial" w:eastAsia="sans-serif" w:hAnsi="Arial" w:cs="Arial"/>
          <w:color w:val="262730"/>
          <w:sz w:val="28"/>
          <w:szCs w:val="28"/>
          <w:shd w:val="clear" w:color="auto" w:fill="FFFFFF"/>
        </w:rPr>
        <w:t>ata contains the basic information (ID, age, gender, income, spending score) about the customers</w:t>
      </w:r>
      <w:r>
        <w:rPr>
          <w:rFonts w:ascii="Arial" w:eastAsia="sans-serif" w:hAnsi="Arial" w:cs="Arial"/>
          <w:color w:val="262730"/>
          <w:sz w:val="28"/>
          <w:szCs w:val="28"/>
          <w:shd w:val="clear" w:color="auto" w:fill="FFFFFF"/>
          <w:lang w:val="en-IN"/>
        </w:rPr>
        <w:t>.</w:t>
      </w:r>
    </w:p>
    <w:p w14:paraId="544AC119" w14:textId="77777777" w:rsidR="001D6F6F" w:rsidRDefault="001D6F6F">
      <w:pPr>
        <w:pStyle w:val="NormalWeb"/>
        <w:shd w:val="clear" w:color="auto" w:fill="FFFFFF"/>
        <w:rPr>
          <w:rFonts w:ascii="Arial" w:eastAsia="sans-serif" w:hAnsi="Arial" w:cs="Arial"/>
          <w:color w:val="262730"/>
          <w:shd w:val="clear" w:color="auto" w:fill="FFFFFF"/>
          <w:lang w:val="en-IN"/>
        </w:rPr>
      </w:pPr>
    </w:p>
    <w:p w14:paraId="52DEB46C" w14:textId="77777777" w:rsidR="001D6F6F" w:rsidRDefault="009367C3">
      <w:pPr>
        <w:pStyle w:val="Title"/>
        <w:rPr>
          <w:rFonts w:ascii="Consolas" w:hAnsi="Consolas" w:cs="Consolas"/>
        </w:rPr>
      </w:pPr>
      <w:r>
        <w:t>DATA ANALYSIS</w:t>
      </w:r>
    </w:p>
    <w:p w14:paraId="44BC72FE" w14:textId="77777777" w:rsidR="001D6F6F" w:rsidRDefault="009367C3">
      <w:pPr>
        <w:rPr>
          <w:rFonts w:ascii="Arial" w:eastAsia="sans-serif" w:hAnsi="Arial" w:cs="Arial"/>
          <w:color w:val="262730"/>
          <w:sz w:val="28"/>
          <w:szCs w:val="28"/>
          <w:shd w:val="clear" w:color="auto" w:fill="FFFFFF"/>
        </w:rPr>
      </w:pPr>
      <w:r>
        <w:rPr>
          <w:rFonts w:ascii="Arial" w:eastAsia="sans-serif" w:hAnsi="Arial" w:cs="Arial"/>
          <w:color w:val="262730"/>
          <w:sz w:val="28"/>
          <w:szCs w:val="28"/>
          <w:shd w:val="clear" w:color="auto" w:fill="FFFFFF"/>
        </w:rPr>
        <w:t>Data is one of the important features of every organization because it helps business leaders to make decisions based on facts, statistical numbers and trends. Due to this growing scope of data, data science came into picture which is a multidisciplinary field. It uses scientific approaches, procedure, algorithms, and framework to extract the knowledge and insight from a huge amount of data.</w:t>
      </w:r>
    </w:p>
    <w:p w14:paraId="0C94595C" w14:textId="77777777" w:rsidR="001D6F6F" w:rsidRDefault="009367C3">
      <w:pPr>
        <w:rPr>
          <w:rFonts w:ascii="Arial" w:eastAsia="sans-serif" w:hAnsi="Arial" w:cs="Arial"/>
          <w:color w:val="262730"/>
          <w:sz w:val="28"/>
          <w:szCs w:val="28"/>
          <w:shd w:val="clear" w:color="auto" w:fill="FFFFFF"/>
        </w:rPr>
      </w:pPr>
      <w:r>
        <w:rPr>
          <w:rFonts w:ascii="Arial" w:eastAsia="sans-serif" w:hAnsi="Arial" w:cs="Arial"/>
          <w:color w:val="262730"/>
          <w:sz w:val="28"/>
          <w:szCs w:val="28"/>
          <w:shd w:val="clear" w:color="auto" w:fill="FFFFFF"/>
        </w:rPr>
        <w:t>Like:</w:t>
      </w:r>
    </w:p>
    <w:p w14:paraId="3234E528" w14:textId="77777777" w:rsidR="001D6F6F" w:rsidRDefault="009367C3">
      <w:pPr>
        <w:numPr>
          <w:ilvl w:val="0"/>
          <w:numId w:val="5"/>
        </w:numPr>
        <w:rPr>
          <w:rFonts w:ascii="Arial" w:eastAsia="sans-serif" w:hAnsi="Arial" w:cs="Arial"/>
          <w:color w:val="262730"/>
          <w:sz w:val="28"/>
          <w:szCs w:val="28"/>
          <w:shd w:val="clear" w:color="auto" w:fill="FFFFFF"/>
        </w:rPr>
      </w:pPr>
      <w:r>
        <w:rPr>
          <w:rFonts w:ascii="Arial" w:eastAsia="sans-serif" w:hAnsi="Arial" w:cs="Arial"/>
          <w:color w:val="262730"/>
          <w:sz w:val="28"/>
          <w:szCs w:val="28"/>
          <w:shd w:val="clear" w:color="auto" w:fill="FFFFFF"/>
        </w:rPr>
        <w:t>Age countplot , Income countplot, Spending Score countplot</w:t>
      </w:r>
    </w:p>
    <w:p w14:paraId="3247F4FE" w14:textId="77777777" w:rsidR="001D6F6F" w:rsidRDefault="009367C3">
      <w:pPr>
        <w:numPr>
          <w:ilvl w:val="0"/>
          <w:numId w:val="5"/>
        </w:numPr>
        <w:rPr>
          <w:rFonts w:ascii="Arial" w:eastAsia="sans-serif" w:hAnsi="Arial" w:cs="Arial"/>
          <w:color w:val="262730"/>
          <w:sz w:val="28"/>
          <w:szCs w:val="28"/>
          <w:shd w:val="clear" w:color="auto" w:fill="FFFFFF"/>
        </w:rPr>
      </w:pPr>
      <w:r>
        <w:rPr>
          <w:rFonts w:ascii="Arial" w:eastAsia="sans-serif" w:hAnsi="Arial" w:cs="Arial"/>
          <w:color w:val="262730"/>
          <w:sz w:val="28"/>
          <w:szCs w:val="28"/>
          <w:shd w:val="clear" w:color="auto" w:fill="FFFFFF"/>
        </w:rPr>
        <w:t>Pairplot ,Scatterplot, and so on.</w:t>
      </w:r>
    </w:p>
    <w:p w14:paraId="0D8E765D" w14:textId="77777777" w:rsidR="001D6F6F" w:rsidRDefault="009367C3">
      <w:pPr>
        <w:numPr>
          <w:ilvl w:val="0"/>
          <w:numId w:val="5"/>
        </w:numPr>
        <w:rPr>
          <w:rFonts w:ascii="Consolas" w:eastAsia="sans-serif" w:hAnsi="Consolas" w:cs="Consolas"/>
          <w:color w:val="262730"/>
          <w:sz w:val="24"/>
          <w:szCs w:val="24"/>
          <w:shd w:val="clear" w:color="auto" w:fill="FFFFFF"/>
        </w:rPr>
      </w:pPr>
      <w:r>
        <w:rPr>
          <w:rFonts w:ascii="Consolas" w:eastAsia="sans-serif" w:hAnsi="Consolas" w:cs="Consolas"/>
          <w:noProof/>
          <w:color w:val="262730"/>
          <w:sz w:val="24"/>
          <w:szCs w:val="24"/>
          <w:shd w:val="clear" w:color="auto" w:fill="FFFFFF"/>
        </w:rPr>
        <w:drawing>
          <wp:inline distT="0" distB="0" distL="114300" distR="114300" wp14:anchorId="10275E1A" wp14:editId="5151C3F1">
            <wp:extent cx="4408170" cy="2842895"/>
            <wp:effectExtent l="0" t="0" r="11430" b="14605"/>
            <wp:docPr id="12" name="Picture 12" descr="69e0ccdc9f85662f51ca043d241581a336f28de82cfc39df195efb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69e0ccdc9f85662f51ca043d241581a336f28de82cfc39df195efb9d"/>
                    <pic:cNvPicPr>
                      <a:picLocks noChangeAspect="1"/>
                    </pic:cNvPicPr>
                  </pic:nvPicPr>
                  <pic:blipFill>
                    <a:blip r:embed="rId9"/>
                    <a:stretch>
                      <a:fillRect/>
                    </a:stretch>
                  </pic:blipFill>
                  <pic:spPr>
                    <a:xfrm>
                      <a:off x="0" y="0"/>
                      <a:ext cx="4408170" cy="2842895"/>
                    </a:xfrm>
                    <a:prstGeom prst="rect">
                      <a:avLst/>
                    </a:prstGeom>
                  </pic:spPr>
                </pic:pic>
              </a:graphicData>
            </a:graphic>
          </wp:inline>
        </w:drawing>
      </w:r>
    </w:p>
    <w:p w14:paraId="2D5F8934" w14:textId="77777777" w:rsidR="001D6F6F" w:rsidRDefault="009367C3">
      <w:pPr>
        <w:pStyle w:val="Title"/>
        <w:jc w:val="both"/>
        <w:rPr>
          <w:rFonts w:ascii="Consolas" w:hAnsi="Consolas" w:cs="Consolas"/>
          <w:sz w:val="28"/>
          <w:szCs w:val="28"/>
        </w:rPr>
      </w:pPr>
      <w:r>
        <w:lastRenderedPageBreak/>
        <w:t>CUSTOMER SEGMENTATION USING MACHINE LEARNING</w:t>
      </w:r>
    </w:p>
    <w:p w14:paraId="451F6B4E" w14:textId="77777777" w:rsidR="001D6F6F" w:rsidRDefault="009367C3">
      <w:pPr>
        <w:rPr>
          <w:rFonts w:ascii="Arial" w:hAnsi="Arial" w:cs="Arial"/>
          <w:sz w:val="28"/>
          <w:szCs w:val="28"/>
        </w:rPr>
      </w:pPr>
      <w:r>
        <w:rPr>
          <w:rFonts w:ascii="Arial" w:eastAsia="CMR12" w:hAnsi="Arial" w:cs="Arial"/>
          <w:color w:val="000000"/>
          <w:sz w:val="28"/>
          <w:szCs w:val="28"/>
          <w:lang w:val="en-US" w:eastAsia="zh-CN" w:bidi="ar"/>
        </w:rPr>
        <w:t>While many applications of machine learning, such as regression and classifification, focus on predicting the outcome or value of an</w:t>
      </w:r>
      <w:r>
        <w:rPr>
          <w:rFonts w:ascii="Arial" w:eastAsia="CMR12" w:hAnsi="Arial" w:cs="Arial"/>
          <w:color w:val="000000"/>
          <w:sz w:val="28"/>
          <w:szCs w:val="28"/>
          <w:lang w:eastAsia="zh-CN" w:bidi="ar"/>
        </w:rPr>
        <w:t xml:space="preserve"> </w:t>
      </w:r>
      <w:r>
        <w:rPr>
          <w:rFonts w:ascii="Arial" w:eastAsia="CMR12" w:hAnsi="Arial" w:cs="Arial"/>
          <w:color w:val="000000"/>
          <w:sz w:val="28"/>
          <w:szCs w:val="28"/>
          <w:lang w:val="en-US" w:eastAsia="zh-CN" w:bidi="ar"/>
        </w:rPr>
        <w:t>instance,these applications do not attempt to understand similarities between instances, just the relationship between instances and their respective outputs. Thus, when it comes to searching for algorithms or</w:t>
      </w:r>
      <w:r>
        <w:rPr>
          <w:rFonts w:ascii="Arial" w:eastAsia="CMR12" w:hAnsi="Arial" w:cs="Arial"/>
          <w:color w:val="000000"/>
          <w:sz w:val="28"/>
          <w:szCs w:val="28"/>
          <w:lang w:eastAsia="zh-CN" w:bidi="ar"/>
        </w:rPr>
        <w:t xml:space="preserve"> </w:t>
      </w:r>
      <w:r>
        <w:rPr>
          <w:rFonts w:ascii="Arial" w:eastAsia="CMR12" w:hAnsi="Arial" w:cs="Arial"/>
          <w:color w:val="000000"/>
          <w:sz w:val="28"/>
          <w:szCs w:val="28"/>
          <w:lang w:val="en-US" w:eastAsia="zh-CN" w:bidi="ar"/>
        </w:rPr>
        <w:t xml:space="preserve">methods that look for similarities between features of instances, the focus must turn from supervised machine learning to unsupervised machine learning. Determining whether an algorithm is a part of supervised </w:t>
      </w:r>
      <w:r>
        <w:rPr>
          <w:rFonts w:ascii="Arial" w:eastAsia="CMR12" w:hAnsi="Arial" w:cs="Arial"/>
          <w:color w:val="000000"/>
          <w:sz w:val="28"/>
          <w:szCs w:val="28"/>
          <w:lang w:eastAsia="zh-CN" w:bidi="ar"/>
        </w:rPr>
        <w:t xml:space="preserve">and </w:t>
      </w:r>
      <w:r>
        <w:rPr>
          <w:rFonts w:ascii="Arial" w:eastAsia="CMR12" w:hAnsi="Arial" w:cs="Arial"/>
          <w:color w:val="000000"/>
          <w:sz w:val="28"/>
          <w:szCs w:val="28"/>
          <w:lang w:val="en-US" w:eastAsia="zh-CN" w:bidi="ar"/>
        </w:rPr>
        <w:t>unsupervised machine learning is contingent upon whether the instances used to train the model in the training data contain their target value. In all cases of supervised machine learning training, instances are paired with a target value, which could be a scalar or a vector depending on the context. In contrast, unsupervised machine learning deals with data that is not paired with a target value.</w:t>
      </w:r>
    </w:p>
    <w:p w14:paraId="616459E3" w14:textId="77777777" w:rsidR="001D6F6F" w:rsidRDefault="009367C3">
      <w:pPr>
        <w:rPr>
          <w:rFonts w:ascii="Arial" w:eastAsia="CMR12" w:hAnsi="Arial" w:cs="Arial"/>
          <w:color w:val="000000"/>
          <w:sz w:val="28"/>
          <w:szCs w:val="28"/>
          <w:lang w:val="en-US" w:eastAsia="zh-CN" w:bidi="ar"/>
        </w:rPr>
      </w:pPr>
      <w:r>
        <w:rPr>
          <w:rFonts w:ascii="Arial" w:eastAsia="CMR12" w:hAnsi="Arial" w:cs="Arial"/>
          <w:color w:val="000000"/>
          <w:sz w:val="28"/>
          <w:szCs w:val="28"/>
          <w:lang w:val="en-US" w:eastAsia="zh-CN" w:bidi="ar"/>
        </w:rPr>
        <w:t>In technical terms, clustering is an unsupervised machine learning technique that groups instances into clusters based on the similarities between</w:t>
      </w:r>
      <w:r>
        <w:rPr>
          <w:rFonts w:ascii="Arial" w:eastAsia="CMR12" w:hAnsi="Arial" w:cs="Arial"/>
          <w:color w:val="000000"/>
          <w:sz w:val="28"/>
          <w:szCs w:val="28"/>
          <w:lang w:eastAsia="zh-CN" w:bidi="ar"/>
        </w:rPr>
        <w:t xml:space="preserve"> </w:t>
      </w:r>
      <w:r>
        <w:rPr>
          <w:rFonts w:ascii="Arial" w:eastAsia="CMR12" w:hAnsi="Arial" w:cs="Arial"/>
          <w:color w:val="000000"/>
          <w:sz w:val="28"/>
          <w:szCs w:val="28"/>
          <w:lang w:val="en-US" w:eastAsia="zh-CN" w:bidi="ar"/>
        </w:rPr>
        <w:t>instances. This just states that clustering is one way of viewing or evaluating data by looking at the natural groupings or segments that separate instances in the data.</w:t>
      </w:r>
    </w:p>
    <w:p w14:paraId="61D94F66" w14:textId="77777777" w:rsidR="001D6F6F" w:rsidRDefault="009367C3">
      <w:pPr>
        <w:rPr>
          <w:rFonts w:ascii="Consolas" w:eastAsia="CMR12" w:hAnsi="Consolas" w:cs="Consolas"/>
          <w:color w:val="000000"/>
          <w:sz w:val="28"/>
          <w:szCs w:val="28"/>
          <w:lang w:eastAsia="zh-CN" w:bidi="ar"/>
        </w:rPr>
      </w:pPr>
      <w:r>
        <w:rPr>
          <w:rFonts w:ascii="Consolas" w:eastAsia="CMR12" w:hAnsi="Consolas" w:cs="Consolas"/>
          <w:noProof/>
          <w:color w:val="000000"/>
          <w:sz w:val="28"/>
          <w:szCs w:val="28"/>
          <w:lang w:eastAsia="zh-CN" w:bidi="ar"/>
        </w:rPr>
        <w:lastRenderedPageBreak/>
        <w:drawing>
          <wp:inline distT="0" distB="0" distL="114300" distR="114300" wp14:anchorId="48D6CCBE" wp14:editId="737966D8">
            <wp:extent cx="5552440" cy="2930525"/>
            <wp:effectExtent l="0" t="0" r="10160" b="3175"/>
            <wp:docPr id="18" name="Picture 18" descr="unsupervie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nsuperviesd"/>
                    <pic:cNvPicPr>
                      <a:picLocks noChangeAspect="1"/>
                    </pic:cNvPicPr>
                  </pic:nvPicPr>
                  <pic:blipFill>
                    <a:blip r:embed="rId10"/>
                    <a:stretch>
                      <a:fillRect/>
                    </a:stretch>
                  </pic:blipFill>
                  <pic:spPr>
                    <a:xfrm>
                      <a:off x="0" y="0"/>
                      <a:ext cx="5552440" cy="2930525"/>
                    </a:xfrm>
                    <a:prstGeom prst="rect">
                      <a:avLst/>
                    </a:prstGeom>
                  </pic:spPr>
                </pic:pic>
              </a:graphicData>
            </a:graphic>
          </wp:inline>
        </w:drawing>
      </w:r>
    </w:p>
    <w:p w14:paraId="68C7F882" w14:textId="77777777" w:rsidR="001D6F6F" w:rsidRDefault="001D6F6F">
      <w:pPr>
        <w:rPr>
          <w:rFonts w:ascii="Consolas" w:eastAsia="CMR12" w:hAnsi="Consolas" w:cs="Consolas"/>
          <w:color w:val="000000"/>
          <w:sz w:val="28"/>
          <w:szCs w:val="28"/>
          <w:lang w:eastAsia="zh-CN" w:bidi="ar"/>
        </w:rPr>
      </w:pPr>
    </w:p>
    <w:p w14:paraId="5A95881D" w14:textId="77777777" w:rsidR="001D6F6F" w:rsidRDefault="001D6F6F">
      <w:pPr>
        <w:rPr>
          <w:rFonts w:ascii="Consolas" w:eastAsia="CMR12" w:hAnsi="Consolas" w:cs="Consolas"/>
          <w:color w:val="000000"/>
          <w:sz w:val="28"/>
          <w:szCs w:val="28"/>
          <w:lang w:val="en-US" w:eastAsia="zh-CN" w:bidi="ar"/>
        </w:rPr>
      </w:pPr>
    </w:p>
    <w:p w14:paraId="3593A829" w14:textId="77777777" w:rsidR="001D6F6F" w:rsidRDefault="001D6F6F">
      <w:pPr>
        <w:rPr>
          <w:rFonts w:ascii="Consolas" w:eastAsia="CMR12" w:hAnsi="Consolas" w:cs="Consolas"/>
          <w:color w:val="000000"/>
          <w:sz w:val="28"/>
          <w:szCs w:val="28"/>
          <w:lang w:val="en-US" w:eastAsia="zh-CN" w:bidi="ar"/>
        </w:rPr>
      </w:pPr>
    </w:p>
    <w:p w14:paraId="7CA70EBF" w14:textId="77777777" w:rsidR="001D6F6F" w:rsidRDefault="009367C3">
      <w:pPr>
        <w:pStyle w:val="Title"/>
        <w:rPr>
          <w:rFonts w:ascii="Consolas" w:eastAsia="CMR12" w:hAnsi="Consolas" w:cs="Consolas"/>
          <w:color w:val="000000"/>
          <w:sz w:val="28"/>
          <w:szCs w:val="28"/>
          <w:lang w:val="en-US" w:eastAsia="zh-CN" w:bidi="ar"/>
        </w:rPr>
      </w:pPr>
      <w:r>
        <w:t>K-MEANS MODEL</w:t>
      </w:r>
    </w:p>
    <w:p w14:paraId="2FEDBE22" w14:textId="77777777" w:rsidR="001D6F6F" w:rsidRDefault="009367C3">
      <w:pPr>
        <w:rPr>
          <w:rFonts w:ascii="Arial" w:eastAsia="sans-serif" w:hAnsi="Arial" w:cs="Arial"/>
          <w:color w:val="262730"/>
          <w:sz w:val="28"/>
          <w:szCs w:val="28"/>
          <w:shd w:val="clear" w:color="auto" w:fill="FFFFFF"/>
        </w:rPr>
      </w:pPr>
      <w:r>
        <w:rPr>
          <w:rFonts w:ascii="Arial" w:eastAsia="sans-serif" w:hAnsi="Arial" w:cs="Arial"/>
          <w:color w:val="262730"/>
          <w:sz w:val="28"/>
          <w:szCs w:val="28"/>
          <w:shd w:val="clear" w:color="auto" w:fill="FFFFFF"/>
        </w:rPr>
        <w:t>K-means clustering algorithm computes the centroids and iterates until we it finds optimal centroid. It assumes that the number of clusters are already known. It is also called flat clustering algorithm. The number of clusters identified from data by algorithm is represented by ‘K’ in K-means.</w:t>
      </w:r>
    </w:p>
    <w:p w14:paraId="4EA3E4DC" w14:textId="77777777" w:rsidR="001D6F6F" w:rsidRDefault="001D6F6F">
      <w:pPr>
        <w:rPr>
          <w:rFonts w:ascii="Consolas" w:eastAsia="Arial Narrow" w:hAnsi="Consolas" w:cs="Consolas"/>
          <w:color w:val="000000"/>
          <w:sz w:val="32"/>
          <w:szCs w:val="32"/>
          <w:lang w:eastAsia="zh-CN" w:bidi="ar"/>
        </w:rPr>
      </w:pPr>
    </w:p>
    <w:p w14:paraId="008FA2D8" w14:textId="77777777" w:rsidR="001D6F6F" w:rsidRDefault="009367C3">
      <w:pPr>
        <w:pStyle w:val="Title"/>
        <w:ind w:firstLineChars="250" w:firstLine="1875"/>
        <w:jc w:val="both"/>
        <w:rPr>
          <w:rFonts w:ascii="Arial Narrow" w:eastAsia="Arial Narrow" w:hAnsi="Arial Narrow" w:cs="Arial Narrow"/>
          <w:b/>
          <w:bCs/>
          <w:color w:val="5B9BD5" w:themeColor="accent1"/>
          <w:sz w:val="32"/>
          <w:szCs w:val="32"/>
          <w:u w:val="single"/>
          <w:lang w:eastAsia="zh-CN" w:bidi="ar"/>
        </w:rPr>
      </w:pPr>
      <w:r>
        <w:t>ALGORITHM</w:t>
      </w:r>
    </w:p>
    <w:p w14:paraId="2166E08F" w14:textId="77777777" w:rsidR="001D6F6F" w:rsidRDefault="009367C3">
      <w:r>
        <w:rPr>
          <w:rFonts w:ascii="Arial Narrow" w:eastAsia="Arial Narrow" w:hAnsi="Arial Narrow" w:cs="Arial Narrow"/>
          <w:color w:val="000000"/>
          <w:sz w:val="32"/>
          <w:szCs w:val="32"/>
          <w:lang w:val="en-US" w:eastAsia="zh-CN" w:bidi="ar"/>
        </w:rPr>
        <w:t xml:space="preserve">1. Clusters the data into k groups where k is predefined. </w:t>
      </w:r>
    </w:p>
    <w:p w14:paraId="02C18840" w14:textId="77777777" w:rsidR="001D6F6F" w:rsidRDefault="009367C3">
      <w:r>
        <w:rPr>
          <w:rFonts w:ascii="Arial Narrow" w:eastAsia="Arial Narrow" w:hAnsi="Arial Narrow" w:cs="Arial Narrow"/>
          <w:color w:val="000000"/>
          <w:sz w:val="32"/>
          <w:szCs w:val="32"/>
          <w:lang w:val="en-US" w:eastAsia="zh-CN" w:bidi="ar"/>
        </w:rPr>
        <w:t xml:space="preserve">2. Select k points at random as cluster centres. </w:t>
      </w:r>
    </w:p>
    <w:p w14:paraId="5594A400" w14:textId="77777777" w:rsidR="001D6F6F" w:rsidRDefault="009367C3">
      <w:pPr>
        <w:ind w:left="480" w:hangingChars="150" w:hanging="480"/>
      </w:pPr>
      <w:r>
        <w:rPr>
          <w:rFonts w:ascii="Arial Narrow" w:eastAsia="Arial Narrow" w:hAnsi="Arial Narrow" w:cs="Arial Narrow"/>
          <w:color w:val="000000"/>
          <w:sz w:val="32"/>
          <w:szCs w:val="32"/>
          <w:lang w:val="en-US" w:eastAsia="zh-CN" w:bidi="ar"/>
        </w:rPr>
        <w:lastRenderedPageBreak/>
        <w:t xml:space="preserve">3. Assign objects to their closest cluster centre according to the Euclidean distance function. </w:t>
      </w:r>
    </w:p>
    <w:p w14:paraId="426484A8" w14:textId="77777777" w:rsidR="001D6F6F" w:rsidRDefault="009367C3">
      <w:r>
        <w:rPr>
          <w:rFonts w:ascii="Arial Narrow" w:eastAsia="Arial Narrow" w:hAnsi="Arial Narrow" w:cs="Arial Narrow"/>
          <w:color w:val="000000"/>
          <w:sz w:val="32"/>
          <w:szCs w:val="32"/>
          <w:lang w:val="en-US" w:eastAsia="zh-CN" w:bidi="ar"/>
        </w:rPr>
        <w:t xml:space="preserve">4. Calculate the centroid or mean of all objects in each cluster. </w:t>
      </w:r>
    </w:p>
    <w:p w14:paraId="2542025D" w14:textId="77777777" w:rsidR="001D6F6F" w:rsidRDefault="009367C3">
      <w:pPr>
        <w:ind w:left="320" w:hangingChars="100" w:hanging="320"/>
      </w:pPr>
      <w:r>
        <w:rPr>
          <w:rFonts w:ascii="Arial Narrow" w:eastAsia="Arial Narrow" w:hAnsi="Arial Narrow" w:cs="Arial Narrow"/>
          <w:color w:val="000000"/>
          <w:sz w:val="32"/>
          <w:szCs w:val="32"/>
          <w:lang w:val="en-US" w:eastAsia="zh-CN" w:bidi="ar"/>
        </w:rPr>
        <w:t xml:space="preserve">5. Repeat steps 2, 3 and 4 until the same points are assigned to each cluster in consecutive rounds. </w:t>
      </w:r>
    </w:p>
    <w:p w14:paraId="706181C0" w14:textId="77777777" w:rsidR="001D6F6F" w:rsidRDefault="001D6F6F">
      <w:pPr>
        <w:pStyle w:val="ListParagraph"/>
        <w:ind w:left="0"/>
        <w:rPr>
          <w:b/>
          <w:sz w:val="28"/>
          <w:szCs w:val="28"/>
        </w:rPr>
      </w:pPr>
    </w:p>
    <w:p w14:paraId="67BB8607" w14:textId="77777777" w:rsidR="001D6F6F" w:rsidRDefault="001D6F6F">
      <w:pPr>
        <w:pStyle w:val="ListParagraph"/>
        <w:ind w:left="0"/>
        <w:rPr>
          <w:b/>
          <w:sz w:val="28"/>
          <w:szCs w:val="28"/>
        </w:rPr>
      </w:pPr>
    </w:p>
    <w:p w14:paraId="2011AE4F" w14:textId="77777777" w:rsidR="001D6F6F" w:rsidRDefault="009367C3">
      <w:pPr>
        <w:pStyle w:val="ListParagraph"/>
        <w:ind w:left="0"/>
        <w:rPr>
          <w:b/>
          <w:sz w:val="28"/>
          <w:szCs w:val="28"/>
        </w:rPr>
      </w:pPr>
      <w:r>
        <w:rPr>
          <w:b/>
          <w:noProof/>
          <w:sz w:val="28"/>
          <w:szCs w:val="28"/>
        </w:rPr>
        <w:drawing>
          <wp:inline distT="0" distB="0" distL="114300" distR="114300" wp14:anchorId="136B53CC" wp14:editId="177A7F2C">
            <wp:extent cx="5382895" cy="2273935"/>
            <wp:effectExtent l="0" t="0" r="8255" b="12065"/>
            <wp:docPr id="20" name="Picture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s"/>
                    <pic:cNvPicPr>
                      <a:picLocks noChangeAspect="1"/>
                    </pic:cNvPicPr>
                  </pic:nvPicPr>
                  <pic:blipFill>
                    <a:blip r:embed="rId11"/>
                    <a:stretch>
                      <a:fillRect/>
                    </a:stretch>
                  </pic:blipFill>
                  <pic:spPr>
                    <a:xfrm>
                      <a:off x="0" y="0"/>
                      <a:ext cx="5382895" cy="2273935"/>
                    </a:xfrm>
                    <a:prstGeom prst="rect">
                      <a:avLst/>
                    </a:prstGeom>
                  </pic:spPr>
                </pic:pic>
              </a:graphicData>
            </a:graphic>
          </wp:inline>
        </w:drawing>
      </w:r>
    </w:p>
    <w:p w14:paraId="6158D886" w14:textId="77777777" w:rsidR="001D6F6F" w:rsidRDefault="009367C3">
      <w:pPr>
        <w:pStyle w:val="Title"/>
      </w:pPr>
      <w:r>
        <w:t>ELBOW METHOD</w:t>
      </w:r>
    </w:p>
    <w:p w14:paraId="287785FE" w14:textId="77777777" w:rsidR="001D6F6F" w:rsidRDefault="009367C3">
      <w:r>
        <w:rPr>
          <w:rFonts w:ascii="Arial" w:hAnsi="Arial" w:cs="Arial"/>
          <w:sz w:val="28"/>
          <w:szCs w:val="28"/>
        </w:rPr>
        <w:t>In cluster analysis, the elbow method is a heuristic used in determining the number of clusters in a dataset. The method consists od plotting the explained variation as a function of the number of clusters and picking the elbow of the curve as the number of clusters to use.</w:t>
      </w:r>
      <w:r>
        <w:rPr>
          <w:rFonts w:ascii="Consolas" w:hAnsi="Consolas" w:cs="Consolas"/>
          <w:sz w:val="28"/>
          <w:szCs w:val="28"/>
        </w:rPr>
        <w:t xml:space="preserve"> </w:t>
      </w:r>
    </w:p>
    <w:p w14:paraId="0C5C17AD" w14:textId="77777777" w:rsidR="001D6F6F" w:rsidRDefault="009367C3">
      <w:r>
        <w:rPr>
          <w:noProof/>
        </w:rPr>
        <w:lastRenderedPageBreak/>
        <w:drawing>
          <wp:inline distT="0" distB="0" distL="114300" distR="114300" wp14:anchorId="516D6817" wp14:editId="6D3F2187">
            <wp:extent cx="5636260" cy="2566035"/>
            <wp:effectExtent l="0" t="0" r="2540" b="5715"/>
            <wp:docPr id="14" name="Picture 14" descr="ELB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LBOW METHOD"/>
                    <pic:cNvPicPr>
                      <a:picLocks noChangeAspect="1"/>
                    </pic:cNvPicPr>
                  </pic:nvPicPr>
                  <pic:blipFill>
                    <a:blip r:embed="rId12"/>
                    <a:stretch>
                      <a:fillRect/>
                    </a:stretch>
                  </pic:blipFill>
                  <pic:spPr>
                    <a:xfrm>
                      <a:off x="0" y="0"/>
                      <a:ext cx="5636260" cy="2566035"/>
                    </a:xfrm>
                    <a:prstGeom prst="rect">
                      <a:avLst/>
                    </a:prstGeom>
                  </pic:spPr>
                </pic:pic>
              </a:graphicData>
            </a:graphic>
          </wp:inline>
        </w:drawing>
      </w:r>
    </w:p>
    <w:p w14:paraId="4404F661" w14:textId="77777777" w:rsidR="001D6F6F" w:rsidRDefault="001D6F6F"/>
    <w:p w14:paraId="0D6CB95D" w14:textId="77777777" w:rsidR="001D6F6F" w:rsidRDefault="009367C3">
      <w:pPr>
        <w:pStyle w:val="Title"/>
        <w:jc w:val="both"/>
        <w:rPr>
          <w:sz w:val="28"/>
          <w:szCs w:val="28"/>
        </w:rPr>
      </w:pPr>
      <w:r>
        <w:t>K-MEANS Cluster plot</w:t>
      </w:r>
    </w:p>
    <w:p w14:paraId="1F0FDB43" w14:textId="77777777" w:rsidR="001D6F6F" w:rsidRDefault="009367C3">
      <w:pPr>
        <w:rPr>
          <w:rFonts w:ascii="Arial" w:hAnsi="Arial" w:cs="Arial"/>
          <w:sz w:val="28"/>
          <w:szCs w:val="28"/>
        </w:rPr>
      </w:pPr>
      <w:r>
        <w:rPr>
          <w:rFonts w:ascii="Arial" w:hAnsi="Arial" w:cs="Arial"/>
          <w:sz w:val="28"/>
          <w:szCs w:val="28"/>
        </w:rPr>
        <w:t>Number of cluster that we find using elbow method is 5</w:t>
      </w:r>
    </w:p>
    <w:p w14:paraId="3E5B4ED7" w14:textId="77777777" w:rsidR="001D6F6F" w:rsidRDefault="009367C3">
      <w:r>
        <w:rPr>
          <w:noProof/>
        </w:rPr>
        <w:drawing>
          <wp:inline distT="0" distB="0" distL="114300" distR="114300" wp14:anchorId="29F63CD1" wp14:editId="6687F2AB">
            <wp:extent cx="5182870" cy="1876425"/>
            <wp:effectExtent l="0" t="0" r="17780" b="9525"/>
            <wp:docPr id="15" name="Picture 15"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USTER"/>
                    <pic:cNvPicPr>
                      <a:picLocks noChangeAspect="1"/>
                    </pic:cNvPicPr>
                  </pic:nvPicPr>
                  <pic:blipFill>
                    <a:blip r:embed="rId13"/>
                    <a:stretch>
                      <a:fillRect/>
                    </a:stretch>
                  </pic:blipFill>
                  <pic:spPr>
                    <a:xfrm>
                      <a:off x="0" y="0"/>
                      <a:ext cx="5182870" cy="1876425"/>
                    </a:xfrm>
                    <a:prstGeom prst="rect">
                      <a:avLst/>
                    </a:prstGeom>
                  </pic:spPr>
                </pic:pic>
              </a:graphicData>
            </a:graphic>
          </wp:inline>
        </w:drawing>
      </w:r>
    </w:p>
    <w:p w14:paraId="4FEC5C1B" w14:textId="77777777" w:rsidR="001D6F6F" w:rsidRDefault="001D6F6F"/>
    <w:p w14:paraId="39965505" w14:textId="77777777" w:rsidR="001D6F6F" w:rsidRDefault="009367C3">
      <w:pPr>
        <w:pStyle w:val="Title"/>
        <w:rPr>
          <w:b/>
          <w:bCs/>
          <w:sz w:val="52"/>
          <w:szCs w:val="52"/>
        </w:rPr>
      </w:pPr>
      <w:r>
        <w:rPr>
          <w:b/>
          <w:bCs/>
          <w:sz w:val="52"/>
          <w:szCs w:val="52"/>
        </w:rPr>
        <w:t>DENDROGRAM</w:t>
      </w:r>
    </w:p>
    <w:p w14:paraId="57487928" w14:textId="77777777" w:rsidR="001D6F6F" w:rsidRDefault="009367C3">
      <w:pPr>
        <w:rPr>
          <w:sz w:val="28"/>
          <w:szCs w:val="28"/>
        </w:rPr>
      </w:pPr>
      <w:r>
        <w:rPr>
          <w:rFonts w:ascii="Arial" w:hAnsi="Arial" w:cs="Arial"/>
          <w:sz w:val="28"/>
          <w:szCs w:val="28"/>
        </w:rPr>
        <w:t>It show the hierarchical relationship between objects. It is most commonly created as an output from hierarchical  clustering.</w:t>
      </w:r>
      <w:r>
        <w:rPr>
          <w:sz w:val="28"/>
          <w:szCs w:val="28"/>
        </w:rPr>
        <w:t xml:space="preserve">     </w:t>
      </w:r>
    </w:p>
    <w:p w14:paraId="125CD34B" w14:textId="77777777" w:rsidR="001D6F6F" w:rsidRDefault="009367C3">
      <w:pPr>
        <w:rPr>
          <w:sz w:val="28"/>
          <w:szCs w:val="28"/>
        </w:rPr>
      </w:pPr>
      <w:r>
        <w:rPr>
          <w:noProof/>
          <w:sz w:val="28"/>
          <w:szCs w:val="28"/>
        </w:rPr>
        <w:lastRenderedPageBreak/>
        <w:drawing>
          <wp:inline distT="0" distB="0" distL="114300" distR="114300" wp14:anchorId="087574AC" wp14:editId="1D09A934">
            <wp:extent cx="5729605" cy="2385695"/>
            <wp:effectExtent l="0" t="0" r="4445" b="14605"/>
            <wp:docPr id="16" name="Picture 16" descr="dend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endrogram"/>
                    <pic:cNvPicPr>
                      <a:picLocks noChangeAspect="1"/>
                    </pic:cNvPicPr>
                  </pic:nvPicPr>
                  <pic:blipFill>
                    <a:blip r:embed="rId14"/>
                    <a:stretch>
                      <a:fillRect/>
                    </a:stretch>
                  </pic:blipFill>
                  <pic:spPr>
                    <a:xfrm>
                      <a:off x="0" y="0"/>
                      <a:ext cx="5729605" cy="2385695"/>
                    </a:xfrm>
                    <a:prstGeom prst="rect">
                      <a:avLst/>
                    </a:prstGeom>
                  </pic:spPr>
                </pic:pic>
              </a:graphicData>
            </a:graphic>
          </wp:inline>
        </w:drawing>
      </w:r>
    </w:p>
    <w:p w14:paraId="0E229CF8" w14:textId="77777777" w:rsidR="001D6F6F" w:rsidRDefault="009367C3">
      <w:pPr>
        <w:pStyle w:val="Title"/>
      </w:pPr>
      <w:r>
        <w:t>Hierarchical Cluster</w:t>
      </w:r>
    </w:p>
    <w:p w14:paraId="60EC9CD3" w14:textId="77777777" w:rsidR="001D6F6F" w:rsidRDefault="009367C3">
      <w:pPr>
        <w:rPr>
          <w:rFonts w:ascii="Arial" w:hAnsi="Arial" w:cs="Arial"/>
          <w:sz w:val="28"/>
          <w:szCs w:val="28"/>
        </w:rPr>
      </w:pPr>
      <w:r>
        <w:rPr>
          <w:rFonts w:ascii="Arial" w:hAnsi="Arial" w:cs="Arial"/>
          <w:sz w:val="28"/>
          <w:szCs w:val="28"/>
        </w:rPr>
        <w:t>Hierarchical Agglomerative(bottom -up approach)</w:t>
      </w:r>
    </w:p>
    <w:p w14:paraId="70493679" w14:textId="77777777" w:rsidR="001D6F6F" w:rsidRDefault="009367C3">
      <w:pPr>
        <w:rPr>
          <w:b/>
          <w:sz w:val="28"/>
          <w:szCs w:val="28"/>
        </w:rPr>
      </w:pPr>
      <w:r>
        <w:rPr>
          <w:noProof/>
          <w:sz w:val="28"/>
          <w:szCs w:val="28"/>
        </w:rPr>
        <w:drawing>
          <wp:inline distT="0" distB="0" distL="114300" distR="114300" wp14:anchorId="16ACE4A5" wp14:editId="01CC3CA0">
            <wp:extent cx="5729605" cy="3371215"/>
            <wp:effectExtent l="0" t="0" r="4445" b="635"/>
            <wp:docPr id="17" name="Picture 17" descr="Hie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iecluster"/>
                    <pic:cNvPicPr>
                      <a:picLocks noChangeAspect="1"/>
                    </pic:cNvPicPr>
                  </pic:nvPicPr>
                  <pic:blipFill>
                    <a:blip r:embed="rId15"/>
                    <a:stretch>
                      <a:fillRect/>
                    </a:stretch>
                  </pic:blipFill>
                  <pic:spPr>
                    <a:xfrm>
                      <a:off x="0" y="0"/>
                      <a:ext cx="5729605" cy="3371215"/>
                    </a:xfrm>
                    <a:prstGeom prst="rect">
                      <a:avLst/>
                    </a:prstGeom>
                  </pic:spPr>
                </pic:pic>
              </a:graphicData>
            </a:graphic>
          </wp:inline>
        </w:drawing>
      </w:r>
    </w:p>
    <w:p w14:paraId="43BBA868" w14:textId="77777777" w:rsidR="001D6F6F" w:rsidRDefault="009367C3">
      <w:pPr>
        <w:pStyle w:val="Title"/>
      </w:pPr>
      <w:r>
        <w:t>CONCLUSION</w:t>
      </w:r>
    </w:p>
    <w:p w14:paraId="11387FB7" w14:textId="77777777" w:rsidR="001D6F6F" w:rsidRDefault="009367C3">
      <w:pPr>
        <w:pStyle w:val="ListParagraph"/>
        <w:rPr>
          <w:rFonts w:ascii="Arial" w:hAnsi="Arial" w:cs="Arial"/>
          <w:sz w:val="28"/>
          <w:szCs w:val="28"/>
        </w:rPr>
      </w:pPr>
      <w:r>
        <w:rPr>
          <w:rFonts w:ascii="Arial" w:hAnsi="Arial" w:cs="Arial"/>
          <w:sz w:val="28"/>
          <w:szCs w:val="28"/>
        </w:rPr>
        <w:lastRenderedPageBreak/>
        <w:t>This project that we have projected is a system which will help the retailers  to access the targeted customer easily. This system will help in overcoming some drawbacks that were ealier faced by the companies  in graouping the customer according to their purchasing habit (factors like spending score and income of customer).</w:t>
      </w:r>
    </w:p>
    <w:p w14:paraId="3F885277" w14:textId="77777777" w:rsidR="001D6F6F" w:rsidRDefault="009367C3">
      <w:pPr>
        <w:pStyle w:val="ListParagraph"/>
        <w:rPr>
          <w:rFonts w:ascii="Arial" w:hAnsi="Arial" w:cs="Arial"/>
          <w:sz w:val="28"/>
          <w:szCs w:val="28"/>
        </w:rPr>
      </w:pPr>
      <w:r>
        <w:rPr>
          <w:rFonts w:ascii="Arial" w:hAnsi="Arial" w:cs="Arial"/>
          <w:sz w:val="28"/>
          <w:szCs w:val="28"/>
        </w:rPr>
        <w:t>Also, retailers can track a customer activity within various groups, which Is helpul for determing who’s  most receptive to outreach programs, rewards and incentives and remainders.</w:t>
      </w:r>
    </w:p>
    <w:p w14:paraId="6BD087E7" w14:textId="77777777" w:rsidR="001D6F6F" w:rsidRDefault="001D6F6F">
      <w:pPr>
        <w:pStyle w:val="ListParagraph"/>
        <w:rPr>
          <w:rFonts w:ascii="Arial" w:hAnsi="Arial" w:cs="Arial"/>
          <w:sz w:val="28"/>
          <w:szCs w:val="28"/>
        </w:rPr>
      </w:pPr>
    </w:p>
    <w:p w14:paraId="39FA9F9B" w14:textId="1199DAE7" w:rsidR="001D6F6F" w:rsidRDefault="009367C3">
      <w:pPr>
        <w:pStyle w:val="ListParagraph"/>
        <w:rPr>
          <w:sz w:val="28"/>
          <w:szCs w:val="28"/>
        </w:rPr>
      </w:pPr>
      <w:r>
        <w:rPr>
          <w:rFonts w:ascii="Arial" w:hAnsi="Arial" w:cs="Arial"/>
          <w:sz w:val="28"/>
          <w:szCs w:val="28"/>
        </w:rPr>
        <w:t>Link of code:</w:t>
      </w:r>
      <w:r w:rsidR="00AA7C04" w:rsidRPr="00AA7C04">
        <w:t xml:space="preserve"> </w:t>
      </w:r>
      <w:r w:rsidR="00AA7C04" w:rsidRPr="00AA7C04">
        <w:rPr>
          <w:rFonts w:ascii="Arial" w:hAnsi="Arial" w:cs="Arial"/>
          <w:sz w:val="28"/>
          <w:szCs w:val="28"/>
        </w:rPr>
        <w:t>https://github.com/2286-SANA/Customer-Segmentation</w:t>
      </w:r>
      <w:r w:rsidR="00AA7C04">
        <w:rPr>
          <w:sz w:val="28"/>
          <w:szCs w:val="28"/>
        </w:rPr>
        <w:t xml:space="preserve"> </w:t>
      </w:r>
    </w:p>
    <w:p w14:paraId="5EC9CC5B" w14:textId="77777777" w:rsidR="001D6F6F" w:rsidRDefault="009367C3">
      <w:pPr>
        <w:pStyle w:val="Title"/>
      </w:pPr>
      <w:r>
        <w:t>REFERENCES</w:t>
      </w:r>
    </w:p>
    <w:p w14:paraId="7EB1B119" w14:textId="77777777" w:rsidR="001D6F6F" w:rsidRDefault="001D6F6F">
      <w:pPr>
        <w:pStyle w:val="ListParagraph"/>
        <w:rPr>
          <w:sz w:val="28"/>
          <w:szCs w:val="28"/>
        </w:rPr>
      </w:pPr>
    </w:p>
    <w:p w14:paraId="01E3F775" w14:textId="77777777" w:rsidR="001D6F6F" w:rsidRDefault="009367C3">
      <w:r>
        <w:rPr>
          <w:rFonts w:ascii="CMR12" w:eastAsia="CMR12" w:hAnsi="CMR12" w:cs="CMR12"/>
          <w:color w:val="000000"/>
          <w:sz w:val="23"/>
          <w:szCs w:val="23"/>
          <w:lang w:val="en-US" w:eastAsia="zh-CN" w:bidi="ar"/>
        </w:rPr>
        <w:t xml:space="preserve">Bhatnagar, Amit; Ghose, S. (2004), ‘A latent class segmentation analysis of </w:t>
      </w:r>
    </w:p>
    <w:p w14:paraId="21990239" w14:textId="77777777" w:rsidR="001D6F6F" w:rsidRDefault="009367C3">
      <w:pPr>
        <w:rPr>
          <w:rFonts w:ascii="CMR12" w:eastAsia="CMR12" w:hAnsi="CMR12" w:cs="CMR12"/>
          <w:color w:val="000000"/>
          <w:sz w:val="23"/>
          <w:szCs w:val="23"/>
          <w:lang w:val="en-US" w:eastAsia="zh-CN" w:bidi="ar"/>
        </w:rPr>
      </w:pPr>
      <w:r>
        <w:rPr>
          <w:rFonts w:ascii="CMR12" w:eastAsia="CMR12" w:hAnsi="CMR12" w:cs="CMR12"/>
          <w:color w:val="000000"/>
          <w:sz w:val="23"/>
          <w:szCs w:val="23"/>
          <w:lang w:val="en-US" w:eastAsia="zh-CN" w:bidi="ar"/>
        </w:rPr>
        <w:t xml:space="preserve">e-shoppers’, </w:t>
      </w:r>
      <w:r>
        <w:rPr>
          <w:rFonts w:ascii="CMTI12" w:eastAsia="CMTI12" w:hAnsi="CMTI12" w:cs="CMTI12"/>
          <w:i/>
          <w:iCs/>
          <w:color w:val="000000"/>
          <w:sz w:val="23"/>
          <w:szCs w:val="23"/>
          <w:lang w:val="en-US" w:eastAsia="zh-CN" w:bidi="ar"/>
        </w:rPr>
        <w:t xml:space="preserve">Journal of Business Research </w:t>
      </w:r>
      <w:r>
        <w:rPr>
          <w:rFonts w:ascii="CMBX12" w:eastAsia="CMBX12" w:hAnsi="CMBX12" w:cs="CMBX12"/>
          <w:b/>
          <w:bCs/>
          <w:color w:val="000000"/>
          <w:sz w:val="23"/>
          <w:szCs w:val="23"/>
          <w:lang w:val="en-US" w:eastAsia="zh-CN" w:bidi="ar"/>
        </w:rPr>
        <w:t>57</w:t>
      </w:r>
      <w:r>
        <w:rPr>
          <w:rFonts w:ascii="CMR12" w:eastAsia="CMR12" w:hAnsi="CMR12" w:cs="CMR12"/>
          <w:color w:val="000000"/>
          <w:sz w:val="23"/>
          <w:szCs w:val="23"/>
          <w:lang w:val="en-US" w:eastAsia="zh-CN" w:bidi="ar"/>
        </w:rPr>
        <w:t>, 758–767.</w:t>
      </w:r>
    </w:p>
    <w:p w14:paraId="05F6F976" w14:textId="77777777" w:rsidR="001D6F6F" w:rsidRDefault="001D6F6F">
      <w:pPr>
        <w:rPr>
          <w:rFonts w:ascii="CMR12" w:eastAsia="CMR12" w:hAnsi="CMR12" w:cs="CMR12"/>
          <w:color w:val="000000"/>
          <w:sz w:val="23"/>
          <w:szCs w:val="23"/>
          <w:lang w:val="en-US" w:eastAsia="zh-CN" w:bidi="ar"/>
        </w:rPr>
      </w:pPr>
    </w:p>
    <w:p w14:paraId="6ECCE98C" w14:textId="77777777" w:rsidR="001D6F6F" w:rsidRDefault="009367C3">
      <w:r>
        <w:rPr>
          <w:rFonts w:ascii="CMBX12" w:eastAsia="CMBX12" w:hAnsi="CMBX12" w:cs="CMBX12"/>
          <w:b/>
          <w:bCs/>
          <w:color w:val="000000"/>
          <w:sz w:val="23"/>
          <w:szCs w:val="23"/>
          <w:lang w:val="en-US" w:eastAsia="zh-CN" w:bidi="ar"/>
        </w:rPr>
        <w:t xml:space="preserve">URL: </w:t>
      </w:r>
      <w:r>
        <w:rPr>
          <w:rFonts w:ascii="CMTI12" w:eastAsia="CMTI12" w:hAnsi="CMTI12" w:cs="CMTI12"/>
          <w:i/>
          <w:iCs/>
          <w:color w:val="000000"/>
          <w:sz w:val="23"/>
          <w:szCs w:val="23"/>
          <w:lang w:val="en-US" w:eastAsia="zh-CN" w:bidi="ar"/>
        </w:rPr>
        <w:t>https://doi.org/10.1007/s00357-018-9259-9</w:t>
      </w:r>
    </w:p>
    <w:p w14:paraId="46289D37" w14:textId="77777777" w:rsidR="001D6F6F" w:rsidRDefault="001D6F6F">
      <w:pPr>
        <w:pStyle w:val="ListParagraph"/>
        <w:rPr>
          <w:sz w:val="28"/>
          <w:szCs w:val="28"/>
        </w:rPr>
      </w:pPr>
    </w:p>
    <w:sectPr w:rsidR="001D6F6F">
      <w:footerReference w:type="default" r:id="rId16"/>
      <w:pgSz w:w="11906" w:h="16838"/>
      <w:pgMar w:top="1440" w:right="1440" w:bottom="1440" w:left="1440" w:header="708" w:footer="708" w:gutter="0"/>
      <w:pgBorders w:offsetFrom="page">
        <w:top w:val="thinThickLargeGap" w:sz="36" w:space="24" w:color="auto"/>
        <w:left w:val="thinThickLargeGap" w:sz="36" w:space="24" w:color="auto"/>
        <w:bottom w:val="thickThinLargeGap" w:sz="36" w:space="24" w:color="auto"/>
        <w:right w:val="thickThinLarge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738E" w14:textId="77777777" w:rsidR="00667BE5" w:rsidRDefault="00667BE5">
      <w:pPr>
        <w:spacing w:line="240" w:lineRule="auto"/>
      </w:pPr>
      <w:r>
        <w:separator/>
      </w:r>
    </w:p>
  </w:endnote>
  <w:endnote w:type="continuationSeparator" w:id="0">
    <w:p w14:paraId="184C96C2" w14:textId="77777777" w:rsidR="00667BE5" w:rsidRDefault="00667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auto"/>
    <w:pitch w:val="default"/>
  </w:font>
  <w:font w:name="CMR10">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CMR12">
    <w:altName w:val="Segoe Print"/>
    <w:charset w:val="00"/>
    <w:family w:val="auto"/>
    <w:pitch w:val="default"/>
  </w:font>
  <w:font w:name="CMR8">
    <w:altName w:val="Segoe Print"/>
    <w:charset w:val="00"/>
    <w:family w:val="auto"/>
    <w:pitch w:val="default"/>
  </w:font>
  <w:font w:name="sans-serif">
    <w:altName w:val="Segoe Print"/>
    <w:charset w:val="00"/>
    <w:family w:val="auto"/>
    <w:pitch w:val="default"/>
  </w:font>
  <w:font w:name="Arial Narrow">
    <w:altName w:val="Arial"/>
    <w:panose1 w:val="020B0606020202030204"/>
    <w:charset w:val="00"/>
    <w:family w:val="swiss"/>
    <w:pitch w:val="variable"/>
    <w:sig w:usb0="00000287" w:usb1="00000800" w:usb2="00000000" w:usb3="00000000" w:csb0="0000009F" w:csb1="00000000"/>
  </w:font>
  <w:font w:name="CMTI12">
    <w:altName w:val="Segoe Print"/>
    <w:charset w:val="00"/>
    <w:family w:val="auto"/>
    <w:pitch w:val="default"/>
  </w:font>
  <w:font w:name="CMBX12">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581951"/>
    </w:sdtPr>
    <w:sdtEndPr>
      <w:rPr>
        <w:color w:val="808080" w:themeColor="background1" w:themeShade="80"/>
        <w:spacing w:val="60"/>
      </w:rPr>
    </w:sdtEndPr>
    <w:sdtContent>
      <w:p w14:paraId="2B7A1EEA" w14:textId="77777777" w:rsidR="001D6F6F" w:rsidRDefault="009367C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10</w:t>
        </w:r>
        <w:r>
          <w:rPr>
            <w:b/>
            <w:bCs/>
          </w:rPr>
          <w:fldChar w:fldCharType="end"/>
        </w:r>
        <w:r>
          <w:rPr>
            <w:b/>
            <w:bCs/>
          </w:rPr>
          <w:t xml:space="preserve"> | </w:t>
        </w:r>
        <w:r>
          <w:rPr>
            <w:color w:val="808080" w:themeColor="background1" w:themeShade="80"/>
            <w:spacing w:val="60"/>
          </w:rPr>
          <w:t>Page</w:t>
        </w:r>
      </w:p>
    </w:sdtContent>
  </w:sdt>
  <w:p w14:paraId="0700CFBA" w14:textId="77777777" w:rsidR="001D6F6F" w:rsidRDefault="001D6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43FAB" w14:textId="77777777" w:rsidR="00667BE5" w:rsidRDefault="00667BE5">
      <w:pPr>
        <w:spacing w:after="0" w:line="240" w:lineRule="auto"/>
      </w:pPr>
      <w:r>
        <w:separator/>
      </w:r>
    </w:p>
  </w:footnote>
  <w:footnote w:type="continuationSeparator" w:id="0">
    <w:p w14:paraId="70BBA0BA" w14:textId="77777777" w:rsidR="00667BE5" w:rsidRDefault="00667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07F95B"/>
    <w:multiLevelType w:val="singleLevel"/>
    <w:tmpl w:val="A007F95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314BB06A"/>
    <w:multiLevelType w:val="singleLevel"/>
    <w:tmpl w:val="314BB06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2BE6567"/>
    <w:multiLevelType w:val="multilevel"/>
    <w:tmpl w:val="32BE65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CBEAB35"/>
    <w:multiLevelType w:val="singleLevel"/>
    <w:tmpl w:val="4CBEAB3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F369258"/>
    <w:multiLevelType w:val="singleLevel"/>
    <w:tmpl w:val="7F369258"/>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4C"/>
    <w:rsid w:val="00073001"/>
    <w:rsid w:val="000E5F45"/>
    <w:rsid w:val="000F1805"/>
    <w:rsid w:val="001D6F6F"/>
    <w:rsid w:val="001F2BE7"/>
    <w:rsid w:val="002B3351"/>
    <w:rsid w:val="002D6C2F"/>
    <w:rsid w:val="00467CDF"/>
    <w:rsid w:val="004D6923"/>
    <w:rsid w:val="004E643C"/>
    <w:rsid w:val="00577FE9"/>
    <w:rsid w:val="005A5C79"/>
    <w:rsid w:val="00655D16"/>
    <w:rsid w:val="00667BE5"/>
    <w:rsid w:val="006A3875"/>
    <w:rsid w:val="00757B90"/>
    <w:rsid w:val="007C331F"/>
    <w:rsid w:val="0080764C"/>
    <w:rsid w:val="008910A4"/>
    <w:rsid w:val="0092645A"/>
    <w:rsid w:val="009367C3"/>
    <w:rsid w:val="009738CB"/>
    <w:rsid w:val="00A64CCE"/>
    <w:rsid w:val="00AA7C04"/>
    <w:rsid w:val="00CE7C98"/>
    <w:rsid w:val="00CF2B55"/>
    <w:rsid w:val="00DE4AE9"/>
    <w:rsid w:val="00E41460"/>
    <w:rsid w:val="00E57BEE"/>
    <w:rsid w:val="00ED2237"/>
    <w:rsid w:val="00EF16D0"/>
    <w:rsid w:val="07275397"/>
    <w:rsid w:val="0F1424F1"/>
    <w:rsid w:val="160D00F2"/>
    <w:rsid w:val="2D005F62"/>
    <w:rsid w:val="32BC2897"/>
    <w:rsid w:val="4BFB6B32"/>
    <w:rsid w:val="614E34FC"/>
    <w:rsid w:val="6A42336B"/>
    <w:rsid w:val="7E6B36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8053"/>
  <w15:docId w15:val="{2A7FE220-529A-4E74-9FC5-619EED0D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rFonts w:asciiTheme="minorHAnsi" w:eastAsiaTheme="minorEastAsia" w:hAnsiTheme="minorHAnsi" w:cstheme="minorBidi"/>
      <w:sz w:val="21"/>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color w:val="404040" w:themeColor="text1" w:themeTint="BF"/>
      <w:sz w:val="16"/>
      <w:szCs w:val="16"/>
    </w:rPr>
  </w:style>
  <w:style w:type="character" w:styleId="Emphasis">
    <w:name w:val="Emphasis"/>
    <w:basedOn w:val="DefaultParagraphFont"/>
    <w:uiPriority w:val="20"/>
    <w:qFormat/>
    <w:rPr>
      <w:i/>
      <w:iCs/>
      <w:color w:val="000000" w:themeColor="text1"/>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CB0617-20B1-475E-BDC5-4358F4FFF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Garg</dc:creator>
  <cp:lastModifiedBy>Sana Afreen</cp:lastModifiedBy>
  <cp:revision>2</cp:revision>
  <dcterms:created xsi:type="dcterms:W3CDTF">2022-02-06T06:53:00Z</dcterms:created>
  <dcterms:modified xsi:type="dcterms:W3CDTF">2022-02-06T06:53:00Z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