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5797D">
      <w:pPr>
        <w:bidi w:val="0"/>
        <w:rPr>
          <w:rFonts w:hint="eastAsia"/>
        </w:rPr>
      </w:pPr>
      <w:r>
        <w:rPr>
          <w:rFonts w:hint="eastAsia"/>
        </w:rPr>
        <w:t>用户表（User）如表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-1所示。该表存储系统中所有用户的基本信息，包括管理员、教师和学生，是系统中最核心的表之一。</w:t>
      </w:r>
      <w:bookmarkStart w:id="0" w:name="_GoBack"/>
      <w:bookmarkEnd w:id="0"/>
    </w:p>
    <w:p w14:paraId="2978598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00" w:firstLineChars="200"/>
        <w:jc w:val="center"/>
        <w:textAlignment w:val="auto"/>
        <w:rPr>
          <w:rFonts w:hint="eastAsia" w:cs="Times New Roman"/>
        </w:rPr>
      </w:pPr>
      <w:r>
        <w:rPr>
          <w:rFonts w:hint="eastAsia" w:cs="Times New Roman"/>
        </w:rPr>
        <w:t>表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>-</w:t>
      </w:r>
      <w:r>
        <w:rPr>
          <w:rFonts w:hint="eastAsia" w:cs="Times New Roman"/>
          <w:lang w:val="en-US" w:eastAsia="zh-CN"/>
        </w:rPr>
        <w:t>8</w:t>
      </w:r>
      <w:r>
        <w:rPr>
          <w:rFonts w:hint="eastAsia" w:cs="Times New Roman"/>
        </w:rPr>
        <w:t xml:space="preserve"> 试卷学生关联表</w:t>
      </w:r>
    </w:p>
    <w:tbl>
      <w:tblPr>
        <w:tblStyle w:val="11"/>
        <w:tblW w:w="0" w:type="auto"/>
        <w:tblInd w:w="7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2073"/>
        <w:gridCol w:w="3593"/>
      </w:tblGrid>
      <w:tr w14:paraId="3E8E92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278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366135A5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列名</w:t>
            </w:r>
          </w:p>
        </w:tc>
        <w:tc>
          <w:tcPr>
            <w:tcW w:w="207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60958693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数据类型</w:t>
            </w:r>
          </w:p>
        </w:tc>
        <w:tc>
          <w:tcPr>
            <w:tcW w:w="359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 w:val="0"/>
            <w:vAlign w:val="bottom"/>
          </w:tcPr>
          <w:p w14:paraId="6D4559A5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描述</w:t>
            </w:r>
          </w:p>
        </w:tc>
      </w:tr>
      <w:tr w14:paraId="1C1B15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2070D9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073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4C9E17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tcBorders>
              <w:top w:val="single" w:color="000000" w:sz="4" w:space="0"/>
            </w:tcBorders>
            <w:shd w:val="clear" w:color="auto" w:fill="FFFFFF"/>
            <w:noWrap w:val="0"/>
            <w:vAlign w:val="center"/>
          </w:tcPr>
          <w:p w14:paraId="59119E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主键，自增</w:t>
            </w:r>
          </w:p>
        </w:tc>
      </w:tr>
      <w:tr w14:paraId="13AFC3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4F05C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paper_id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50BF14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3BD106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外键, 关联 exam_paper 表</w:t>
            </w:r>
          </w:p>
        </w:tc>
      </w:tr>
      <w:tr w14:paraId="521691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6CA972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user_id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0C699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66DC4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外键, 关联 user 表 (学生)</w:t>
            </w:r>
          </w:p>
        </w:tc>
      </w:tr>
      <w:tr w14:paraId="74B14E7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3B866F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created_at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4FE1FD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AC4E2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提交时间</w:t>
            </w:r>
          </w:p>
        </w:tc>
      </w:tr>
      <w:tr w14:paraId="2FA082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5E3C7D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score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2226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366C14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得分</w:t>
            </w:r>
          </w:p>
        </w:tc>
      </w:tr>
    </w:tbl>
    <w:p w14:paraId="07AA658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419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E209B">
    <w:pPr>
      <w:pStyle w:val="8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天津仁爱学院</w:t>
    </w:r>
    <w:r>
      <w:rPr>
        <w:rFonts w:hint="cs"/>
        <w:sz w:val="21"/>
        <w:szCs w:val="21"/>
        <w:cs/>
      </w:rPr>
      <w:t>2</w:t>
    </w:r>
    <w:r>
      <w:rPr>
        <w:sz w:val="21"/>
        <w:szCs w:val="21"/>
      </w:rPr>
      <w:t>02</w:t>
    </w:r>
    <w:r>
      <w:rPr>
        <w:rFonts w:hint="eastAsia"/>
        <w:sz w:val="21"/>
        <w:szCs w:val="21"/>
      </w:rPr>
      <w:t>5</w:t>
    </w:r>
    <w:r>
      <w:rPr>
        <w:rFonts w:hint="eastAsia" w:ascii="宋体" w:hAnsi="宋体"/>
        <w:sz w:val="21"/>
        <w:szCs w:val="21"/>
      </w:rPr>
      <w:t>届本科生毕业设计（论文）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0D72F2"/>
    <w:rsid w:val="00616A78"/>
    <w:rsid w:val="02280E4A"/>
    <w:rsid w:val="05856AD5"/>
    <w:rsid w:val="08A62AA2"/>
    <w:rsid w:val="095C7B4D"/>
    <w:rsid w:val="107F5AEF"/>
    <w:rsid w:val="121216F1"/>
    <w:rsid w:val="12C45443"/>
    <w:rsid w:val="13151E20"/>
    <w:rsid w:val="14522278"/>
    <w:rsid w:val="14D42F47"/>
    <w:rsid w:val="14E95FF9"/>
    <w:rsid w:val="166651F1"/>
    <w:rsid w:val="16AC3D4A"/>
    <w:rsid w:val="17712A16"/>
    <w:rsid w:val="198F3627"/>
    <w:rsid w:val="1C335B7D"/>
    <w:rsid w:val="1F2C5565"/>
    <w:rsid w:val="1F520C6C"/>
    <w:rsid w:val="211C1935"/>
    <w:rsid w:val="21352D06"/>
    <w:rsid w:val="251A1910"/>
    <w:rsid w:val="26502390"/>
    <w:rsid w:val="2C994AB2"/>
    <w:rsid w:val="2D5E29E5"/>
    <w:rsid w:val="2EB90AAC"/>
    <w:rsid w:val="30CC4D09"/>
    <w:rsid w:val="319C113C"/>
    <w:rsid w:val="32492C0C"/>
    <w:rsid w:val="32566F80"/>
    <w:rsid w:val="356B7B35"/>
    <w:rsid w:val="38551E4C"/>
    <w:rsid w:val="40181D19"/>
    <w:rsid w:val="41273B47"/>
    <w:rsid w:val="42835AC8"/>
    <w:rsid w:val="429F4E0D"/>
    <w:rsid w:val="42B23D5F"/>
    <w:rsid w:val="4348021A"/>
    <w:rsid w:val="44191D2C"/>
    <w:rsid w:val="452A239C"/>
    <w:rsid w:val="4A3E460A"/>
    <w:rsid w:val="4AE15425"/>
    <w:rsid w:val="4C1F440B"/>
    <w:rsid w:val="4DE11C0E"/>
    <w:rsid w:val="4E3F20B7"/>
    <w:rsid w:val="4E905F05"/>
    <w:rsid w:val="4E960CC2"/>
    <w:rsid w:val="4FC413AD"/>
    <w:rsid w:val="4FC95915"/>
    <w:rsid w:val="553700F3"/>
    <w:rsid w:val="56711080"/>
    <w:rsid w:val="577564AA"/>
    <w:rsid w:val="5D3F5738"/>
    <w:rsid w:val="5ED657C7"/>
    <w:rsid w:val="61AB7253"/>
    <w:rsid w:val="61CA2A1B"/>
    <w:rsid w:val="62987270"/>
    <w:rsid w:val="64935200"/>
    <w:rsid w:val="653D2B4E"/>
    <w:rsid w:val="6599228C"/>
    <w:rsid w:val="666B2582"/>
    <w:rsid w:val="66955D4F"/>
    <w:rsid w:val="6A3C53FC"/>
    <w:rsid w:val="6B8122B0"/>
    <w:rsid w:val="6BEA1734"/>
    <w:rsid w:val="6DD31D72"/>
    <w:rsid w:val="6E1567D8"/>
    <w:rsid w:val="6E6559D1"/>
    <w:rsid w:val="6F5E5451"/>
    <w:rsid w:val="70453BB5"/>
    <w:rsid w:val="709F173E"/>
    <w:rsid w:val="72555F92"/>
    <w:rsid w:val="73D617A8"/>
    <w:rsid w:val="77227985"/>
    <w:rsid w:val="795D49F9"/>
    <w:rsid w:val="79F6115C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5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  <w:style w:type="paragraph" w:customStyle="1" w:styleId="16">
    <w:name w:val="_Style 28"/>
    <w:basedOn w:val="1"/>
    <w:next w:val="1"/>
    <w:qFormat/>
    <w:uiPriority w:val="39"/>
    <w:pPr>
      <w:tabs>
        <w:tab w:val="right" w:leader="dot" w:pos="8302"/>
      </w:tabs>
    </w:pPr>
    <w:rPr>
      <w:rFonts w:ascii="宋体" w:hAnsi="宋体"/>
      <w:snapToGrid w:val="0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58</Characters>
  <Lines>0</Lines>
  <Paragraphs>0</Paragraphs>
  <TotalTime>0</TotalTime>
  <ScaleCrop>false</ScaleCrop>
  <LinksUpToDate>false</LinksUpToDate>
  <CharactersWithSpaces>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2025-07-21T02:43:56Z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