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家庭食材管理与智能食谱助手完整项目方案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一、项目核心定位与开发原则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（一）项目定位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本项目严格遵循《Python 程序设计》课程实践指导书要求，基于纯 Python 技术栈打造一款</w:t>
      </w:r>
      <w:r>
        <w:rPr>
          <w:rFonts w:eastAsia="等线" w:ascii="Arial" w:cs="Arial" w:hAnsi="Arial"/>
          <w:b w:val="true"/>
          <w:sz w:val="22"/>
        </w:rPr>
        <w:t>零依赖、纯本地、隐私安全</w:t>
      </w:r>
      <w:r>
        <w:rPr>
          <w:rFonts w:eastAsia="等线" w:ascii="Arial" w:cs="Arial" w:hAnsi="Arial"/>
          <w:sz w:val="22"/>
        </w:rPr>
        <w:t>的家庭食材管理与智能食谱助手。精准解决当代年轻人 "不知道吃什么、食材过期浪费、冰箱管理混乱、营养搭配不合理" 四大核心痛点，实现食材录入 - 保质期提醒 - 智能食谱生成 - 购物清单管理的全流程闭环，是一款能真正落地到日常生活的实用工具。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（二）核心开发原则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基础优先原则</w:t>
      </w:r>
      <w:r>
        <w:rPr>
          <w:rFonts w:eastAsia="等线" w:ascii="Arial" w:cs="Arial" w:hAnsi="Arial"/>
          <w:sz w:val="22"/>
        </w:rPr>
        <w:t>：100% 完成课程要求的 5 项基础必做功能并通过充分测试后，再开发场景特色进阶功能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极简实用原则</w:t>
      </w:r>
      <w:r>
        <w:rPr>
          <w:rFonts w:eastAsia="等线" w:ascii="Arial" w:cs="Arial" w:hAnsi="Arial"/>
          <w:sz w:val="22"/>
        </w:rPr>
        <w:t>：所有功能围绕 "解决实际饮食问题" 设计，拒绝花哨无用的功能；技术选型优先成熟、轻量、易部署的 Python 库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风险可控原则</w:t>
      </w:r>
      <w:r>
        <w:rPr>
          <w:rFonts w:eastAsia="等线" w:ascii="Arial" w:cs="Arial" w:hAnsi="Arial"/>
          <w:sz w:val="22"/>
        </w:rPr>
        <w:t>：提前 1 周完成程序打包与环境测试；保留云端 API 降级兜底方案，确保答辩演示万无一失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合规底线原则</w:t>
      </w:r>
      <w:r>
        <w:rPr>
          <w:rFonts w:eastAsia="等线" w:ascii="Arial" w:cs="Arial" w:hAnsi="Arial"/>
          <w:sz w:val="22"/>
        </w:rPr>
        <w:t>：核心能力为自主实现的 RAG 食谱检索与生成流水线，云端 API 仅作为极端硬件环境的降级备用，完全符合课程 LLM 开发约束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二、项目合规性与评分映射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 100% 覆盖课程所有基础必做要求，优先实现 4 项高性价比进阶功能，完全满足课程评分标准，具体映射关系如下：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方案对应实现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预期得分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基础功能完成度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完整实现 PyQt6 界面、RBAC 权限管理、食谱数据爬虫、SQLite CRUD、本地 LLM+RAG 食谱生成核心功能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19-20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进阶功能完成质量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必做：多线程并发、食谱数据爬取清洗、营养数据可视化、全流程日志；选做：程序打包、食材过期预警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演示与讲解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流程清晰、演示流畅，重点突出 "食材录入→过期提醒→食谱生成→购物清单" 的完整闭环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开发文档 / 实验报告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包含完整技术栈、模块说明、运行步骤、核心代码解析、分工明细、问题与解决方案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原创性与创新性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自主设计食材优先级匹配算法、保质期智能预警、个性化饮食标签体系、SQLite 混合向量检索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44-49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三、系统总体架构与技术栈选型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（一）三层解耦系统架构（完全复用原架构，仅替换业务逻辑）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表示层（UI 层）</w:t>
      </w:r>
      <w:r>
        <w:rPr>
          <w:rFonts w:eastAsia="等线" w:ascii="Arial" w:cs="Arial" w:hAnsi="Arial"/>
          <w:sz w:val="22"/>
        </w:rPr>
        <w:t>：基于 PyQt6 实现，负责用户交互、界面渲染与状态展示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业务逻辑层</w:t>
      </w:r>
      <w:r>
        <w:rPr>
          <w:rFonts w:eastAsia="等线" w:ascii="Arial" w:cs="Arial" w:hAnsi="Arial"/>
          <w:sz w:val="22"/>
        </w:rPr>
        <w:t>：核心调度层，负责多线程任务管理、RAG 食谱检索流水线、食材管理逻辑、权限校验、日志记录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数据持久层</w:t>
      </w:r>
      <w:r>
        <w:rPr>
          <w:rFonts w:eastAsia="等线" w:ascii="Arial" w:cs="Arial" w:hAnsi="Arial"/>
          <w:sz w:val="22"/>
        </w:rPr>
        <w:t>：基于 SQLite 实现，统一存储用户数据、系统日志、食材信息、食谱数据、购物清单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（二）核心技术栈选型（纯 Python 生态，无额外依赖）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GUI 界面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PyQt6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支持现代化表格、卡片布局、信号槽机制、Matplotlib 嵌入，满足多选项卡与动态提醒需求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SQLite3（Python 标准库）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零运维、单文件存储、无需额外服务，完美适配桌面应用打包与交付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网络爬虫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Requests+BeautifulSoup4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轻量易用、中文文档丰富、异常处理简单，满足静态食谱网站爬取需求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推理引擎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llama-cpp-python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极致轻量化、CPU/GPU 通用、支持 GGUF 量化模型、原生流式输出，依赖体积小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文本向量化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sentence-transformers+all-MiniLM-L6-v2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模型体积小（~80MB）、CPU 推理速度快，向量质量满足食谱语义检索需求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基础大模型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Qwen2.5-1.5B-Instruct（Q4_0 量化 GGUF）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1.5B 参数 4bit 量化仅需 1.2GB 内存，纯 CPU 每秒生成 20+Token，指令遵循能力强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 API（兼容 OpenAI 规范）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免费额度充足、响应速度快、API 接口简单，作为本地模型加载失败的兜底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PyQt6 QThreadPool+QRunnable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PyQt6 原生集成，避免 UI 假死，线程管理简单可靠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数据可视化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Matplotlib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PyQt6 无缝集成，支持绘制营养成分饼图、食材消耗统计柱状图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datetime 标准库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实现保质期计算、过期提醒、食材录入时间记录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文件导出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csv 标准库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实现购物清单、食材清单的一键导出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logging 标准库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全流程日志记录，支持分级输出与文件持久化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程序打包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PyInstaller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业界标准、跨平台支持、配置灵活，可打包为单文件可执行程序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四、核心功能模块详细设计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（一）基础必做功能模块（100% 必须实现，零 bug 要求）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用户身份与权限管理模块（[auth.py](auth.py)）</w:t>
      </w:r>
      <w:bookmarkEnd w:id="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数据库设计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users</w:t>
      </w:r>
      <w:r>
        <w:rPr>
          <w:rFonts w:eastAsia="等线" w:ascii="Arial" w:cs="Arial" w:hAnsi="Arial"/>
          <w:sz w:val="22"/>
        </w:rPr>
        <w:t>表：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(主键自增)、</w:t>
      </w:r>
      <w:r>
        <w:rPr>
          <w:rFonts w:eastAsia="Consolas" w:ascii="Consolas" w:cs="Consolas" w:hAnsi="Consolas"/>
          <w:sz w:val="22"/>
          <w:shd w:fill="EFF0F1"/>
        </w:rPr>
        <w:t>username</w:t>
      </w:r>
      <w:r>
        <w:rPr>
          <w:rFonts w:eastAsia="等线" w:ascii="Arial" w:cs="Arial" w:hAnsi="Arial"/>
          <w:sz w:val="22"/>
        </w:rPr>
        <w:t>(唯一)、</w:t>
      </w:r>
      <w:r>
        <w:rPr>
          <w:rFonts w:eastAsia="Consolas" w:ascii="Consolas" w:cs="Consolas" w:hAnsi="Consolas"/>
          <w:sz w:val="22"/>
          <w:shd w:fill="EFF0F1"/>
        </w:rPr>
        <w:t>password_hash</w:t>
      </w:r>
      <w:r>
        <w:rPr>
          <w:rFonts w:eastAsia="等线" w:ascii="Arial" w:cs="Arial" w:hAnsi="Arial"/>
          <w:sz w:val="22"/>
        </w:rPr>
        <w:t>(SHA-256 加盐)、</w:t>
      </w:r>
      <w:r>
        <w:rPr>
          <w:rFonts w:eastAsia="Consolas" w:ascii="Consolas" w:cs="Consolas" w:hAnsi="Consolas"/>
          <w:sz w:val="22"/>
          <w:shd w:fill="EFF0F1"/>
        </w:rPr>
        <w:t>role</w:t>
      </w:r>
      <w:r>
        <w:rPr>
          <w:rFonts w:eastAsia="等线" w:ascii="Arial" w:cs="Arial" w:hAnsi="Arial"/>
          <w:sz w:val="22"/>
        </w:rPr>
        <w:t>(0 = 普通用户，1 = 管理员)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audit_logs</w:t>
      </w:r>
      <w:r>
        <w:rPr>
          <w:rFonts w:eastAsia="等线" w:ascii="Arial" w:cs="Arial" w:hAnsi="Arial"/>
          <w:sz w:val="22"/>
        </w:rPr>
        <w:t>表：</w:t>
      </w:r>
      <w:r>
        <w:rPr>
          <w:rFonts w:eastAsia="Consolas" w:ascii="Consolas" w:cs="Consolas" w:hAnsi="Consolas"/>
          <w:sz w:val="22"/>
          <w:shd w:fill="EFF0F1"/>
        </w:rPr>
        <w:t>log_id</w:t>
      </w:r>
      <w:r>
        <w:rPr>
          <w:rFonts w:eastAsia="等线" w:ascii="Arial" w:cs="Arial" w:hAnsi="Arial"/>
          <w:sz w:val="22"/>
        </w:rPr>
        <w:t>(主键自增)、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(外键)、</w:t>
      </w:r>
      <w:r>
        <w:rPr>
          <w:rFonts w:eastAsia="Consolas" w:ascii="Consolas" w:cs="Consolas" w:hAnsi="Consolas"/>
          <w:sz w:val="22"/>
          <w:shd w:fill="EFF0F1"/>
        </w:rPr>
        <w:t>action</w:t>
      </w:r>
      <w:r>
        <w:rPr>
          <w:rFonts w:eastAsia="等线" w:ascii="Arial" w:cs="Arial" w:hAnsi="Arial"/>
          <w:sz w:val="22"/>
        </w:rPr>
        <w:t>(操作类型)、</w:t>
      </w:r>
      <w:r>
        <w:rPr>
          <w:rFonts w:eastAsia="Consolas" w:ascii="Consolas" w:cs="Consolas" w:hAnsi="Consolas"/>
          <w:sz w:val="22"/>
          <w:shd w:fill="EFF0F1"/>
        </w:rPr>
        <w:t>detail</w:t>
      </w:r>
      <w:r>
        <w:rPr>
          <w:rFonts w:eastAsia="等线" w:ascii="Arial" w:cs="Arial" w:hAnsi="Arial"/>
          <w:sz w:val="22"/>
        </w:rPr>
        <w:t>(操作详情)、</w:t>
      </w: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>(时间戳)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用户注册：校验用户名唯一性，密码 SHA-256 加盐存储，禁止明文保存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用户登录：验证用户名与密码哈希，创建全局会话对象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密码修改：验证原密码后更新哈希值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权限控制：普通用户仅可使用食材管理、食谱生成、购物清单功能；管理员可查看系统日志、管理公共食谱库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异常处理：捕获数据库连接错误、用户名重复、密码错误等异常，给出友好提示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PyQt6 图形界面模块（[ui.py](ui.py)）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界面结构</w:t>
      </w:r>
      <w:r>
        <w:rPr>
          <w:rFonts w:eastAsia="等线" w:ascii="Arial" w:cs="Arial" w:hAnsi="Arial"/>
          <w:sz w:val="22"/>
        </w:rPr>
        <w:t>（多选项卡设计，贴合家庭使用场景）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登录窗口：用户名 / 密码输入框、登录 / 注册按钮、错误提示标签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主窗口（普通用户）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冰箱食材管理</w:t>
      </w:r>
      <w:r>
        <w:rPr>
          <w:rFonts w:eastAsia="等线" w:ascii="Arial" w:cs="Arial" w:hAnsi="Arial"/>
          <w:sz w:val="22"/>
        </w:rPr>
        <w:t>选项卡：食材分类标签页、食材列表表格、添加 / 编辑 / 删除食材按钮、临近过期食材提醒栏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智能食谱生成</w:t>
      </w:r>
      <w:r>
        <w:rPr>
          <w:rFonts w:eastAsia="等线" w:ascii="Arial" w:cs="Arial" w:hAnsi="Arial"/>
          <w:sz w:val="22"/>
        </w:rPr>
        <w:t>选项卡：生成模式选择（用现有食材 / 按需求）、筛选条件（饮食偏好、烹饪时间、难度）、食谱推荐列表、食谱详情展示区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购物清单</w:t>
      </w:r>
      <w:r>
        <w:rPr>
          <w:rFonts w:eastAsia="等线" w:ascii="Arial" w:cs="Arial" w:hAnsi="Arial"/>
          <w:sz w:val="22"/>
        </w:rPr>
        <w:t>选项卡：购物清单表格、添加 / 删除 / 清空按钮、导出按钮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饮食知识库</w:t>
      </w:r>
      <w:r>
        <w:rPr>
          <w:rFonts w:eastAsia="等线" w:ascii="Arial" w:cs="Arial" w:hAnsi="Arial"/>
          <w:sz w:val="22"/>
        </w:rPr>
        <w:t>选项卡：分类导航、知识内容展示区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主窗口（管理员）：在普通用户界面基础上增加</w:t>
      </w:r>
      <w:r>
        <w:rPr>
          <w:rFonts w:eastAsia="等线" w:ascii="Arial" w:cs="Arial" w:hAnsi="Arial"/>
          <w:b w:val="true"/>
          <w:sz w:val="22"/>
        </w:rPr>
        <w:t>系统管理</w:t>
      </w:r>
      <w:r>
        <w:rPr>
          <w:rFonts w:eastAsia="等线" w:ascii="Arial" w:cs="Arial" w:hAnsi="Arial"/>
          <w:sz w:val="22"/>
        </w:rPr>
        <w:t>选项卡（日志查看、公共食谱管理）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核心交互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食材录入：弹出表单窗口，输入食材名称、数量、单位、保质期、存放位置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食谱生成：点击 "生成食谱" 按钮，后台异步检索并展示推荐结果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购物清单：点击 "加入购物清单" 按钮，自动将食谱所需食材添加到清单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过期提醒：程序启动时自动扫描食材保质期，弹窗提醒即将过期的食材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模块化设计</w:t>
      </w:r>
      <w:r>
        <w:rPr>
          <w:rFonts w:eastAsia="等线" w:ascii="Arial" w:cs="Arial" w:hAnsi="Arial"/>
          <w:sz w:val="22"/>
        </w:rPr>
        <w:t>：将登录窗口、食材管理区、食谱生成区、购物清单区分别封装为独立类，通过信号槽通信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网络功能模块（[network.py](network.py)）</w:t>
      </w:r>
      <w:bookmarkEnd w:id="1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食谱数据爬取：爬取下厨房、美食杰等平台的家常菜菜谱，提取菜名、食材、步骤、营养成分、烹饪时间、难度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网络异常处理：捕获断网、超时、404/500 错误、域名解析失败等异常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请求伪装：设置合理的 User-Agent，添加请求间隔，避免被目标网站拦截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超时控制：所有网络请求设置 10 秒超时，防止程序阻塞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数据清洗</w:t>
      </w:r>
      <w:r>
        <w:rPr>
          <w:rFonts w:eastAsia="等线" w:ascii="Arial" w:cs="Arial" w:hAnsi="Arial"/>
          <w:sz w:val="22"/>
        </w:rPr>
        <w:t>：去除 HTML 标签、广告内容、无关信息，将食谱数据整理为结构化 JSON 格式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 数据库操作模块（[db.py](db.py)）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 Schema 设计</w:t>
      </w:r>
      <w:r>
        <w:rPr>
          <w:rFonts w:eastAsia="等线" w:ascii="Arial" w:cs="Arial" w:hAnsi="Arial"/>
          <w:sz w:val="22"/>
        </w:rPr>
        <w:t>（新增场景专属表）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ingredients</w:t>
      </w:r>
      <w:r>
        <w:rPr>
          <w:rFonts w:eastAsia="等线" w:ascii="Arial" w:cs="Arial" w:hAnsi="Arial"/>
          <w:sz w:val="22"/>
        </w:rPr>
        <w:t>表：</w:t>
      </w:r>
      <w:r>
        <w:rPr>
          <w:rFonts w:eastAsia="Consolas" w:ascii="Consolas" w:cs="Consolas" w:hAnsi="Consolas"/>
          <w:sz w:val="22"/>
          <w:shd w:fill="EFF0F1"/>
        </w:rPr>
        <w:t>ingredient_id</w:t>
      </w:r>
      <w:r>
        <w:rPr>
          <w:rFonts w:eastAsia="等线" w:ascii="Arial" w:cs="Arial" w:hAnsi="Arial"/>
          <w:sz w:val="22"/>
        </w:rPr>
        <w:t>(主键)、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(外键)、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(食材名称)、</w:t>
      </w:r>
      <w:r>
        <w:rPr>
          <w:rFonts w:eastAsia="Consolas" w:ascii="Consolas" w:cs="Consolas" w:hAnsi="Consolas"/>
          <w:sz w:val="22"/>
          <w:shd w:fill="EFF0F1"/>
        </w:rPr>
        <w:t>quantity</w:t>
      </w:r>
      <w:r>
        <w:rPr>
          <w:rFonts w:eastAsia="等线" w:ascii="Arial" w:cs="Arial" w:hAnsi="Arial"/>
          <w:sz w:val="22"/>
        </w:rPr>
        <w:t>(数量)、</w:t>
      </w:r>
      <w:r>
        <w:rPr>
          <w:rFonts w:eastAsia="Consolas" w:ascii="Consolas" w:cs="Consolas" w:hAnsi="Consolas"/>
          <w:sz w:val="22"/>
          <w:shd w:fill="EFF0F1"/>
        </w:rPr>
        <w:t>unit</w:t>
      </w:r>
      <w:r>
        <w:rPr>
          <w:rFonts w:eastAsia="等线" w:ascii="Arial" w:cs="Arial" w:hAnsi="Arial"/>
          <w:sz w:val="22"/>
        </w:rPr>
        <w:t>(单位)、</w:t>
      </w:r>
      <w:r>
        <w:rPr>
          <w:rFonts w:eastAsia="Consolas" w:ascii="Consolas" w:cs="Consolas" w:hAnsi="Consolas"/>
          <w:sz w:val="22"/>
          <w:shd w:fill="EFF0F1"/>
        </w:rPr>
        <w:t>expiry_date</w:t>
      </w:r>
      <w:r>
        <w:rPr>
          <w:rFonts w:eastAsia="等线" w:ascii="Arial" w:cs="Arial" w:hAnsi="Arial"/>
          <w:sz w:val="22"/>
        </w:rPr>
        <w:t>(保质期)、</w:t>
      </w:r>
      <w:r>
        <w:rPr>
          <w:rFonts w:eastAsia="Consolas" w:ascii="Consolas" w:cs="Consolas" w:hAnsi="Consolas"/>
          <w:sz w:val="22"/>
          <w:shd w:fill="EFF0F1"/>
        </w:rPr>
        <w:t>storage_location</w:t>
      </w:r>
      <w:r>
        <w:rPr>
          <w:rFonts w:eastAsia="等线" w:ascii="Arial" w:cs="Arial" w:hAnsi="Arial"/>
          <w:sz w:val="22"/>
        </w:rPr>
        <w:t>(存放位置)、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>(分类)、</w:t>
      </w:r>
      <w:r>
        <w:rPr>
          <w:rFonts w:eastAsia="Consolas" w:ascii="Consolas" w:cs="Consolas" w:hAnsi="Consolas"/>
          <w:sz w:val="22"/>
          <w:shd w:fill="EFF0F1"/>
        </w:rPr>
        <w:t>create_time</w:t>
      </w:r>
      <w:r>
        <w:rPr>
          <w:rFonts w:eastAsia="等线" w:ascii="Arial" w:cs="Arial" w:hAnsi="Arial"/>
          <w:sz w:val="22"/>
        </w:rPr>
        <w:t>(录入时间)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recipes</w:t>
      </w:r>
      <w:r>
        <w:rPr>
          <w:rFonts w:eastAsia="等线" w:ascii="Arial" w:cs="Arial" w:hAnsi="Arial"/>
          <w:sz w:val="22"/>
        </w:rPr>
        <w:t>表：</w:t>
      </w:r>
      <w:r>
        <w:rPr>
          <w:rFonts w:eastAsia="Consolas" w:ascii="Consolas" w:cs="Consolas" w:hAnsi="Consolas"/>
          <w:sz w:val="22"/>
          <w:shd w:fill="EFF0F1"/>
        </w:rPr>
        <w:t>recipe_id</w:t>
      </w:r>
      <w:r>
        <w:rPr>
          <w:rFonts w:eastAsia="等线" w:ascii="Arial" w:cs="Arial" w:hAnsi="Arial"/>
          <w:sz w:val="22"/>
        </w:rPr>
        <w:t>(主键)、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(菜名)、</w:t>
      </w:r>
      <w:r>
        <w:rPr>
          <w:rFonts w:eastAsia="Consolas" w:ascii="Consolas" w:cs="Consolas" w:hAnsi="Consolas"/>
          <w:sz w:val="22"/>
          <w:shd w:fill="EFF0F1"/>
        </w:rPr>
        <w:t>ingredients</w:t>
      </w:r>
      <w:r>
        <w:rPr>
          <w:rFonts w:eastAsia="等线" w:ascii="Arial" w:cs="Arial" w:hAnsi="Arial"/>
          <w:sz w:val="22"/>
        </w:rPr>
        <w:t>(所需食材 JSON)、</w:t>
      </w:r>
      <w:r>
        <w:rPr>
          <w:rFonts w:eastAsia="Consolas" w:ascii="Consolas" w:cs="Consolas" w:hAnsi="Consolas"/>
          <w:sz w:val="22"/>
          <w:shd w:fill="EFF0F1"/>
        </w:rPr>
        <w:t>steps</w:t>
      </w:r>
      <w:r>
        <w:rPr>
          <w:rFonts w:eastAsia="等线" w:ascii="Arial" w:cs="Arial" w:hAnsi="Arial"/>
          <w:sz w:val="22"/>
        </w:rPr>
        <w:t>(烹饪步骤 JSON)、</w:t>
      </w:r>
      <w:r>
        <w:rPr>
          <w:rFonts w:eastAsia="Consolas" w:ascii="Consolas" w:cs="Consolas" w:hAnsi="Consolas"/>
          <w:sz w:val="22"/>
          <w:shd w:fill="EFF0F1"/>
        </w:rPr>
        <w:t>cooking_time</w:t>
      </w:r>
      <w:r>
        <w:rPr>
          <w:rFonts w:eastAsia="等线" w:ascii="Arial" w:cs="Arial" w:hAnsi="Arial"/>
          <w:sz w:val="22"/>
        </w:rPr>
        <w:t>(烹饪时间)、</w:t>
      </w:r>
      <w:r>
        <w:rPr>
          <w:rFonts w:eastAsia="Consolas" w:ascii="Consolas" w:cs="Consolas" w:hAnsi="Consolas"/>
          <w:sz w:val="22"/>
          <w:shd w:fill="EFF0F1"/>
        </w:rPr>
        <w:t>difficulty</w:t>
      </w:r>
      <w:r>
        <w:rPr>
          <w:rFonts w:eastAsia="等线" w:ascii="Arial" w:cs="Arial" w:hAnsi="Arial"/>
          <w:sz w:val="22"/>
        </w:rPr>
        <w:t>(难度)、</w:t>
      </w:r>
      <w:r>
        <w:rPr>
          <w:rFonts w:eastAsia="Consolas" w:ascii="Consolas" w:cs="Consolas" w:hAnsi="Consolas"/>
          <w:sz w:val="22"/>
          <w:shd w:fill="EFF0F1"/>
        </w:rPr>
        <w:t>tags</w:t>
      </w:r>
      <w:r>
        <w:rPr>
          <w:rFonts w:eastAsia="等线" w:ascii="Arial" w:cs="Arial" w:hAnsi="Arial"/>
          <w:sz w:val="22"/>
        </w:rPr>
        <w:t>(标签：减脂 / 增肌 / 素食等)、</w:t>
      </w:r>
      <w:r>
        <w:rPr>
          <w:rFonts w:eastAsia="Consolas" w:ascii="Consolas" w:cs="Consolas" w:hAnsi="Consolas"/>
          <w:sz w:val="22"/>
          <w:shd w:fill="EFF0F1"/>
        </w:rPr>
        <w:t>nutrition</w:t>
      </w:r>
      <w:r>
        <w:rPr>
          <w:rFonts w:eastAsia="等线" w:ascii="Arial" w:cs="Arial" w:hAnsi="Arial"/>
          <w:sz w:val="22"/>
        </w:rPr>
        <w:t>(营养成分 JSON)、</w:t>
      </w:r>
      <w:r>
        <w:rPr>
          <w:rFonts w:eastAsia="Consolas" w:ascii="Consolas" w:cs="Consolas" w:hAnsi="Consolas"/>
          <w:sz w:val="22"/>
          <w:shd w:fill="EFF0F1"/>
        </w:rPr>
        <w:t>source</w:t>
      </w:r>
      <w:r>
        <w:rPr>
          <w:rFonts w:eastAsia="等线" w:ascii="Arial" w:cs="Arial" w:hAnsi="Arial"/>
          <w:sz w:val="22"/>
        </w:rPr>
        <w:t>(来源)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shopping_lists</w:t>
      </w:r>
      <w:r>
        <w:rPr>
          <w:rFonts w:eastAsia="等线" w:ascii="Arial" w:cs="Arial" w:hAnsi="Arial"/>
          <w:sz w:val="22"/>
        </w:rPr>
        <w:t>表：</w:t>
      </w:r>
      <w:r>
        <w:rPr>
          <w:rFonts w:eastAsia="Consolas" w:ascii="Consolas" w:cs="Consolas" w:hAnsi="Consolas"/>
          <w:sz w:val="22"/>
          <w:shd w:fill="EFF0F1"/>
        </w:rPr>
        <w:t>item_id</w:t>
      </w:r>
      <w:r>
        <w:rPr>
          <w:rFonts w:eastAsia="等线" w:ascii="Arial" w:cs="Arial" w:hAnsi="Arial"/>
          <w:sz w:val="22"/>
        </w:rPr>
        <w:t>(主键)、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(外键)、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(食材名称)、</w:t>
      </w:r>
      <w:r>
        <w:rPr>
          <w:rFonts w:eastAsia="Consolas" w:ascii="Consolas" w:cs="Consolas" w:hAnsi="Consolas"/>
          <w:sz w:val="22"/>
          <w:shd w:fill="EFF0F1"/>
        </w:rPr>
        <w:t>quantity</w:t>
      </w:r>
      <w:r>
        <w:rPr>
          <w:rFonts w:eastAsia="等线" w:ascii="Arial" w:cs="Arial" w:hAnsi="Arial"/>
          <w:sz w:val="22"/>
        </w:rPr>
        <w:t>(数量)、</w:t>
      </w:r>
      <w:r>
        <w:rPr>
          <w:rFonts w:eastAsia="Consolas" w:ascii="Consolas" w:cs="Consolas" w:hAnsi="Consolas"/>
          <w:sz w:val="22"/>
          <w:shd w:fill="EFF0F1"/>
        </w:rPr>
        <w:t>unit</w:t>
      </w:r>
      <w:r>
        <w:rPr>
          <w:rFonts w:eastAsia="等线" w:ascii="Arial" w:cs="Arial" w:hAnsi="Arial"/>
          <w:sz w:val="22"/>
        </w:rPr>
        <w:t>(单位)、</w:t>
      </w:r>
      <w:r>
        <w:rPr>
          <w:rFonts w:eastAsia="Consolas" w:ascii="Consolas" w:cs="Consolas" w:hAnsi="Consolas"/>
          <w:sz w:val="22"/>
          <w:shd w:fill="EFF0F1"/>
        </w:rPr>
        <w:t>checked</w:t>
      </w:r>
      <w:r>
        <w:rPr>
          <w:rFonts w:eastAsia="等线" w:ascii="Arial" w:cs="Arial" w:hAnsi="Arial"/>
          <w:sz w:val="22"/>
        </w:rPr>
        <w:t>(是否已购买)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favorites</w:t>
      </w:r>
      <w:r>
        <w:rPr>
          <w:rFonts w:eastAsia="等线" w:ascii="Arial" w:cs="Arial" w:hAnsi="Arial"/>
          <w:sz w:val="22"/>
        </w:rPr>
        <w:t>表：</w:t>
      </w:r>
      <w:r>
        <w:rPr>
          <w:rFonts w:eastAsia="Consolas" w:ascii="Consolas" w:cs="Consolas" w:hAnsi="Consolas"/>
          <w:sz w:val="22"/>
          <w:shd w:fill="EFF0F1"/>
        </w:rPr>
        <w:t>favorite_id</w:t>
      </w:r>
      <w:r>
        <w:rPr>
          <w:rFonts w:eastAsia="等线" w:ascii="Arial" w:cs="Arial" w:hAnsi="Arial"/>
          <w:sz w:val="22"/>
        </w:rPr>
        <w:t>(主键)、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(外键)、</w:t>
      </w:r>
      <w:r>
        <w:rPr>
          <w:rFonts w:eastAsia="Consolas" w:ascii="Consolas" w:cs="Consolas" w:hAnsi="Consolas"/>
          <w:sz w:val="22"/>
          <w:shd w:fill="EFF0F1"/>
        </w:rPr>
        <w:t>recipe_id</w:t>
      </w:r>
      <w:r>
        <w:rPr>
          <w:rFonts w:eastAsia="等线" w:ascii="Arial" w:cs="Arial" w:hAnsi="Arial"/>
          <w:sz w:val="22"/>
        </w:rPr>
        <w:t>(外键)、</w:t>
      </w:r>
      <w:r>
        <w:rPr>
          <w:rFonts w:eastAsia="Consolas" w:ascii="Consolas" w:cs="Consolas" w:hAnsi="Consolas"/>
          <w:sz w:val="22"/>
          <w:shd w:fill="EFF0F1"/>
        </w:rPr>
        <w:t>create_time</w:t>
      </w:r>
      <w:r>
        <w:rPr>
          <w:rFonts w:eastAsia="等线" w:ascii="Arial" w:cs="Arial" w:hAnsi="Arial"/>
          <w:sz w:val="22"/>
        </w:rPr>
        <w:t>(收藏时间)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  <w:r>
        <w:rPr>
          <w:rFonts w:eastAsia="等线" w:ascii="Arial" w:cs="Arial" w:hAnsi="Arial"/>
          <w:sz w:val="22"/>
        </w:rPr>
        <w:t>：实现所有表的完整 CRUD 操作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食材的增删改查、按分类 / 保质期筛选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食谱的增删改查、按标签 / 食材 / 烹饪时间检索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购物清单的增删改查、导出为 CSV 文件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收藏夹的添加、删除、查询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设计规范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所有数据库操作使用参数化查询，防止 SQL 注入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统一封装数据库连接与关闭逻辑，避免连接泄漏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捕获数据库读写异常，自动回滚事务，保证数据一致性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 AI 核心功能模块（rag\[_core.py](_core.py)）</w:t>
      </w:r>
      <w:bookmarkEnd w:id="1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食谱检索与生成流水线</w:t>
      </w:r>
      <w:r>
        <w:rPr>
          <w:rFonts w:eastAsia="等线" w:ascii="Arial" w:cs="Arial" w:hAnsi="Arial"/>
          <w:sz w:val="22"/>
        </w:rPr>
        <w:t>（自主实现，核心竞争力）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食谱向量化</w:t>
      </w:r>
      <w:r>
        <w:rPr>
          <w:rFonts w:eastAsia="等线" w:ascii="Arial" w:cs="Arial" w:hAnsi="Arial"/>
          <w:sz w:val="22"/>
        </w:rPr>
        <w:t>：使用 all-MiniLM-L6-v2 模型将每道菜的菜名、食材、标签、简介转换为 768 维向量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向量存储</w:t>
      </w:r>
      <w:r>
        <w:rPr>
          <w:rFonts w:eastAsia="等线" w:ascii="Arial" w:cs="Arial" w:hAnsi="Arial"/>
          <w:sz w:val="22"/>
        </w:rPr>
        <w:t>：将向量序列化为 BLOB 格式存入 SQLite 的</w:t>
      </w:r>
      <w:r>
        <w:rPr>
          <w:rFonts w:eastAsia="Consolas" w:ascii="Consolas" w:cs="Consolas" w:hAnsi="Consolas"/>
          <w:sz w:val="22"/>
          <w:shd w:fill="EFF0F1"/>
        </w:rPr>
        <w:t>recipes</w:t>
      </w:r>
      <w:r>
        <w:rPr>
          <w:rFonts w:eastAsia="等线" w:ascii="Arial" w:cs="Arial" w:hAnsi="Arial"/>
          <w:sz w:val="22"/>
        </w:rPr>
        <w:t>表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智能匹配算法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模式 1（用现有食材做）：提取用户冰箱中的所有食材，计算与每道菜所需食材的匹配度（匹配食材数量 / 总食材数量），结合语义相似度，返回 Top-10 匹配度最高的菜谱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模式 2（按需求做）：根据用户输入的饮食偏好、烹饪时间、难度，结合语义检索，返回符合条件的推荐菜谱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食谱生成增强</w:t>
      </w:r>
      <w:r>
        <w:rPr>
          <w:rFonts w:eastAsia="等线" w:ascii="Arial" w:cs="Arial" w:hAnsi="Arial"/>
          <w:sz w:val="22"/>
        </w:rPr>
        <w:t>：对于检索到的菜谱，使用本地 LLM 优化步骤描述、补充烹饪技巧、计算营养成分占比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流式输出</w:t>
      </w:r>
      <w:r>
        <w:rPr>
          <w:rFonts w:eastAsia="等线" w:ascii="Arial" w:cs="Arial" w:hAnsi="Arial"/>
          <w:sz w:val="22"/>
        </w:rPr>
        <w:t>：逐字显示食谱详情，提升用户体验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 LLM 封装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封装</w:t>
      </w:r>
      <w:r>
        <w:rPr>
          <w:rFonts w:eastAsia="Consolas" w:ascii="Consolas" w:cs="Consolas" w:hAnsi="Consolas"/>
          <w:sz w:val="22"/>
          <w:shd w:fill="EFF0F1"/>
        </w:rPr>
        <w:t>LocalLLM</w:t>
      </w:r>
      <w:r>
        <w:rPr>
          <w:rFonts w:eastAsia="等线" w:ascii="Arial" w:cs="Arial" w:hAnsi="Arial"/>
          <w:sz w:val="22"/>
        </w:rPr>
        <w:t>类，实现模型加载、流式生成、参数配置（temperature=0.3, top_p=0.8，保证输出稳定）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系统提示词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你是一个专业的家庭厨师和营养顾问。请基于提供的食谱信息，为用户生成清晰、详细、实用的菜谱。</w:t>
              <w:br/>
              <w:t>输出格式要求：</w:t>
              <w:br/>
              <w:t>1. 菜名</w:t>
              <w:br/>
              <w:t>2. 所需食材（标注用量）</w:t>
              <w:br/>
              <w:t>3. 烹饪步骤（分点列出，步骤清晰）</w:t>
              <w:br/>
              <w:t>4. 烹饪技巧（2-3条实用技巧）</w:t>
              <w:br/>
              <w:t>5. 营养成分（热量、蛋白质、碳水、脂肪的大致含量）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语言要通俗易懂，适合家庭烹饪，不要使用专业术语。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（二）场景特色功能模块（按优先级排序）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优先级 1（必做，核心差异化）</w:t>
      </w:r>
      <w:bookmarkEnd w:id="15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冰箱食材智能管理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食材自动分类：预设蔬菜、肉类、水果、调料、主食、水产、蛋奶 7 大分类，用户录入时自动匹配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保质期智能提醒：程序启动时自动扫描所有食材，将 3 天内过期的食材标为黄色，已过期的标为红色，并弹窗提醒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食材消耗记录：使用某食材制作菜谱后，自动扣减冰箱中对应食材的数量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存放位置管理：支持标注冰箱冷藏、冷冻、常温等存放位置，方便查找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食材优先食谱生成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核心算法：计算每道菜与冰箱现有食材的匹配度，优先推荐匹配度≥80% 的菜谱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缺料提示：对于匹配度不足的菜谱，明确标注缺少的食材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一键加入购物清单：点击 "购买缺料" 按钮，自动将缺少的食材添加到购物清单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个性化饮食定制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5 种饮食标签：家常菜、减脂餐、增肌餐、素食、控糖餐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3 种烹饪难度：简单、中等、困难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 3 种烹饪时间：15 分钟以内、15-30 分钟、30 分钟以上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支持食材排除：用户可指定不吃的食材（如香菜、葱），生成食谱时自动排除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智能购物清单管理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自动生成：根据选定的食谱，自动汇总所需食材，合并重复项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手动编辑：支持手动添加、删除、修改购物项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购买标记：点击复选框标记已购买的食材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一键导出：将购物清单导出为 CSV 文件，可在手机上打开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优先级 2（时间充裕再做）</w:t>
      </w:r>
      <w:bookmarkEnd w:id="16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数据可视化展示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营养成分分析：展示选定菜谱的热量、蛋白质、碳水、脂肪占比饼图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食材消耗统计：展示近一个月各类食材的消耗情况柱状图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过期浪费统计：展示近一个月过期食材的数量和种类，提醒用户合理采购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饮食健康知识库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食物营养成分查询：输入食材名称，查看其营养成分和功效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食材相克相宜表：展示常见食材的搭配禁忌和最佳搭配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不同人群饮食注意事项：孕妇、老人、儿童、糖尿病患者的饮食建议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厨房小技巧：食材保存方法、烹饪技巧、厨具使用技巧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全流程日志与异常监控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logging 模块记录用户操作、食谱生成、食材过期提醒等事件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日志同时输出到控制台与文件，按日期自动分割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管理员可查看所有用户的操作日志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优先级 3（完全可选，时间不足直接砍掉）</w:t>
      </w:r>
      <w:bookmarkEnd w:id="17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支持批量导入食材清单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支持导出食谱为 PDF 文件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支持分享食谱给好友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支持自定义食谱标签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（三）云端 API 降级兜底模块（fallback\[_llm.py](_llm.py)，必须实现）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1. 设计目的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解决答辩现场电脑硬件配置过低、无法加载本地大模型的极端情况，确保演示顺利进行。完全符合课程 LLM 开发约束：核心 RAG 食谱检索流水线（爬虫、数据清洗、向量化、食材匹配算法）仍为自主实现，云端 API 仅负责最终的食谱内容优化与生成。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 核心实现</w:t>
      </w:r>
      <w:bookmarkEnd w:id="20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定义统一的</w:t>
      </w:r>
      <w:r>
        <w:rPr>
          <w:rFonts w:eastAsia="Consolas" w:ascii="Consolas" w:cs="Consolas" w:hAnsi="Consolas"/>
          <w:sz w:val="22"/>
          <w:shd w:fill="EFF0F1"/>
        </w:rPr>
        <w:t>BaseLLM</w:t>
      </w:r>
      <w:r>
        <w:rPr>
          <w:rFonts w:eastAsia="等线" w:ascii="Arial" w:cs="Arial" w:hAnsi="Arial"/>
          <w:sz w:val="22"/>
        </w:rPr>
        <w:t>抽象基类，包含</w:t>
      </w:r>
      <w:r>
        <w:rPr>
          <w:rFonts w:eastAsia="Consolas" w:ascii="Consolas" w:cs="Consolas" w:hAnsi="Consolas"/>
          <w:sz w:val="22"/>
          <w:shd w:fill="EFF0F1"/>
        </w:rPr>
        <w:t>generate_recipe()</w:t>
      </w:r>
      <w:r>
        <w:rPr>
          <w:rFonts w:eastAsia="等线" w:ascii="Arial" w:cs="Arial" w:hAnsi="Arial"/>
          <w:sz w:val="22"/>
        </w:rPr>
        <w:t>与</w:t>
      </w:r>
      <w:r>
        <w:rPr>
          <w:rFonts w:eastAsia="Consolas" w:ascii="Consolas" w:cs="Consolas" w:hAnsi="Consolas"/>
          <w:sz w:val="22"/>
          <w:shd w:fill="EFF0F1"/>
        </w:rPr>
        <w:t>stream_generate()</w:t>
      </w:r>
      <w:r>
        <w:rPr>
          <w:rFonts w:eastAsia="等线" w:ascii="Arial" w:cs="Arial" w:hAnsi="Arial"/>
          <w:sz w:val="22"/>
        </w:rPr>
        <w:t>方法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</w:t>
      </w:r>
      <w:r>
        <w:rPr>
          <w:rFonts w:eastAsia="Consolas" w:ascii="Consolas" w:cs="Consolas" w:hAnsi="Consolas"/>
          <w:sz w:val="22"/>
          <w:shd w:fill="EFF0F1"/>
        </w:rPr>
        <w:t>LocalLLM</w:t>
      </w:r>
      <w:r>
        <w:rPr>
          <w:rFonts w:eastAsia="等线" w:ascii="Arial" w:cs="Arial" w:hAnsi="Arial"/>
          <w:sz w:val="22"/>
        </w:rPr>
        <w:t>（本地推理）与</w:t>
      </w:r>
      <w:r>
        <w:rPr>
          <w:rFonts w:eastAsia="Consolas" w:ascii="Consolas" w:cs="Consolas" w:hAnsi="Consolas"/>
          <w:sz w:val="22"/>
          <w:shd w:fill="EFF0F1"/>
        </w:rPr>
        <w:t>CloudLLM</w:t>
      </w:r>
      <w:r>
        <w:rPr>
          <w:rFonts w:eastAsia="等线" w:ascii="Arial" w:cs="Arial" w:hAnsi="Arial"/>
          <w:sz w:val="22"/>
        </w:rPr>
        <w:t>（云端 API）两个子类，继承自</w:t>
      </w:r>
      <w:r>
        <w:rPr>
          <w:rFonts w:eastAsia="Consolas" w:ascii="Consolas" w:cs="Consolas" w:hAnsi="Consolas"/>
          <w:sz w:val="22"/>
          <w:shd w:fill="EFF0F1"/>
        </w:rPr>
        <w:t>BaseLLM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提供界面配置选项，允许用户一键切换推理引擎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自动检测：程序启动时尝试加载本地模型，若加载失败（内存不足、文件缺失），自动提示切换至云端 API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五、知识库构建方案（项目成功的关键，提前 1 周完成）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（一）食谱数据爬取与整理</w:t>
      </w:r>
      <w:bookmarkEnd w:id="22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爬取目标</w:t>
      </w:r>
      <w:r>
        <w:rPr>
          <w:rFonts w:eastAsia="等线" w:ascii="Arial" w:cs="Arial" w:hAnsi="Arial"/>
          <w:sz w:val="22"/>
        </w:rPr>
        <w:t>：下厨房网站的 "家常菜" 分类，爬取 1000 道左右的家常菜菜谱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爬取字段</w:t>
      </w:r>
      <w:r>
        <w:rPr>
          <w:rFonts w:eastAsia="等线" w:ascii="Arial" w:cs="Arial" w:hAnsi="Arial"/>
          <w:sz w:val="22"/>
        </w:rPr>
        <w:t>：菜名、所需食材（含用量）、烹饪步骤、烹饪时间、难度、标签、营养成分、简介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数据清洗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去除广告、无关评论、重复菜谱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统一食材名称（如 "西红柿" 和 "番茄" 统一为 "番茄"）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统一单位（如 "1 个"、"500 克"）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整理为结构化 JSON 格式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向量化处理</w:t>
      </w:r>
      <w:r>
        <w:rPr>
          <w:rFonts w:eastAsia="等线" w:ascii="Arial" w:cs="Arial" w:hAnsi="Arial"/>
          <w:sz w:val="22"/>
        </w:rPr>
        <w:t>：使用 all-MiniLM-L6-v2 模型将每道菜的文本内容转换为向量，存入 SQLite 数据库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（二）食材基础数据库构建</w:t>
      </w:r>
      <w:bookmarkEnd w:id="23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食材分类</w:t>
      </w:r>
      <w:r>
        <w:rPr>
          <w:rFonts w:eastAsia="等线" w:ascii="Arial" w:cs="Arial" w:hAnsi="Arial"/>
          <w:sz w:val="22"/>
        </w:rPr>
        <w:t>：整理常见食材的分类信息，实现自动分类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保质期数据</w:t>
      </w:r>
      <w:r>
        <w:rPr>
          <w:rFonts w:eastAsia="等线" w:ascii="Arial" w:cs="Arial" w:hAnsi="Arial"/>
          <w:sz w:val="22"/>
        </w:rPr>
        <w:t>：收集常见食材的常温、冷藏、冷冻保质期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营养成分数据</w:t>
      </w:r>
      <w:r>
        <w:rPr>
          <w:rFonts w:eastAsia="等线" w:ascii="Arial" w:cs="Arial" w:hAnsi="Arial"/>
          <w:sz w:val="22"/>
        </w:rPr>
        <w:t>：收集常见食材的热量、蛋白质、碳水、脂肪含量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存放方法数据</w:t>
      </w:r>
      <w:r>
        <w:rPr>
          <w:rFonts w:eastAsia="等线" w:ascii="Arial" w:cs="Arial" w:hAnsi="Arial"/>
          <w:sz w:val="22"/>
        </w:rPr>
        <w:t>：收集常见食材的最佳存放方法和保存技巧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（三）饮食健康知识库构建</w:t>
      </w:r>
      <w:bookmarkEnd w:id="24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整理食物相克相宜表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整理不同人群的饮食注意事项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收集常见的厨房小技巧和食材保存方法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（四）演示用知识库准备</w:t>
      </w:r>
      <w:bookmarkEnd w:id="25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提前录入 500 道家常菜菜谱（包含家常菜、减脂餐、素食等多种类型）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提前录入 100 种常见食材的基础信息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提前准备好演示用的食材数据（如：番茄、鸡蛋、土豆、牛肉、青菜等）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六、三人分工与三周开发进度计划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（一）人员分工（工作量均衡，职责明确，贴合场景）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组员 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GUI 与中台架构师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[ui.py](ui.py)、并发控制、可视化、打包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负责所有界面开发、多线程框架实现、Matplotlib 数据可视化集成、程序打包测试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组员 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数据流水线工程师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[db.py](db.py)、[network.py](network.py)、食材管理逻辑、知识库构建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负责数据库设计与 CRUD、食谱数据爬取与清洗、食材管理核心逻辑、知识库构建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组员 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核心引擎专家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rag\[_core.py](_core.py)、fallback\[_llm.py](_llm.py)、食谱匹配算法、提示词工程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负责本地模型部署、RAG 核心逻辑、食材匹配算法、云端降级实现、提示词优化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（二）三周开发进度计划（严格执行，里程碑验收）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Week 1：基建阶段（Day1-Day7）—— 核心模块 MVP 跑通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：完成所有基础模块的最小可行性产品，验证技术可行性，解决环境配置问题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A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Day1-Day2：搭建 PyQt6 主窗口骨架，实现登录界面与多选项卡布局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Day3-Day4：实现 QThreadPool 多线程基础框架，编写 mock 任务测试 UI 无假死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Day5-Day6：完成食材管理区基础 UI，实现食材列表表格与添加 / 编辑 / 删除功能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Day7：对接组员 B 的数据库接口，实现登录 / 注册功能的基本逻辑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B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Day1-Day2：设计数据库 Schema，创建所有表的初始化 SQL 脚本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Day3-Day4：实现 [db.py](db.py) 中所有表的 CRUD 操作，编写单元测试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Day5-Day6：实现 [network.py](network.py) 的食谱爬取功能，添加异常处理与数据清洗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Day7：整理常见食材的分类、保质期、营养成分数据，构建食材基础数据库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C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Day1-Day2：配置所有组员的开发环境，确保 llama-cpp-python 等依赖安装成功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Day3-Day4：下载 Qwen2.5-1.5B-Q4_0 模型，实现 LocalLLM 类的基础推理功能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Day5-Day6：集成 sentence-transformers，实现文本向量化与余弦相似度计算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Day7：完成基础食谱检索功能，测试单条件食谱检索效果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Week1 里程碑验收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能正常注册登录，区分普通用户与管理员界面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能添加、编辑、删除食材，食材列表正常显示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能成功爬取并清洗 100 道家常菜菜谱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能根据菜名检索到对应的菜谱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Week 2：融合阶段（Day8-Day14）—— 核心业务闭环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：完成所有基础必做功能与核心特色功能，实现模块间无缝对接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A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Day8-Day9：实现食谱生成区 UI，支持生成模式选择与筛选条件设置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Day10-Day11：实现购物清单区 UI，支持添加、删除、导出功能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Day12-Day13：实现过期提醒弹窗与食材高亮显示功能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Day14：完成饮食知识库区 UI 布局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B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Day8-Day9：对接组员 C 的向量化接口，将食谱向量存入数据库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Day10-Day11：实现食材自动分类与保质期计算逻辑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Day12-Day13：实现购物清单自动生成与导出功能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Day14：完善日志系统，实现操作日志的写入与查询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C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Day8-Day9：实现食材优先匹配算法，完成 "用现有食材做" 模式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Day10-Day11：实现个性化筛选功能，完成 "按需求做" 模式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Day12-Day13：优化食谱生成提示词，提升输出质量与格式规范性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Day14：实现 CloudLLM 类，完成 DeepSeek API 对接与双引擎切换逻辑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Week2 里程碑验收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所有基础必做功能 100% 可用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能正常录入食材，程序启动时自动提醒即将过期的食材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能选择 "用现有食材做"，生成匹配度最高的菜谱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能选择饮食偏好、烹饪时间、难度，生成个性化食谱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能将食谱所需食材一键加入购物清单，导出为 CSV 文件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本地模型加载失败时能自动提示切换云端 API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Week 3：打磨与交付阶段（Day15-Day21）—— 提前打包，准备验收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核心要求</w:t>
      </w:r>
      <w:r>
        <w:rPr>
          <w:rFonts w:eastAsia="等线" w:ascii="Arial" w:cs="Arial" w:hAnsi="Arial"/>
          <w:sz w:val="22"/>
        </w:rPr>
        <w:t>：Day15 开始打包测试（提前 1 周），预留充足时间修复环境问题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A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Day15-Day16：集成 Matplotlib，实现营养成分饼图与食材消耗统计柱状图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Day17-Day18：开始 PyInstaller 打包测试，解决静态资源路径、依赖缺失问题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Day19-Day20：UI 细节打磨，修复所有界面 bug，优化用户体验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Day21：制作演示 PPT，准备演示脚本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B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Day15-Day16：完善异常处理，为所有关键操作添加 try-except 块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Day17-Day18：协助组员 A 解决打包后的数据库路径问题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Day19-Day20：编写开发文档的数据库、网络、食材管理部分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Day21：整理所有交付文件，准备压缩包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组员 C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Day15-Day16：优化食材匹配算法，提升推荐准确性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Day17-Day18：完善 RAG 流水线，优化食谱生成速度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Day19-Day20：编写开发文档的 AI 核心、RAG、降级方案部分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Day21：准备答辩常见问题答案，进行演示彩排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Week3 里程碑验收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打包后的 exe 文件能在无 Python 环境的电脑上正常运行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所有核心功能无 bug，演示流程流畅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开发文档与 PPT 完整规范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能流畅完成 8 分钟以内的演示，回答常见问题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七、风险管控与演示预案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（一）核心风险与应对措施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食谱爬取被网站反爬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添加随机请求间隔（1-3 秒）、轮换 User-Agent、使用代理 IP；提前爬取好所有数据，答辩时不进行实时爬取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食材匹配算法不准确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优化匹配度计算公式，增加语义相似度权重；提前测试不同食材组合的推荐效果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PyInstaller 打包失败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Day17 开始打包，逐步添加模块；使用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--onefile --noconsole --clean</w:t>
            </w:r>
            <w:r>
              <w:rPr>
                <w:rFonts w:eastAsia="等线" w:ascii="Arial" w:cs="Arial" w:hAnsi="Arial"/>
                <w:sz w:val="22"/>
              </w:rPr>
              <w:t>参数；处理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sys._MEIPASS</w:t>
            </w:r>
            <w:r>
              <w:rPr>
                <w:rFonts w:eastAsia="等线" w:ascii="Arial" w:cs="Arial" w:hAnsi="Arial"/>
                <w:sz w:val="22"/>
              </w:rPr>
              <w:t>路径；提前收集常见打包问题解决方案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食谱数据爬取与整理耗时过长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 1 周开始爬取数据；分工协作，一人爬取，一人清洗整理；优先爬取最常见的 500 道菜谱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llama-cpp-python 编译失败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使用预编译 wheel 包（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https://github.com/abetlen/llama-cpp-python/releases</w:t>
              </w:r>
            </w:hyperlink>
            <w:r>
              <w:rPr>
                <w:rFonts w:eastAsia="等线" w:ascii="Arial" w:cs="Arial" w:hAnsi="Arial"/>
                <w:sz w:val="22"/>
              </w:rPr>
              <w:t>）；提前在所有组员电脑上验证环境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答辩电脑无法运行本地模型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提前配置好 DeepSeek API 密钥；演示前先测试本地模型，若加载失败一键切换云端；确保 RAG 检索流水线正常工作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答辩现场无网络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提前下载好所有依赖与模型文件；提前构建好演示用知识库，演示时无需网络即可运行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（二）答辩演示预案</w:t>
      </w:r>
      <w:bookmarkEnd w:id="34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演示环境准备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准备两台电脑：主力电脑提前配置好本地模型与演示用知识库，备用电脑配置好云端 API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将所有演示文件（exe、模型、数据库、PPT）复制到 U 盘，同时备份到云盘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提前 30 分钟到达答辩现场，测试电脑与投影仪，验证程序运行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演示流程（严格控制在 8 分钟以内）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PPT 讲解（4 分钟）：选题背景→核心痛点→技术栈选型→系统架构→核心功能→分工与亮点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功能演示（2 分钟）：</w:t>
      </w:r>
    </w:p>
    <w:p>
      <w:pPr>
        <w:numPr>
          <w:numId w:val="1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登录系统→添加几种常见食材（番茄、鸡蛋、土豆、牛肉）</w:t>
      </w:r>
    </w:p>
    <w:p>
      <w:pPr>
        <w:numPr>
          <w:numId w:val="1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展示冰箱食材管理界面，演示过期提醒功能</w:t>
      </w:r>
    </w:p>
    <w:p>
      <w:pPr>
        <w:numPr>
          <w:numId w:val="1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 "用现有食材做"，生成推荐菜谱，展示番茄炒蛋、土豆烧牛肉等菜谱详情</w:t>
      </w:r>
    </w:p>
    <w:p>
      <w:pPr>
        <w:numPr>
          <w:numId w:val="1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 "减脂餐" 标签，生成个性化减脂食谱</w:t>
      </w:r>
    </w:p>
    <w:p>
      <w:pPr>
        <w:numPr>
          <w:numId w:val="1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 "加入购物清单"，自动生成购物清单并导出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教师提问（2 分钟）：重点准备 Python 模块化设计、RAG 实现原理、食材匹配算法、LLM 约束合规性相关问题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应急处理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若本地模型加载失败：直接切换云端 API，说明 "为了适配不同硬件环境，我们设计了双引擎架构，现在演示云端推理模式"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若程序出现 bug：立即重启程序，使用预构建的演示数据进行演示，避免现场调试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若网络中断：使用提前准备好的本地知识库演示，不涉及实时爬取功能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八、交付物清单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（一）必须提交的交付物</w:t>
      </w:r>
      <w:bookmarkEnd w:id="36"/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项目源码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所有.py 文件（[main.py](main.py)、[ui.py](ui.py)、[auth.py](auth.py)、[db.py](db.py)、[network.py](network.py)、rag\[_core.py](_core.py)、fallback\[_llm.py](_llm.py)、[utils.py](utils.py)）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SQLite 数据库初始化脚本与空数据库文件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requirements.txt（精确版本号）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核心代码添加详细注释（函数功能、参数、返回值）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开发说明文档 / 实验报告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项目概述与选题背景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技术栈说明与运行环境</w:t>
      </w:r>
    </w:p>
    <w:p>
      <w:pPr>
        <w:numPr>
          <w:numId w:val="2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系统架构与模块功能介绍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核心代码逻辑解析（重点是食材匹配算法与 RAG 流水线）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测试情况与 bug 修复记录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组员具体分工与贡献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遇到的问题与解决方案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PPT 演示文稿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包含选题背景、核心痛点、系统架构、核心功能、技术亮点、分工、演示流程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图文并茂，避免大段文字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知识库数据与大文件网盘链接.txt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爬取整理好的 500 道家常菜菜谱数据（SQLite 数据库文件）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Qwen2.5-1.5B-Q4_0.gguf 模型文件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all-MiniLM-L6-v2 模型文件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百度网盘共享链接，设置为永久有效、公开下载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（二）可选提交的交付物</w:t>
      </w:r>
      <w:bookmarkEnd w:id="37"/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打包后的 Windows 可执行文件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食谱数据爬取脚本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食材基础数据库 Excel 文件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演示视频（备用）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需要我帮你生成这个项目的基础代码骨架（包含所有模块的类定义、接口与注释）、数据库初始化 SQL 脚本和 requirements.txt 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6568">
    <w:lvl>
      <w:start w:val="1"/>
      <w:numFmt w:val="decimal"/>
      <w:suff w:val="tab"/>
      <w:lvlText w:val="%1."/>
      <w:rPr>
        <w:color w:val="3370ff"/>
      </w:rPr>
    </w:lvl>
  </w:abstractNum>
  <w:abstractNum w:abstractNumId="526569">
    <w:lvl>
      <w:start w:val="2"/>
      <w:numFmt w:val="decimal"/>
      <w:suff w:val="tab"/>
      <w:lvlText w:val="%1."/>
      <w:rPr>
        <w:color w:val="3370ff"/>
      </w:rPr>
    </w:lvl>
  </w:abstractNum>
  <w:abstractNum w:abstractNumId="526570">
    <w:lvl>
      <w:start w:val="3"/>
      <w:numFmt w:val="decimal"/>
      <w:suff w:val="tab"/>
      <w:lvlText w:val="%1."/>
      <w:rPr>
        <w:color w:val="3370ff"/>
      </w:rPr>
    </w:lvl>
  </w:abstractNum>
  <w:abstractNum w:abstractNumId="526571">
    <w:lvl>
      <w:start w:val="4"/>
      <w:numFmt w:val="decimal"/>
      <w:suff w:val="tab"/>
      <w:lvlText w:val="%1."/>
      <w:rPr>
        <w:color w:val="3370ff"/>
      </w:rPr>
    </w:lvl>
  </w:abstractNum>
  <w:abstractNum w:abstractNumId="526572">
    <w:lvl>
      <w:start w:val="1"/>
      <w:numFmt w:val="decimal"/>
      <w:suff w:val="tab"/>
      <w:lvlText w:val="%1."/>
      <w:rPr>
        <w:color w:val="3370ff"/>
      </w:rPr>
    </w:lvl>
  </w:abstractNum>
  <w:abstractNum w:abstractNumId="526573">
    <w:lvl>
      <w:start w:val="2"/>
      <w:numFmt w:val="decimal"/>
      <w:suff w:val="tab"/>
      <w:lvlText w:val="%1."/>
      <w:rPr>
        <w:color w:val="3370ff"/>
      </w:rPr>
    </w:lvl>
  </w:abstractNum>
  <w:abstractNum w:abstractNumId="526574">
    <w:lvl>
      <w:start w:val="3"/>
      <w:numFmt w:val="decimal"/>
      <w:suff w:val="tab"/>
      <w:lvlText w:val="%1."/>
      <w:rPr>
        <w:color w:val="3370ff"/>
      </w:rPr>
    </w:lvl>
  </w:abstractNum>
  <w:abstractNum w:abstractNumId="526575">
    <w:lvl>
      <w:numFmt w:val="bullet"/>
      <w:suff w:val="tab"/>
      <w:lvlText w:val="•"/>
      <w:rPr>
        <w:color w:val="3370ff"/>
      </w:rPr>
    </w:lvl>
  </w:abstractNum>
  <w:abstractNum w:abstractNumId="526576">
    <w:lvl>
      <w:numFmt w:val="bullet"/>
      <w:suff w:val="tab"/>
      <w:lvlText w:val="￮"/>
      <w:rPr>
        <w:color w:val="3370ff"/>
      </w:rPr>
    </w:lvl>
  </w:abstractNum>
  <w:abstractNum w:abstractNumId="526577">
    <w:lvl>
      <w:numFmt w:val="bullet"/>
      <w:suff w:val="tab"/>
      <w:lvlText w:val="￮"/>
      <w:rPr>
        <w:color w:val="3370ff"/>
      </w:rPr>
    </w:lvl>
  </w:abstractNum>
  <w:abstractNum w:abstractNumId="526578">
    <w:lvl>
      <w:numFmt w:val="bullet"/>
      <w:suff w:val="tab"/>
      <w:lvlText w:val="•"/>
      <w:rPr>
        <w:color w:val="3370ff"/>
      </w:rPr>
    </w:lvl>
  </w:abstractNum>
  <w:abstractNum w:abstractNumId="526579">
    <w:lvl>
      <w:numFmt w:val="bullet"/>
      <w:suff w:val="tab"/>
      <w:lvlText w:val="￮"/>
      <w:rPr>
        <w:color w:val="3370ff"/>
      </w:rPr>
    </w:lvl>
  </w:abstractNum>
  <w:abstractNum w:abstractNumId="526580">
    <w:lvl>
      <w:numFmt w:val="bullet"/>
      <w:suff w:val="tab"/>
      <w:lvlText w:val="￮"/>
      <w:rPr>
        <w:color w:val="3370ff"/>
      </w:rPr>
    </w:lvl>
  </w:abstractNum>
  <w:abstractNum w:abstractNumId="526581">
    <w:lvl>
      <w:numFmt w:val="bullet"/>
      <w:suff w:val="tab"/>
      <w:lvlText w:val="￮"/>
      <w:rPr>
        <w:color w:val="3370ff"/>
      </w:rPr>
    </w:lvl>
  </w:abstractNum>
  <w:abstractNum w:abstractNumId="526582">
    <w:lvl>
      <w:numFmt w:val="bullet"/>
      <w:suff w:val="tab"/>
      <w:lvlText w:val="￮"/>
      <w:rPr>
        <w:color w:val="3370ff"/>
      </w:rPr>
    </w:lvl>
  </w:abstractNum>
  <w:abstractNum w:abstractNumId="526583">
    <w:lvl>
      <w:numFmt w:val="bullet"/>
      <w:suff w:val="tab"/>
      <w:lvlText w:val="￮"/>
      <w:rPr>
        <w:color w:val="3370ff"/>
      </w:rPr>
    </w:lvl>
  </w:abstractNum>
  <w:abstractNum w:abstractNumId="526584">
    <w:lvl>
      <w:numFmt w:val="bullet"/>
      <w:suff w:val="tab"/>
      <w:lvlText w:val="•"/>
      <w:rPr>
        <w:color w:val="3370ff"/>
      </w:rPr>
    </w:lvl>
  </w:abstractNum>
  <w:abstractNum w:abstractNumId="526585">
    <w:lvl>
      <w:numFmt w:val="bullet"/>
      <w:suff w:val="tab"/>
      <w:lvlText w:val="￮"/>
      <w:rPr>
        <w:color w:val="3370ff"/>
      </w:rPr>
    </w:lvl>
  </w:abstractNum>
  <w:abstractNum w:abstractNumId="526586">
    <w:lvl>
      <w:numFmt w:val="bullet"/>
      <w:suff w:val="tab"/>
      <w:lvlText w:val="￮"/>
      <w:rPr>
        <w:color w:val="3370ff"/>
      </w:rPr>
    </w:lvl>
  </w:abstractNum>
  <w:abstractNum w:abstractNumId="526587">
    <w:lvl>
      <w:numFmt w:val="bullet"/>
      <w:suff w:val="tab"/>
      <w:lvlText w:val="▪"/>
      <w:rPr>
        <w:color w:val="3370ff"/>
        <w:sz w:val="11"/>
      </w:rPr>
    </w:lvl>
  </w:abstractNum>
  <w:abstractNum w:abstractNumId="526588">
    <w:lvl>
      <w:numFmt w:val="bullet"/>
      <w:suff w:val="tab"/>
      <w:lvlText w:val="▪"/>
      <w:rPr>
        <w:color w:val="3370ff"/>
        <w:sz w:val="11"/>
      </w:rPr>
    </w:lvl>
  </w:abstractNum>
  <w:abstractNum w:abstractNumId="526589">
    <w:lvl>
      <w:numFmt w:val="bullet"/>
      <w:suff w:val="tab"/>
      <w:lvlText w:val="▪"/>
      <w:rPr>
        <w:color w:val="3370ff"/>
        <w:sz w:val="11"/>
      </w:rPr>
    </w:lvl>
  </w:abstractNum>
  <w:abstractNum w:abstractNumId="526590">
    <w:lvl>
      <w:numFmt w:val="bullet"/>
      <w:suff w:val="tab"/>
      <w:lvlText w:val="▪"/>
      <w:rPr>
        <w:color w:val="3370ff"/>
        <w:sz w:val="11"/>
      </w:rPr>
    </w:lvl>
  </w:abstractNum>
  <w:abstractNum w:abstractNumId="526591">
    <w:lvl>
      <w:numFmt w:val="bullet"/>
      <w:suff w:val="tab"/>
      <w:lvlText w:val="￮"/>
      <w:rPr>
        <w:color w:val="3370ff"/>
      </w:rPr>
    </w:lvl>
  </w:abstractNum>
  <w:abstractNum w:abstractNumId="526592">
    <w:lvl>
      <w:numFmt w:val="bullet"/>
      <w:suff w:val="tab"/>
      <w:lvlText w:val="•"/>
      <w:rPr>
        <w:color w:val="3370ff"/>
      </w:rPr>
    </w:lvl>
  </w:abstractNum>
  <w:abstractNum w:abstractNumId="526593">
    <w:lvl>
      <w:numFmt w:val="bullet"/>
      <w:suff w:val="tab"/>
      <w:lvlText w:val="￮"/>
      <w:rPr>
        <w:color w:val="3370ff"/>
      </w:rPr>
    </w:lvl>
  </w:abstractNum>
  <w:abstractNum w:abstractNumId="526594">
    <w:lvl>
      <w:numFmt w:val="bullet"/>
      <w:suff w:val="tab"/>
      <w:lvlText w:val="￮"/>
      <w:rPr>
        <w:color w:val="3370ff"/>
      </w:rPr>
    </w:lvl>
  </w:abstractNum>
  <w:abstractNum w:abstractNumId="526595">
    <w:lvl>
      <w:numFmt w:val="bullet"/>
      <w:suff w:val="tab"/>
      <w:lvlText w:val="￮"/>
      <w:rPr>
        <w:color w:val="3370ff"/>
      </w:rPr>
    </w:lvl>
  </w:abstractNum>
  <w:abstractNum w:abstractNumId="526596">
    <w:lvl>
      <w:numFmt w:val="bullet"/>
      <w:suff w:val="tab"/>
      <w:lvlText w:val="￮"/>
      <w:rPr>
        <w:color w:val="3370ff"/>
      </w:rPr>
    </w:lvl>
  </w:abstractNum>
  <w:abstractNum w:abstractNumId="526597">
    <w:lvl>
      <w:numFmt w:val="bullet"/>
      <w:suff w:val="tab"/>
      <w:lvlText w:val="•"/>
      <w:rPr>
        <w:color w:val="3370ff"/>
      </w:rPr>
    </w:lvl>
  </w:abstractNum>
  <w:abstractNum w:abstractNumId="526598">
    <w:lvl>
      <w:numFmt w:val="bullet"/>
      <w:suff w:val="tab"/>
      <w:lvlText w:val="•"/>
      <w:rPr>
        <w:color w:val="3370ff"/>
      </w:rPr>
    </w:lvl>
  </w:abstractNum>
  <w:abstractNum w:abstractNumId="526599">
    <w:lvl>
      <w:numFmt w:val="bullet"/>
      <w:suff w:val="tab"/>
      <w:lvlText w:val="￮"/>
      <w:rPr>
        <w:color w:val="3370ff"/>
      </w:rPr>
    </w:lvl>
  </w:abstractNum>
  <w:abstractNum w:abstractNumId="526600">
    <w:lvl>
      <w:numFmt w:val="bullet"/>
      <w:suff w:val="tab"/>
      <w:lvlText w:val="￮"/>
      <w:rPr>
        <w:color w:val="3370ff"/>
      </w:rPr>
    </w:lvl>
  </w:abstractNum>
  <w:abstractNum w:abstractNumId="526601">
    <w:lvl>
      <w:numFmt w:val="bullet"/>
      <w:suff w:val="tab"/>
      <w:lvlText w:val="￮"/>
      <w:rPr>
        <w:color w:val="3370ff"/>
      </w:rPr>
    </w:lvl>
  </w:abstractNum>
  <w:abstractNum w:abstractNumId="526602">
    <w:lvl>
      <w:numFmt w:val="bullet"/>
      <w:suff w:val="tab"/>
      <w:lvlText w:val="￮"/>
      <w:rPr>
        <w:color w:val="3370ff"/>
      </w:rPr>
    </w:lvl>
  </w:abstractNum>
  <w:abstractNum w:abstractNumId="526603">
    <w:lvl>
      <w:numFmt w:val="bullet"/>
      <w:suff w:val="tab"/>
      <w:lvlText w:val="•"/>
      <w:rPr>
        <w:color w:val="3370ff"/>
      </w:rPr>
    </w:lvl>
  </w:abstractNum>
  <w:abstractNum w:abstractNumId="526604">
    <w:lvl>
      <w:numFmt w:val="bullet"/>
      <w:suff w:val="tab"/>
      <w:lvlText w:val="•"/>
      <w:rPr>
        <w:color w:val="3370ff"/>
      </w:rPr>
    </w:lvl>
  </w:abstractNum>
  <w:abstractNum w:abstractNumId="526605">
    <w:lvl>
      <w:numFmt w:val="bullet"/>
      <w:suff w:val="tab"/>
      <w:lvlText w:val="￮"/>
      <w:rPr>
        <w:color w:val="3370ff"/>
      </w:rPr>
    </w:lvl>
  </w:abstractNum>
  <w:abstractNum w:abstractNumId="526606">
    <w:lvl>
      <w:numFmt w:val="bullet"/>
      <w:suff w:val="tab"/>
      <w:lvlText w:val="￮"/>
      <w:rPr>
        <w:color w:val="3370ff"/>
      </w:rPr>
    </w:lvl>
  </w:abstractNum>
  <w:abstractNum w:abstractNumId="526607">
    <w:lvl>
      <w:numFmt w:val="bullet"/>
      <w:suff w:val="tab"/>
      <w:lvlText w:val="￮"/>
      <w:rPr>
        <w:color w:val="3370ff"/>
      </w:rPr>
    </w:lvl>
  </w:abstractNum>
  <w:abstractNum w:abstractNumId="526608">
    <w:lvl>
      <w:numFmt w:val="bullet"/>
      <w:suff w:val="tab"/>
      <w:lvlText w:val="￮"/>
      <w:rPr>
        <w:color w:val="3370ff"/>
      </w:rPr>
    </w:lvl>
  </w:abstractNum>
  <w:abstractNum w:abstractNumId="526609">
    <w:lvl>
      <w:numFmt w:val="bullet"/>
      <w:suff w:val="tab"/>
      <w:lvlText w:val="•"/>
      <w:rPr>
        <w:color w:val="3370ff"/>
      </w:rPr>
    </w:lvl>
  </w:abstractNum>
  <w:abstractNum w:abstractNumId="526610">
    <w:lvl>
      <w:numFmt w:val="bullet"/>
      <w:suff w:val="tab"/>
      <w:lvlText w:val="￮"/>
      <w:rPr>
        <w:color w:val="3370ff"/>
      </w:rPr>
    </w:lvl>
  </w:abstractNum>
  <w:abstractNum w:abstractNumId="526611">
    <w:lvl>
      <w:numFmt w:val="bullet"/>
      <w:suff w:val="tab"/>
      <w:lvlText w:val="￮"/>
      <w:rPr>
        <w:color w:val="3370ff"/>
      </w:rPr>
    </w:lvl>
  </w:abstractNum>
  <w:abstractNum w:abstractNumId="526612">
    <w:lvl>
      <w:numFmt w:val="bullet"/>
      <w:suff w:val="tab"/>
      <w:lvlText w:val="￮"/>
      <w:rPr>
        <w:color w:val="3370ff"/>
      </w:rPr>
    </w:lvl>
  </w:abstractNum>
  <w:abstractNum w:abstractNumId="526613">
    <w:lvl>
      <w:numFmt w:val="bullet"/>
      <w:suff w:val="tab"/>
      <w:lvlText w:val="￮"/>
      <w:rPr>
        <w:color w:val="3370ff"/>
      </w:rPr>
    </w:lvl>
  </w:abstractNum>
  <w:abstractNum w:abstractNumId="526614">
    <w:lvl>
      <w:numFmt w:val="bullet"/>
      <w:suff w:val="tab"/>
      <w:lvlText w:val="•"/>
      <w:rPr>
        <w:color w:val="3370ff"/>
      </w:rPr>
    </w:lvl>
  </w:abstractNum>
  <w:abstractNum w:abstractNumId="526615">
    <w:lvl>
      <w:numFmt w:val="bullet"/>
      <w:suff w:val="tab"/>
      <w:lvlText w:val="￮"/>
      <w:rPr>
        <w:color w:val="3370ff"/>
      </w:rPr>
    </w:lvl>
  </w:abstractNum>
  <w:abstractNum w:abstractNumId="526616">
    <w:lvl>
      <w:numFmt w:val="bullet"/>
      <w:suff w:val="tab"/>
      <w:lvlText w:val="￮"/>
      <w:rPr>
        <w:color w:val="3370ff"/>
      </w:rPr>
    </w:lvl>
  </w:abstractNum>
  <w:abstractNum w:abstractNumId="526617">
    <w:lvl>
      <w:numFmt w:val="bullet"/>
      <w:suff w:val="tab"/>
      <w:lvlText w:val="￮"/>
      <w:rPr>
        <w:color w:val="3370ff"/>
      </w:rPr>
    </w:lvl>
  </w:abstractNum>
  <w:abstractNum w:abstractNumId="526618">
    <w:lvl>
      <w:numFmt w:val="bullet"/>
      <w:suff w:val="tab"/>
      <w:lvlText w:val="•"/>
      <w:rPr>
        <w:color w:val="3370ff"/>
      </w:rPr>
    </w:lvl>
  </w:abstractNum>
  <w:abstractNum w:abstractNumId="526619">
    <w:lvl>
      <w:start w:val="1"/>
      <w:numFmt w:val="lowerLetter"/>
      <w:suff w:val="tab"/>
      <w:lvlText w:val="%1."/>
      <w:rPr>
        <w:color w:val="3370ff"/>
      </w:rPr>
    </w:lvl>
  </w:abstractNum>
  <w:abstractNum w:abstractNumId="526620">
    <w:lvl>
      <w:start w:val="2"/>
      <w:numFmt w:val="lowerLetter"/>
      <w:suff w:val="tab"/>
      <w:lvlText w:val="%1."/>
      <w:rPr>
        <w:color w:val="3370ff"/>
      </w:rPr>
    </w:lvl>
  </w:abstractNum>
  <w:abstractNum w:abstractNumId="526621">
    <w:lvl>
      <w:start w:val="3"/>
      <w:numFmt w:val="lowerLetter"/>
      <w:suff w:val="tab"/>
      <w:lvlText w:val="%1."/>
      <w:rPr>
        <w:color w:val="3370ff"/>
      </w:rPr>
    </w:lvl>
  </w:abstractNum>
  <w:abstractNum w:abstractNumId="526622">
    <w:lvl>
      <w:numFmt w:val="bullet"/>
      <w:suff w:val="tab"/>
      <w:lvlText w:val="▪"/>
      <w:rPr>
        <w:color w:val="3370ff"/>
        <w:sz w:val="11"/>
      </w:rPr>
    </w:lvl>
  </w:abstractNum>
  <w:abstractNum w:abstractNumId="526623">
    <w:lvl>
      <w:numFmt w:val="bullet"/>
      <w:suff w:val="tab"/>
      <w:lvlText w:val="▪"/>
      <w:rPr>
        <w:color w:val="3370ff"/>
        <w:sz w:val="11"/>
      </w:rPr>
    </w:lvl>
  </w:abstractNum>
  <w:abstractNum w:abstractNumId="526624">
    <w:lvl>
      <w:start w:val="4"/>
      <w:numFmt w:val="lowerLetter"/>
      <w:suff w:val="tab"/>
      <w:lvlText w:val="%1."/>
      <w:rPr>
        <w:color w:val="3370ff"/>
      </w:rPr>
    </w:lvl>
  </w:abstractNum>
  <w:abstractNum w:abstractNumId="526625">
    <w:lvl>
      <w:start w:val="5"/>
      <w:numFmt w:val="lowerLetter"/>
      <w:suff w:val="tab"/>
      <w:lvlText w:val="%1."/>
      <w:rPr>
        <w:color w:val="3370ff"/>
      </w:rPr>
    </w:lvl>
  </w:abstractNum>
  <w:abstractNum w:abstractNumId="526626">
    <w:lvl>
      <w:numFmt w:val="bullet"/>
      <w:suff w:val="tab"/>
      <w:lvlText w:val="•"/>
      <w:rPr>
        <w:color w:val="3370ff"/>
      </w:rPr>
    </w:lvl>
  </w:abstractNum>
  <w:abstractNum w:abstractNumId="526627">
    <w:lvl>
      <w:numFmt w:val="bullet"/>
      <w:suff w:val="tab"/>
      <w:lvlText w:val="￮"/>
      <w:rPr>
        <w:color w:val="3370ff"/>
      </w:rPr>
    </w:lvl>
  </w:abstractNum>
  <w:abstractNum w:abstractNumId="526628">
    <w:lvl>
      <w:numFmt w:val="bullet"/>
      <w:suff w:val="tab"/>
      <w:lvlText w:val="•"/>
      <w:rPr>
        <w:color w:val="3370ff"/>
      </w:rPr>
    </w:lvl>
  </w:abstractNum>
  <w:abstractNum w:abstractNumId="526629">
    <w:lvl>
      <w:start w:val="1"/>
      <w:numFmt w:val="decimal"/>
      <w:suff w:val="tab"/>
      <w:lvlText w:val="%1."/>
      <w:rPr>
        <w:color w:val="3370ff"/>
      </w:rPr>
    </w:lvl>
  </w:abstractNum>
  <w:abstractNum w:abstractNumId="526630">
    <w:lvl>
      <w:numFmt w:val="bullet"/>
      <w:suff w:val="tab"/>
      <w:lvlText w:val="￮"/>
      <w:rPr>
        <w:color w:val="3370ff"/>
      </w:rPr>
    </w:lvl>
  </w:abstractNum>
  <w:abstractNum w:abstractNumId="526631">
    <w:lvl>
      <w:numFmt w:val="bullet"/>
      <w:suff w:val="tab"/>
      <w:lvlText w:val="￮"/>
      <w:rPr>
        <w:color w:val="3370ff"/>
      </w:rPr>
    </w:lvl>
  </w:abstractNum>
  <w:abstractNum w:abstractNumId="526632">
    <w:lvl>
      <w:numFmt w:val="bullet"/>
      <w:suff w:val="tab"/>
      <w:lvlText w:val="￮"/>
      <w:rPr>
        <w:color w:val="3370ff"/>
      </w:rPr>
    </w:lvl>
  </w:abstractNum>
  <w:abstractNum w:abstractNumId="526633">
    <w:lvl>
      <w:numFmt w:val="bullet"/>
      <w:suff w:val="tab"/>
      <w:lvlText w:val="￮"/>
      <w:rPr>
        <w:color w:val="3370ff"/>
      </w:rPr>
    </w:lvl>
  </w:abstractNum>
  <w:abstractNum w:abstractNumId="526634">
    <w:lvl>
      <w:start w:val="2"/>
      <w:numFmt w:val="decimal"/>
      <w:suff w:val="tab"/>
      <w:lvlText w:val="%1."/>
      <w:rPr>
        <w:color w:val="3370ff"/>
      </w:rPr>
    </w:lvl>
  </w:abstractNum>
  <w:abstractNum w:abstractNumId="526635">
    <w:lvl>
      <w:numFmt w:val="bullet"/>
      <w:suff w:val="tab"/>
      <w:lvlText w:val="￮"/>
      <w:rPr>
        <w:color w:val="3370ff"/>
      </w:rPr>
    </w:lvl>
  </w:abstractNum>
  <w:abstractNum w:abstractNumId="526636">
    <w:lvl>
      <w:numFmt w:val="bullet"/>
      <w:suff w:val="tab"/>
      <w:lvlText w:val="￮"/>
      <w:rPr>
        <w:color w:val="3370ff"/>
      </w:rPr>
    </w:lvl>
  </w:abstractNum>
  <w:abstractNum w:abstractNumId="526637">
    <w:lvl>
      <w:numFmt w:val="bullet"/>
      <w:suff w:val="tab"/>
      <w:lvlText w:val="￮"/>
      <w:rPr>
        <w:color w:val="3370ff"/>
      </w:rPr>
    </w:lvl>
  </w:abstractNum>
  <w:abstractNum w:abstractNumId="526638">
    <w:lvl>
      <w:start w:val="3"/>
      <w:numFmt w:val="decimal"/>
      <w:suff w:val="tab"/>
      <w:lvlText w:val="%1."/>
      <w:rPr>
        <w:color w:val="3370ff"/>
      </w:rPr>
    </w:lvl>
  </w:abstractNum>
  <w:abstractNum w:abstractNumId="526639">
    <w:lvl>
      <w:numFmt w:val="bullet"/>
      <w:suff w:val="tab"/>
      <w:lvlText w:val="￮"/>
      <w:rPr>
        <w:color w:val="3370ff"/>
      </w:rPr>
    </w:lvl>
  </w:abstractNum>
  <w:abstractNum w:abstractNumId="526640">
    <w:lvl>
      <w:numFmt w:val="bullet"/>
      <w:suff w:val="tab"/>
      <w:lvlText w:val="￮"/>
      <w:rPr>
        <w:color w:val="3370ff"/>
      </w:rPr>
    </w:lvl>
  </w:abstractNum>
  <w:abstractNum w:abstractNumId="526641">
    <w:lvl>
      <w:numFmt w:val="bullet"/>
      <w:suff w:val="tab"/>
      <w:lvlText w:val="￮"/>
      <w:rPr>
        <w:color w:val="3370ff"/>
      </w:rPr>
    </w:lvl>
  </w:abstractNum>
  <w:abstractNum w:abstractNumId="526642">
    <w:lvl>
      <w:numFmt w:val="bullet"/>
      <w:suff w:val="tab"/>
      <w:lvlText w:val="￮"/>
      <w:rPr>
        <w:color w:val="3370ff"/>
      </w:rPr>
    </w:lvl>
  </w:abstractNum>
  <w:abstractNum w:abstractNumId="526643">
    <w:lvl>
      <w:start w:val="4"/>
      <w:numFmt w:val="decimal"/>
      <w:suff w:val="tab"/>
      <w:lvlText w:val="%1."/>
      <w:rPr>
        <w:color w:val="3370ff"/>
      </w:rPr>
    </w:lvl>
  </w:abstractNum>
  <w:abstractNum w:abstractNumId="526644">
    <w:lvl>
      <w:numFmt w:val="bullet"/>
      <w:suff w:val="tab"/>
      <w:lvlText w:val="￮"/>
      <w:rPr>
        <w:color w:val="3370ff"/>
      </w:rPr>
    </w:lvl>
  </w:abstractNum>
  <w:abstractNum w:abstractNumId="526645">
    <w:lvl>
      <w:numFmt w:val="bullet"/>
      <w:suff w:val="tab"/>
      <w:lvlText w:val="￮"/>
      <w:rPr>
        <w:color w:val="3370ff"/>
      </w:rPr>
    </w:lvl>
  </w:abstractNum>
  <w:abstractNum w:abstractNumId="526646">
    <w:lvl>
      <w:numFmt w:val="bullet"/>
      <w:suff w:val="tab"/>
      <w:lvlText w:val="￮"/>
      <w:rPr>
        <w:color w:val="3370ff"/>
      </w:rPr>
    </w:lvl>
  </w:abstractNum>
  <w:abstractNum w:abstractNumId="526647">
    <w:lvl>
      <w:numFmt w:val="bullet"/>
      <w:suff w:val="tab"/>
      <w:lvlText w:val="￮"/>
      <w:rPr>
        <w:color w:val="3370ff"/>
      </w:rPr>
    </w:lvl>
  </w:abstractNum>
  <w:abstractNum w:abstractNumId="526648">
    <w:lvl>
      <w:start w:val="1"/>
      <w:numFmt w:val="decimal"/>
      <w:suff w:val="tab"/>
      <w:lvlText w:val="%1."/>
      <w:rPr>
        <w:color w:val="3370ff"/>
      </w:rPr>
    </w:lvl>
  </w:abstractNum>
  <w:abstractNum w:abstractNumId="526649">
    <w:lvl>
      <w:numFmt w:val="bullet"/>
      <w:suff w:val="tab"/>
      <w:lvlText w:val="￮"/>
      <w:rPr>
        <w:color w:val="3370ff"/>
      </w:rPr>
    </w:lvl>
  </w:abstractNum>
  <w:abstractNum w:abstractNumId="526650">
    <w:lvl>
      <w:numFmt w:val="bullet"/>
      <w:suff w:val="tab"/>
      <w:lvlText w:val="￮"/>
      <w:rPr>
        <w:color w:val="3370ff"/>
      </w:rPr>
    </w:lvl>
  </w:abstractNum>
  <w:abstractNum w:abstractNumId="526651">
    <w:lvl>
      <w:numFmt w:val="bullet"/>
      <w:suff w:val="tab"/>
      <w:lvlText w:val="￮"/>
      <w:rPr>
        <w:color w:val="3370ff"/>
      </w:rPr>
    </w:lvl>
  </w:abstractNum>
  <w:abstractNum w:abstractNumId="526652">
    <w:lvl>
      <w:start w:val="2"/>
      <w:numFmt w:val="decimal"/>
      <w:suff w:val="tab"/>
      <w:lvlText w:val="%1."/>
      <w:rPr>
        <w:color w:val="3370ff"/>
      </w:rPr>
    </w:lvl>
  </w:abstractNum>
  <w:abstractNum w:abstractNumId="526653">
    <w:lvl>
      <w:numFmt w:val="bullet"/>
      <w:suff w:val="tab"/>
      <w:lvlText w:val="￮"/>
      <w:rPr>
        <w:color w:val="3370ff"/>
      </w:rPr>
    </w:lvl>
  </w:abstractNum>
  <w:abstractNum w:abstractNumId="526654">
    <w:lvl>
      <w:numFmt w:val="bullet"/>
      <w:suff w:val="tab"/>
      <w:lvlText w:val="￮"/>
      <w:rPr>
        <w:color w:val="3370ff"/>
      </w:rPr>
    </w:lvl>
  </w:abstractNum>
  <w:abstractNum w:abstractNumId="526655">
    <w:lvl>
      <w:numFmt w:val="bullet"/>
      <w:suff w:val="tab"/>
      <w:lvlText w:val="￮"/>
      <w:rPr>
        <w:color w:val="3370ff"/>
      </w:rPr>
    </w:lvl>
  </w:abstractNum>
  <w:abstractNum w:abstractNumId="526656">
    <w:lvl>
      <w:numFmt w:val="bullet"/>
      <w:suff w:val="tab"/>
      <w:lvlText w:val="￮"/>
      <w:rPr>
        <w:color w:val="3370ff"/>
      </w:rPr>
    </w:lvl>
  </w:abstractNum>
  <w:abstractNum w:abstractNumId="526657">
    <w:lvl>
      <w:start w:val="3"/>
      <w:numFmt w:val="decimal"/>
      <w:suff w:val="tab"/>
      <w:lvlText w:val="%1."/>
      <w:rPr>
        <w:color w:val="3370ff"/>
      </w:rPr>
    </w:lvl>
  </w:abstractNum>
  <w:abstractNum w:abstractNumId="526658">
    <w:lvl>
      <w:numFmt w:val="bullet"/>
      <w:suff w:val="tab"/>
      <w:lvlText w:val="￮"/>
      <w:rPr>
        <w:color w:val="3370ff"/>
      </w:rPr>
    </w:lvl>
  </w:abstractNum>
  <w:abstractNum w:abstractNumId="526659">
    <w:lvl>
      <w:numFmt w:val="bullet"/>
      <w:suff w:val="tab"/>
      <w:lvlText w:val="￮"/>
      <w:rPr>
        <w:color w:val="3370ff"/>
      </w:rPr>
    </w:lvl>
  </w:abstractNum>
  <w:abstractNum w:abstractNumId="526660">
    <w:lvl>
      <w:numFmt w:val="bullet"/>
      <w:suff w:val="tab"/>
      <w:lvlText w:val="￮"/>
      <w:rPr>
        <w:color w:val="3370ff"/>
      </w:rPr>
    </w:lvl>
  </w:abstractNum>
  <w:abstractNum w:abstractNumId="526661">
    <w:lvl>
      <w:numFmt w:val="bullet"/>
      <w:suff w:val="tab"/>
      <w:lvlText w:val="•"/>
      <w:rPr>
        <w:color w:val="3370ff"/>
      </w:rPr>
    </w:lvl>
  </w:abstractNum>
  <w:abstractNum w:abstractNumId="526662">
    <w:lvl>
      <w:numFmt w:val="bullet"/>
      <w:suff w:val="tab"/>
      <w:lvlText w:val="•"/>
      <w:rPr>
        <w:color w:val="3370ff"/>
      </w:rPr>
    </w:lvl>
  </w:abstractNum>
  <w:abstractNum w:abstractNumId="526663">
    <w:lvl>
      <w:numFmt w:val="bullet"/>
      <w:suff w:val="tab"/>
      <w:lvlText w:val="•"/>
      <w:rPr>
        <w:color w:val="3370ff"/>
      </w:rPr>
    </w:lvl>
  </w:abstractNum>
  <w:abstractNum w:abstractNumId="526664">
    <w:lvl>
      <w:numFmt w:val="bullet"/>
      <w:suff w:val="tab"/>
      <w:lvlText w:val="•"/>
      <w:rPr>
        <w:color w:val="3370ff"/>
      </w:rPr>
    </w:lvl>
  </w:abstractNum>
  <w:abstractNum w:abstractNumId="526665">
    <w:lvl>
      <w:numFmt w:val="bullet"/>
      <w:suff w:val="tab"/>
      <w:lvlText w:val="•"/>
      <w:rPr>
        <w:color w:val="3370ff"/>
      </w:rPr>
    </w:lvl>
  </w:abstractNum>
  <w:abstractNum w:abstractNumId="526666">
    <w:lvl>
      <w:numFmt w:val="bullet"/>
      <w:suff w:val="tab"/>
      <w:lvlText w:val="•"/>
      <w:rPr>
        <w:color w:val="3370ff"/>
      </w:rPr>
    </w:lvl>
  </w:abstractNum>
  <w:abstractNum w:abstractNumId="526667">
    <w:lvl>
      <w:numFmt w:val="bullet"/>
      <w:suff w:val="tab"/>
      <w:lvlText w:val="•"/>
      <w:rPr>
        <w:color w:val="3370ff"/>
      </w:rPr>
    </w:lvl>
  </w:abstractNum>
  <w:abstractNum w:abstractNumId="526668">
    <w:lvl>
      <w:numFmt w:val="bullet"/>
      <w:suff w:val="tab"/>
      <w:lvlText w:val="•"/>
      <w:rPr>
        <w:color w:val="3370ff"/>
      </w:rPr>
    </w:lvl>
  </w:abstractNum>
  <w:abstractNum w:abstractNumId="526669">
    <w:lvl>
      <w:start w:val="1"/>
      <w:numFmt w:val="decimal"/>
      <w:suff w:val="tab"/>
      <w:lvlText w:val="%1."/>
      <w:rPr>
        <w:color w:val="3370ff"/>
      </w:rPr>
    </w:lvl>
  </w:abstractNum>
  <w:abstractNum w:abstractNumId="526670">
    <w:lvl>
      <w:start w:val="2"/>
      <w:numFmt w:val="decimal"/>
      <w:suff w:val="tab"/>
      <w:lvlText w:val="%1."/>
      <w:rPr>
        <w:color w:val="3370ff"/>
      </w:rPr>
    </w:lvl>
  </w:abstractNum>
  <w:abstractNum w:abstractNumId="526671">
    <w:lvl>
      <w:start w:val="3"/>
      <w:numFmt w:val="decimal"/>
      <w:suff w:val="tab"/>
      <w:lvlText w:val="%1."/>
      <w:rPr>
        <w:color w:val="3370ff"/>
      </w:rPr>
    </w:lvl>
  </w:abstractNum>
  <w:abstractNum w:abstractNumId="526672">
    <w:lvl>
      <w:numFmt w:val="bullet"/>
      <w:suff w:val="tab"/>
      <w:lvlText w:val="￮"/>
      <w:rPr>
        <w:color w:val="3370ff"/>
      </w:rPr>
    </w:lvl>
  </w:abstractNum>
  <w:abstractNum w:abstractNumId="526673">
    <w:lvl>
      <w:numFmt w:val="bullet"/>
      <w:suff w:val="tab"/>
      <w:lvlText w:val="￮"/>
      <w:rPr>
        <w:color w:val="3370ff"/>
      </w:rPr>
    </w:lvl>
  </w:abstractNum>
  <w:abstractNum w:abstractNumId="526674">
    <w:lvl>
      <w:numFmt w:val="bullet"/>
      <w:suff w:val="tab"/>
      <w:lvlText w:val="￮"/>
      <w:rPr>
        <w:color w:val="3370ff"/>
      </w:rPr>
    </w:lvl>
  </w:abstractNum>
  <w:abstractNum w:abstractNumId="526675">
    <w:lvl>
      <w:numFmt w:val="bullet"/>
      <w:suff w:val="tab"/>
      <w:lvlText w:val="￮"/>
      <w:rPr>
        <w:color w:val="3370ff"/>
      </w:rPr>
    </w:lvl>
  </w:abstractNum>
  <w:abstractNum w:abstractNumId="526676">
    <w:lvl>
      <w:start w:val="4"/>
      <w:numFmt w:val="decimal"/>
      <w:suff w:val="tab"/>
      <w:lvlText w:val="%1."/>
      <w:rPr>
        <w:color w:val="3370ff"/>
      </w:rPr>
    </w:lvl>
  </w:abstractNum>
  <w:abstractNum w:abstractNumId="526677">
    <w:lvl>
      <w:start w:val="1"/>
      <w:numFmt w:val="decimal"/>
      <w:suff w:val="tab"/>
      <w:lvlText w:val="%1."/>
      <w:rPr>
        <w:color w:val="3370ff"/>
      </w:rPr>
    </w:lvl>
  </w:abstractNum>
  <w:abstractNum w:abstractNumId="526678">
    <w:lvl>
      <w:start w:val="2"/>
      <w:numFmt w:val="decimal"/>
      <w:suff w:val="tab"/>
      <w:lvlText w:val="%1."/>
      <w:rPr>
        <w:color w:val="3370ff"/>
      </w:rPr>
    </w:lvl>
  </w:abstractNum>
  <w:abstractNum w:abstractNumId="526679">
    <w:lvl>
      <w:start w:val="3"/>
      <w:numFmt w:val="decimal"/>
      <w:suff w:val="tab"/>
      <w:lvlText w:val="%1."/>
      <w:rPr>
        <w:color w:val="3370ff"/>
      </w:rPr>
    </w:lvl>
  </w:abstractNum>
  <w:abstractNum w:abstractNumId="526680">
    <w:lvl>
      <w:start w:val="4"/>
      <w:numFmt w:val="decimal"/>
      <w:suff w:val="tab"/>
      <w:lvlText w:val="%1."/>
      <w:rPr>
        <w:color w:val="3370ff"/>
      </w:rPr>
    </w:lvl>
  </w:abstractNum>
  <w:abstractNum w:abstractNumId="526681">
    <w:lvl>
      <w:start w:val="1"/>
      <w:numFmt w:val="decimal"/>
      <w:suff w:val="tab"/>
      <w:lvlText w:val="%1."/>
      <w:rPr>
        <w:color w:val="3370ff"/>
      </w:rPr>
    </w:lvl>
  </w:abstractNum>
  <w:abstractNum w:abstractNumId="526682">
    <w:lvl>
      <w:start w:val="2"/>
      <w:numFmt w:val="decimal"/>
      <w:suff w:val="tab"/>
      <w:lvlText w:val="%1."/>
      <w:rPr>
        <w:color w:val="3370ff"/>
      </w:rPr>
    </w:lvl>
  </w:abstractNum>
  <w:abstractNum w:abstractNumId="526683">
    <w:lvl>
      <w:start w:val="3"/>
      <w:numFmt w:val="decimal"/>
      <w:suff w:val="tab"/>
      <w:lvlText w:val="%1."/>
      <w:rPr>
        <w:color w:val="3370ff"/>
      </w:rPr>
    </w:lvl>
  </w:abstractNum>
  <w:abstractNum w:abstractNumId="526684">
    <w:lvl>
      <w:numFmt w:val="bullet"/>
      <w:suff w:val="tab"/>
      <w:lvlText w:val="•"/>
      <w:rPr>
        <w:color w:val="3370ff"/>
      </w:rPr>
    </w:lvl>
  </w:abstractNum>
  <w:abstractNum w:abstractNumId="526685">
    <w:lvl>
      <w:numFmt w:val="bullet"/>
      <w:suff w:val="tab"/>
      <w:lvlText w:val="•"/>
      <w:rPr>
        <w:color w:val="3370ff"/>
      </w:rPr>
    </w:lvl>
  </w:abstractNum>
  <w:abstractNum w:abstractNumId="526686">
    <w:lvl>
      <w:numFmt w:val="bullet"/>
      <w:suff w:val="tab"/>
      <w:lvlText w:val="•"/>
      <w:rPr>
        <w:color w:val="3370ff"/>
      </w:rPr>
    </w:lvl>
  </w:abstractNum>
  <w:abstractNum w:abstractNumId="526687">
    <w:lvl>
      <w:numFmt w:val="bullet"/>
      <w:suff w:val="tab"/>
      <w:lvlText w:val="•"/>
      <w:rPr>
        <w:color w:val="3370ff"/>
      </w:rPr>
    </w:lvl>
  </w:abstractNum>
  <w:abstractNum w:abstractNumId="526688">
    <w:lvl>
      <w:numFmt w:val="bullet"/>
      <w:suff w:val="tab"/>
      <w:lvlText w:val="￮"/>
      <w:rPr>
        <w:color w:val="3370ff"/>
      </w:rPr>
    </w:lvl>
  </w:abstractNum>
  <w:abstractNum w:abstractNumId="526689">
    <w:lvl>
      <w:numFmt w:val="bullet"/>
      <w:suff w:val="tab"/>
      <w:lvlText w:val="￮"/>
      <w:rPr>
        <w:color w:val="3370ff"/>
      </w:rPr>
    </w:lvl>
  </w:abstractNum>
  <w:abstractNum w:abstractNumId="526690">
    <w:lvl>
      <w:numFmt w:val="bullet"/>
      <w:suff w:val="tab"/>
      <w:lvlText w:val="￮"/>
      <w:rPr>
        <w:color w:val="3370ff"/>
      </w:rPr>
    </w:lvl>
  </w:abstractNum>
  <w:abstractNum w:abstractNumId="526691">
    <w:lvl>
      <w:numFmt w:val="bullet"/>
      <w:suff w:val="tab"/>
      <w:lvlText w:val="￮"/>
      <w:rPr>
        <w:color w:val="3370ff"/>
      </w:rPr>
    </w:lvl>
  </w:abstractNum>
  <w:abstractNum w:abstractNumId="526692">
    <w:lvl>
      <w:numFmt w:val="bullet"/>
      <w:suff w:val="tab"/>
      <w:lvlText w:val="•"/>
      <w:rPr>
        <w:color w:val="3370ff"/>
      </w:rPr>
    </w:lvl>
  </w:abstractNum>
  <w:abstractNum w:abstractNumId="526693">
    <w:lvl>
      <w:numFmt w:val="bullet"/>
      <w:suff w:val="tab"/>
      <w:lvlText w:val="￮"/>
      <w:rPr>
        <w:color w:val="3370ff"/>
      </w:rPr>
    </w:lvl>
  </w:abstractNum>
  <w:abstractNum w:abstractNumId="526694">
    <w:lvl>
      <w:numFmt w:val="bullet"/>
      <w:suff w:val="tab"/>
      <w:lvlText w:val="￮"/>
      <w:rPr>
        <w:color w:val="3370ff"/>
      </w:rPr>
    </w:lvl>
  </w:abstractNum>
  <w:abstractNum w:abstractNumId="526695">
    <w:lvl>
      <w:numFmt w:val="bullet"/>
      <w:suff w:val="tab"/>
      <w:lvlText w:val="￮"/>
      <w:rPr>
        <w:color w:val="3370ff"/>
      </w:rPr>
    </w:lvl>
  </w:abstractNum>
  <w:abstractNum w:abstractNumId="526696">
    <w:lvl>
      <w:numFmt w:val="bullet"/>
      <w:suff w:val="tab"/>
      <w:lvlText w:val="￮"/>
      <w:rPr>
        <w:color w:val="3370ff"/>
      </w:rPr>
    </w:lvl>
  </w:abstractNum>
  <w:abstractNum w:abstractNumId="526697">
    <w:lvl>
      <w:numFmt w:val="bullet"/>
      <w:suff w:val="tab"/>
      <w:lvlText w:val="•"/>
      <w:rPr>
        <w:color w:val="3370ff"/>
      </w:rPr>
    </w:lvl>
  </w:abstractNum>
  <w:abstractNum w:abstractNumId="526698">
    <w:lvl>
      <w:numFmt w:val="bullet"/>
      <w:suff w:val="tab"/>
      <w:lvlText w:val="￮"/>
      <w:rPr>
        <w:color w:val="3370ff"/>
      </w:rPr>
    </w:lvl>
  </w:abstractNum>
  <w:abstractNum w:abstractNumId="526699">
    <w:lvl>
      <w:numFmt w:val="bullet"/>
      <w:suff w:val="tab"/>
      <w:lvlText w:val="￮"/>
      <w:rPr>
        <w:color w:val="3370ff"/>
      </w:rPr>
    </w:lvl>
  </w:abstractNum>
  <w:abstractNum w:abstractNumId="526700">
    <w:lvl>
      <w:numFmt w:val="bullet"/>
      <w:suff w:val="tab"/>
      <w:lvlText w:val="￮"/>
      <w:rPr>
        <w:color w:val="3370ff"/>
      </w:rPr>
    </w:lvl>
  </w:abstractNum>
  <w:abstractNum w:abstractNumId="526701">
    <w:lvl>
      <w:numFmt w:val="bullet"/>
      <w:suff w:val="tab"/>
      <w:lvlText w:val="￮"/>
      <w:rPr>
        <w:color w:val="3370ff"/>
      </w:rPr>
    </w:lvl>
  </w:abstractNum>
  <w:abstractNum w:abstractNumId="526702">
    <w:lvl>
      <w:numFmt w:val="bullet"/>
      <w:suff w:val="tab"/>
      <w:lvlText w:val="•"/>
      <w:rPr>
        <w:color w:val="3370ff"/>
      </w:rPr>
    </w:lvl>
  </w:abstractNum>
  <w:abstractNum w:abstractNumId="526703">
    <w:lvl>
      <w:numFmt w:val="bullet"/>
      <w:suff w:val="tab"/>
      <w:lvlText w:val="•"/>
      <w:rPr>
        <w:color w:val="3370ff"/>
      </w:rPr>
    </w:lvl>
  </w:abstractNum>
  <w:abstractNum w:abstractNumId="526704">
    <w:lvl>
      <w:numFmt w:val="bullet"/>
      <w:suff w:val="tab"/>
      <w:lvlText w:val="•"/>
      <w:rPr>
        <w:color w:val="3370ff"/>
      </w:rPr>
    </w:lvl>
  </w:abstractNum>
  <w:abstractNum w:abstractNumId="526705">
    <w:lvl>
      <w:numFmt w:val="bullet"/>
      <w:suff w:val="tab"/>
      <w:lvlText w:val="•"/>
      <w:rPr>
        <w:color w:val="3370ff"/>
      </w:rPr>
    </w:lvl>
  </w:abstractNum>
  <w:abstractNum w:abstractNumId="526706">
    <w:lvl>
      <w:numFmt w:val="bullet"/>
      <w:suff w:val="tab"/>
      <w:lvlText w:val="•"/>
      <w:rPr>
        <w:color w:val="3370ff"/>
      </w:rPr>
    </w:lvl>
  </w:abstractNum>
  <w:abstractNum w:abstractNumId="526707">
    <w:lvl>
      <w:numFmt w:val="bullet"/>
      <w:suff w:val="tab"/>
      <w:lvlText w:val="￮"/>
      <w:rPr>
        <w:color w:val="3370ff"/>
      </w:rPr>
    </w:lvl>
  </w:abstractNum>
  <w:abstractNum w:abstractNumId="526708">
    <w:lvl>
      <w:numFmt w:val="bullet"/>
      <w:suff w:val="tab"/>
      <w:lvlText w:val="￮"/>
      <w:rPr>
        <w:color w:val="3370ff"/>
      </w:rPr>
    </w:lvl>
  </w:abstractNum>
  <w:abstractNum w:abstractNumId="526709">
    <w:lvl>
      <w:numFmt w:val="bullet"/>
      <w:suff w:val="tab"/>
      <w:lvlText w:val="￮"/>
      <w:rPr>
        <w:color w:val="3370ff"/>
      </w:rPr>
    </w:lvl>
  </w:abstractNum>
  <w:abstractNum w:abstractNumId="526710">
    <w:lvl>
      <w:numFmt w:val="bullet"/>
      <w:suff w:val="tab"/>
      <w:lvlText w:val="￮"/>
      <w:rPr>
        <w:color w:val="3370ff"/>
      </w:rPr>
    </w:lvl>
  </w:abstractNum>
  <w:abstractNum w:abstractNumId="526711">
    <w:lvl>
      <w:numFmt w:val="bullet"/>
      <w:suff w:val="tab"/>
      <w:lvlText w:val="•"/>
      <w:rPr>
        <w:color w:val="3370ff"/>
      </w:rPr>
    </w:lvl>
  </w:abstractNum>
  <w:abstractNum w:abstractNumId="526712">
    <w:lvl>
      <w:numFmt w:val="bullet"/>
      <w:suff w:val="tab"/>
      <w:lvlText w:val="￮"/>
      <w:rPr>
        <w:color w:val="3370ff"/>
      </w:rPr>
    </w:lvl>
  </w:abstractNum>
  <w:abstractNum w:abstractNumId="526713">
    <w:lvl>
      <w:numFmt w:val="bullet"/>
      <w:suff w:val="tab"/>
      <w:lvlText w:val="￮"/>
      <w:rPr>
        <w:color w:val="3370ff"/>
      </w:rPr>
    </w:lvl>
  </w:abstractNum>
  <w:abstractNum w:abstractNumId="526714">
    <w:lvl>
      <w:numFmt w:val="bullet"/>
      <w:suff w:val="tab"/>
      <w:lvlText w:val="￮"/>
      <w:rPr>
        <w:color w:val="3370ff"/>
      </w:rPr>
    </w:lvl>
  </w:abstractNum>
  <w:abstractNum w:abstractNumId="526715">
    <w:lvl>
      <w:numFmt w:val="bullet"/>
      <w:suff w:val="tab"/>
      <w:lvlText w:val="￮"/>
      <w:rPr>
        <w:color w:val="3370ff"/>
      </w:rPr>
    </w:lvl>
  </w:abstractNum>
  <w:abstractNum w:abstractNumId="526716">
    <w:lvl>
      <w:numFmt w:val="bullet"/>
      <w:suff w:val="tab"/>
      <w:lvlText w:val="•"/>
      <w:rPr>
        <w:color w:val="3370ff"/>
      </w:rPr>
    </w:lvl>
  </w:abstractNum>
  <w:abstractNum w:abstractNumId="526717">
    <w:lvl>
      <w:numFmt w:val="bullet"/>
      <w:suff w:val="tab"/>
      <w:lvlText w:val="￮"/>
      <w:rPr>
        <w:color w:val="3370ff"/>
      </w:rPr>
    </w:lvl>
  </w:abstractNum>
  <w:abstractNum w:abstractNumId="526718">
    <w:lvl>
      <w:numFmt w:val="bullet"/>
      <w:suff w:val="tab"/>
      <w:lvlText w:val="￮"/>
      <w:rPr>
        <w:color w:val="3370ff"/>
      </w:rPr>
    </w:lvl>
  </w:abstractNum>
  <w:abstractNum w:abstractNumId="526719">
    <w:lvl>
      <w:numFmt w:val="bullet"/>
      <w:suff w:val="tab"/>
      <w:lvlText w:val="￮"/>
      <w:rPr>
        <w:color w:val="3370ff"/>
      </w:rPr>
    </w:lvl>
  </w:abstractNum>
  <w:abstractNum w:abstractNumId="526720">
    <w:lvl>
      <w:numFmt w:val="bullet"/>
      <w:suff w:val="tab"/>
      <w:lvlText w:val="￮"/>
      <w:rPr>
        <w:color w:val="3370ff"/>
      </w:rPr>
    </w:lvl>
  </w:abstractNum>
  <w:abstractNum w:abstractNumId="526721">
    <w:lvl>
      <w:numFmt w:val="bullet"/>
      <w:suff w:val="tab"/>
      <w:lvlText w:val="•"/>
      <w:rPr>
        <w:color w:val="3370ff"/>
      </w:rPr>
    </w:lvl>
  </w:abstractNum>
  <w:abstractNum w:abstractNumId="526722">
    <w:lvl>
      <w:numFmt w:val="bullet"/>
      <w:suff w:val="tab"/>
      <w:lvlText w:val="•"/>
      <w:rPr>
        <w:color w:val="3370ff"/>
      </w:rPr>
    </w:lvl>
  </w:abstractNum>
  <w:abstractNum w:abstractNumId="526723">
    <w:lvl>
      <w:numFmt w:val="bullet"/>
      <w:suff w:val="tab"/>
      <w:lvlText w:val="•"/>
      <w:rPr>
        <w:color w:val="3370ff"/>
      </w:rPr>
    </w:lvl>
  </w:abstractNum>
  <w:abstractNum w:abstractNumId="526724">
    <w:lvl>
      <w:numFmt w:val="bullet"/>
      <w:suff w:val="tab"/>
      <w:lvlText w:val="•"/>
      <w:rPr>
        <w:color w:val="3370ff"/>
      </w:rPr>
    </w:lvl>
  </w:abstractNum>
  <w:abstractNum w:abstractNumId="526725">
    <w:lvl>
      <w:numFmt w:val="bullet"/>
      <w:suff w:val="tab"/>
      <w:lvlText w:val="•"/>
      <w:rPr>
        <w:color w:val="3370ff"/>
      </w:rPr>
    </w:lvl>
  </w:abstractNum>
  <w:abstractNum w:abstractNumId="526726">
    <w:lvl>
      <w:numFmt w:val="bullet"/>
      <w:suff w:val="tab"/>
      <w:lvlText w:val="•"/>
      <w:rPr>
        <w:color w:val="3370ff"/>
      </w:rPr>
    </w:lvl>
  </w:abstractNum>
  <w:abstractNum w:abstractNumId="526727">
    <w:lvl>
      <w:numFmt w:val="bullet"/>
      <w:suff w:val="tab"/>
      <w:lvlText w:val="•"/>
      <w:rPr>
        <w:color w:val="3370ff"/>
      </w:rPr>
    </w:lvl>
  </w:abstractNum>
  <w:abstractNum w:abstractNumId="526728">
    <w:lvl>
      <w:numFmt w:val="bullet"/>
      <w:suff w:val="tab"/>
      <w:lvlText w:val="￮"/>
      <w:rPr>
        <w:color w:val="3370ff"/>
      </w:rPr>
    </w:lvl>
  </w:abstractNum>
  <w:abstractNum w:abstractNumId="526729">
    <w:lvl>
      <w:numFmt w:val="bullet"/>
      <w:suff w:val="tab"/>
      <w:lvlText w:val="￮"/>
      <w:rPr>
        <w:color w:val="3370ff"/>
      </w:rPr>
    </w:lvl>
  </w:abstractNum>
  <w:abstractNum w:abstractNumId="526730">
    <w:lvl>
      <w:numFmt w:val="bullet"/>
      <w:suff w:val="tab"/>
      <w:lvlText w:val="￮"/>
      <w:rPr>
        <w:color w:val="3370ff"/>
      </w:rPr>
    </w:lvl>
  </w:abstractNum>
  <w:abstractNum w:abstractNumId="526731">
    <w:lvl>
      <w:numFmt w:val="bullet"/>
      <w:suff w:val="tab"/>
      <w:lvlText w:val="￮"/>
      <w:rPr>
        <w:color w:val="3370ff"/>
      </w:rPr>
    </w:lvl>
  </w:abstractNum>
  <w:abstractNum w:abstractNumId="526732">
    <w:lvl>
      <w:numFmt w:val="bullet"/>
      <w:suff w:val="tab"/>
      <w:lvlText w:val="•"/>
      <w:rPr>
        <w:color w:val="3370ff"/>
      </w:rPr>
    </w:lvl>
  </w:abstractNum>
  <w:abstractNum w:abstractNumId="526733">
    <w:lvl>
      <w:numFmt w:val="bullet"/>
      <w:suff w:val="tab"/>
      <w:lvlText w:val="￮"/>
      <w:rPr>
        <w:color w:val="3370ff"/>
      </w:rPr>
    </w:lvl>
  </w:abstractNum>
  <w:abstractNum w:abstractNumId="526734">
    <w:lvl>
      <w:numFmt w:val="bullet"/>
      <w:suff w:val="tab"/>
      <w:lvlText w:val="￮"/>
      <w:rPr>
        <w:color w:val="3370ff"/>
      </w:rPr>
    </w:lvl>
  </w:abstractNum>
  <w:abstractNum w:abstractNumId="526735">
    <w:lvl>
      <w:numFmt w:val="bullet"/>
      <w:suff w:val="tab"/>
      <w:lvlText w:val="￮"/>
      <w:rPr>
        <w:color w:val="3370ff"/>
      </w:rPr>
    </w:lvl>
  </w:abstractNum>
  <w:abstractNum w:abstractNumId="526736">
    <w:lvl>
      <w:numFmt w:val="bullet"/>
      <w:suff w:val="tab"/>
      <w:lvlText w:val="￮"/>
      <w:rPr>
        <w:color w:val="3370ff"/>
      </w:rPr>
    </w:lvl>
  </w:abstractNum>
  <w:abstractNum w:abstractNumId="526737">
    <w:lvl>
      <w:numFmt w:val="bullet"/>
      <w:suff w:val="tab"/>
      <w:lvlText w:val="•"/>
      <w:rPr>
        <w:color w:val="3370ff"/>
      </w:rPr>
    </w:lvl>
  </w:abstractNum>
  <w:abstractNum w:abstractNumId="526738">
    <w:lvl>
      <w:numFmt w:val="bullet"/>
      <w:suff w:val="tab"/>
      <w:lvlText w:val="￮"/>
      <w:rPr>
        <w:color w:val="3370ff"/>
      </w:rPr>
    </w:lvl>
  </w:abstractNum>
  <w:abstractNum w:abstractNumId="526739">
    <w:lvl>
      <w:numFmt w:val="bullet"/>
      <w:suff w:val="tab"/>
      <w:lvlText w:val="￮"/>
      <w:rPr>
        <w:color w:val="3370ff"/>
      </w:rPr>
    </w:lvl>
  </w:abstractNum>
  <w:abstractNum w:abstractNumId="526740">
    <w:lvl>
      <w:numFmt w:val="bullet"/>
      <w:suff w:val="tab"/>
      <w:lvlText w:val="￮"/>
      <w:rPr>
        <w:color w:val="3370ff"/>
      </w:rPr>
    </w:lvl>
  </w:abstractNum>
  <w:abstractNum w:abstractNumId="526741">
    <w:lvl>
      <w:numFmt w:val="bullet"/>
      <w:suff w:val="tab"/>
      <w:lvlText w:val="￮"/>
      <w:rPr>
        <w:color w:val="3370ff"/>
      </w:rPr>
    </w:lvl>
  </w:abstractNum>
  <w:abstractNum w:abstractNumId="526742">
    <w:lvl>
      <w:numFmt w:val="bullet"/>
      <w:suff w:val="tab"/>
      <w:lvlText w:val="•"/>
      <w:rPr>
        <w:color w:val="3370ff"/>
      </w:rPr>
    </w:lvl>
  </w:abstractNum>
  <w:abstractNum w:abstractNumId="526743">
    <w:lvl>
      <w:numFmt w:val="bullet"/>
      <w:suff w:val="tab"/>
      <w:lvlText w:val="•"/>
      <w:rPr>
        <w:color w:val="3370ff"/>
      </w:rPr>
    </w:lvl>
  </w:abstractNum>
  <w:abstractNum w:abstractNumId="526744">
    <w:lvl>
      <w:numFmt w:val="bullet"/>
      <w:suff w:val="tab"/>
      <w:lvlText w:val="•"/>
      <w:rPr>
        <w:color w:val="3370ff"/>
      </w:rPr>
    </w:lvl>
  </w:abstractNum>
  <w:abstractNum w:abstractNumId="526745">
    <w:lvl>
      <w:numFmt w:val="bullet"/>
      <w:suff w:val="tab"/>
      <w:lvlText w:val="•"/>
      <w:rPr>
        <w:color w:val="3370ff"/>
      </w:rPr>
    </w:lvl>
  </w:abstractNum>
  <w:abstractNum w:abstractNumId="526746">
    <w:lvl>
      <w:start w:val="1"/>
      <w:numFmt w:val="decimal"/>
      <w:suff w:val="tab"/>
      <w:lvlText w:val="%1."/>
      <w:rPr>
        <w:color w:val="3370ff"/>
      </w:rPr>
    </w:lvl>
  </w:abstractNum>
  <w:abstractNum w:abstractNumId="526747">
    <w:lvl>
      <w:numFmt w:val="bullet"/>
      <w:suff w:val="tab"/>
      <w:lvlText w:val="￮"/>
      <w:rPr>
        <w:color w:val="3370ff"/>
      </w:rPr>
    </w:lvl>
  </w:abstractNum>
  <w:abstractNum w:abstractNumId="526748">
    <w:lvl>
      <w:numFmt w:val="bullet"/>
      <w:suff w:val="tab"/>
      <w:lvlText w:val="￮"/>
      <w:rPr>
        <w:color w:val="3370ff"/>
      </w:rPr>
    </w:lvl>
  </w:abstractNum>
  <w:abstractNum w:abstractNumId="526749">
    <w:lvl>
      <w:numFmt w:val="bullet"/>
      <w:suff w:val="tab"/>
      <w:lvlText w:val="￮"/>
      <w:rPr>
        <w:color w:val="3370ff"/>
      </w:rPr>
    </w:lvl>
  </w:abstractNum>
  <w:abstractNum w:abstractNumId="526750">
    <w:lvl>
      <w:start w:val="2"/>
      <w:numFmt w:val="decimal"/>
      <w:suff w:val="tab"/>
      <w:lvlText w:val="%1."/>
      <w:rPr>
        <w:color w:val="3370ff"/>
      </w:rPr>
    </w:lvl>
  </w:abstractNum>
  <w:abstractNum w:abstractNumId="526751">
    <w:lvl>
      <w:numFmt w:val="bullet"/>
      <w:suff w:val="tab"/>
      <w:lvlText w:val="￮"/>
      <w:rPr>
        <w:color w:val="3370ff"/>
      </w:rPr>
    </w:lvl>
  </w:abstractNum>
  <w:abstractNum w:abstractNumId="526752">
    <w:lvl>
      <w:numFmt w:val="bullet"/>
      <w:suff w:val="tab"/>
      <w:lvlText w:val="￮"/>
      <w:rPr>
        <w:color w:val="3370ff"/>
      </w:rPr>
    </w:lvl>
  </w:abstractNum>
  <w:abstractNum w:abstractNumId="526753">
    <w:lvl>
      <w:start w:val="1"/>
      <w:numFmt w:val="lowerRoman"/>
      <w:suff w:val="tab"/>
      <w:lvlText w:val="%1."/>
      <w:rPr>
        <w:color w:val="3370ff"/>
      </w:rPr>
    </w:lvl>
  </w:abstractNum>
  <w:abstractNum w:abstractNumId="526754">
    <w:lvl>
      <w:start w:val="2"/>
      <w:numFmt w:val="lowerRoman"/>
      <w:suff w:val="tab"/>
      <w:lvlText w:val="%1."/>
      <w:rPr>
        <w:color w:val="3370ff"/>
      </w:rPr>
    </w:lvl>
  </w:abstractNum>
  <w:abstractNum w:abstractNumId="526755">
    <w:lvl>
      <w:start w:val="3"/>
      <w:numFmt w:val="lowerRoman"/>
      <w:suff w:val="tab"/>
      <w:lvlText w:val="%1."/>
      <w:rPr>
        <w:color w:val="3370ff"/>
      </w:rPr>
    </w:lvl>
  </w:abstractNum>
  <w:abstractNum w:abstractNumId="526756">
    <w:lvl>
      <w:start w:val="4"/>
      <w:numFmt w:val="lowerRoman"/>
      <w:suff w:val="tab"/>
      <w:lvlText w:val="%1."/>
      <w:rPr>
        <w:color w:val="3370ff"/>
      </w:rPr>
    </w:lvl>
  </w:abstractNum>
  <w:abstractNum w:abstractNumId="526757">
    <w:lvl>
      <w:start w:val="5"/>
      <w:numFmt w:val="lowerRoman"/>
      <w:suff w:val="tab"/>
      <w:lvlText w:val="%1."/>
      <w:rPr>
        <w:color w:val="3370ff"/>
      </w:rPr>
    </w:lvl>
  </w:abstractNum>
  <w:abstractNum w:abstractNumId="526758">
    <w:lvl>
      <w:numFmt w:val="bullet"/>
      <w:suff w:val="tab"/>
      <w:lvlText w:val="￮"/>
      <w:rPr>
        <w:color w:val="3370ff"/>
      </w:rPr>
    </w:lvl>
  </w:abstractNum>
  <w:abstractNum w:abstractNumId="526759">
    <w:lvl>
      <w:start w:val="3"/>
      <w:numFmt w:val="decimal"/>
      <w:suff w:val="tab"/>
      <w:lvlText w:val="%1."/>
      <w:rPr>
        <w:color w:val="3370ff"/>
      </w:rPr>
    </w:lvl>
  </w:abstractNum>
  <w:abstractNum w:abstractNumId="526760">
    <w:lvl>
      <w:numFmt w:val="bullet"/>
      <w:suff w:val="tab"/>
      <w:lvlText w:val="￮"/>
      <w:rPr>
        <w:color w:val="3370ff"/>
      </w:rPr>
    </w:lvl>
  </w:abstractNum>
  <w:abstractNum w:abstractNumId="526761">
    <w:lvl>
      <w:numFmt w:val="bullet"/>
      <w:suff w:val="tab"/>
      <w:lvlText w:val="￮"/>
      <w:rPr>
        <w:color w:val="3370ff"/>
      </w:rPr>
    </w:lvl>
  </w:abstractNum>
  <w:abstractNum w:abstractNumId="526762">
    <w:lvl>
      <w:numFmt w:val="bullet"/>
      <w:suff w:val="tab"/>
      <w:lvlText w:val="￮"/>
      <w:rPr>
        <w:color w:val="3370ff"/>
      </w:rPr>
    </w:lvl>
  </w:abstractNum>
  <w:abstractNum w:abstractNumId="526763">
    <w:lvl>
      <w:start w:val="1"/>
      <w:numFmt w:val="decimal"/>
      <w:suff w:val="tab"/>
      <w:lvlText w:val="%1."/>
      <w:rPr>
        <w:color w:val="3370ff"/>
      </w:rPr>
    </w:lvl>
  </w:abstractNum>
  <w:abstractNum w:abstractNumId="526764">
    <w:lvl>
      <w:numFmt w:val="bullet"/>
      <w:suff w:val="tab"/>
      <w:lvlText w:val="￮"/>
      <w:rPr>
        <w:color w:val="3370ff"/>
      </w:rPr>
    </w:lvl>
  </w:abstractNum>
  <w:abstractNum w:abstractNumId="526765">
    <w:lvl>
      <w:numFmt w:val="bullet"/>
      <w:suff w:val="tab"/>
      <w:lvlText w:val="￮"/>
      <w:rPr>
        <w:color w:val="3370ff"/>
      </w:rPr>
    </w:lvl>
  </w:abstractNum>
  <w:abstractNum w:abstractNumId="526766">
    <w:lvl>
      <w:numFmt w:val="bullet"/>
      <w:suff w:val="tab"/>
      <w:lvlText w:val="￮"/>
      <w:rPr>
        <w:color w:val="3370ff"/>
      </w:rPr>
    </w:lvl>
  </w:abstractNum>
  <w:abstractNum w:abstractNumId="526767">
    <w:lvl>
      <w:numFmt w:val="bullet"/>
      <w:suff w:val="tab"/>
      <w:lvlText w:val="￮"/>
      <w:rPr>
        <w:color w:val="3370ff"/>
      </w:rPr>
    </w:lvl>
  </w:abstractNum>
  <w:abstractNum w:abstractNumId="526768">
    <w:lvl>
      <w:start w:val="2"/>
      <w:numFmt w:val="decimal"/>
      <w:suff w:val="tab"/>
      <w:lvlText w:val="%1."/>
      <w:rPr>
        <w:color w:val="3370ff"/>
      </w:rPr>
    </w:lvl>
  </w:abstractNum>
  <w:abstractNum w:abstractNumId="526769">
    <w:lvl>
      <w:numFmt w:val="bullet"/>
      <w:suff w:val="tab"/>
      <w:lvlText w:val="￮"/>
      <w:rPr>
        <w:color w:val="3370ff"/>
      </w:rPr>
    </w:lvl>
  </w:abstractNum>
  <w:abstractNum w:abstractNumId="526770">
    <w:lvl>
      <w:numFmt w:val="bullet"/>
      <w:suff w:val="tab"/>
      <w:lvlText w:val="￮"/>
      <w:rPr>
        <w:color w:val="3370ff"/>
      </w:rPr>
    </w:lvl>
  </w:abstractNum>
  <w:abstractNum w:abstractNumId="526771">
    <w:lvl>
      <w:numFmt w:val="bullet"/>
      <w:suff w:val="tab"/>
      <w:lvlText w:val="￮"/>
      <w:rPr>
        <w:color w:val="3370ff"/>
      </w:rPr>
    </w:lvl>
  </w:abstractNum>
  <w:abstractNum w:abstractNumId="526772">
    <w:lvl>
      <w:numFmt w:val="bullet"/>
      <w:suff w:val="tab"/>
      <w:lvlText w:val="￮"/>
      <w:rPr>
        <w:color w:val="3370ff"/>
      </w:rPr>
    </w:lvl>
  </w:abstractNum>
  <w:abstractNum w:abstractNumId="526773">
    <w:lvl>
      <w:numFmt w:val="bullet"/>
      <w:suff w:val="tab"/>
      <w:lvlText w:val="￮"/>
      <w:rPr>
        <w:color w:val="3370ff"/>
      </w:rPr>
    </w:lvl>
  </w:abstractNum>
  <w:abstractNum w:abstractNumId="526774">
    <w:lvl>
      <w:numFmt w:val="bullet"/>
      <w:suff w:val="tab"/>
      <w:lvlText w:val="￮"/>
      <w:rPr>
        <w:color w:val="3370ff"/>
      </w:rPr>
    </w:lvl>
  </w:abstractNum>
  <w:abstractNum w:abstractNumId="526775">
    <w:lvl>
      <w:numFmt w:val="bullet"/>
      <w:suff w:val="tab"/>
      <w:lvlText w:val="￮"/>
      <w:rPr>
        <w:color w:val="3370ff"/>
      </w:rPr>
    </w:lvl>
  </w:abstractNum>
  <w:abstractNum w:abstractNumId="526776">
    <w:lvl>
      <w:start w:val="3"/>
      <w:numFmt w:val="decimal"/>
      <w:suff w:val="tab"/>
      <w:lvlText w:val="%1."/>
      <w:rPr>
        <w:color w:val="3370ff"/>
      </w:rPr>
    </w:lvl>
  </w:abstractNum>
  <w:abstractNum w:abstractNumId="526777">
    <w:lvl>
      <w:numFmt w:val="bullet"/>
      <w:suff w:val="tab"/>
      <w:lvlText w:val="￮"/>
      <w:rPr>
        <w:color w:val="3370ff"/>
      </w:rPr>
    </w:lvl>
  </w:abstractNum>
  <w:abstractNum w:abstractNumId="526778">
    <w:lvl>
      <w:numFmt w:val="bullet"/>
      <w:suff w:val="tab"/>
      <w:lvlText w:val="￮"/>
      <w:rPr>
        <w:color w:val="3370ff"/>
      </w:rPr>
    </w:lvl>
  </w:abstractNum>
  <w:abstractNum w:abstractNumId="526779">
    <w:lvl>
      <w:start w:val="4"/>
      <w:numFmt w:val="decimal"/>
      <w:suff w:val="tab"/>
      <w:lvlText w:val="%1."/>
      <w:rPr>
        <w:color w:val="3370ff"/>
      </w:rPr>
    </w:lvl>
  </w:abstractNum>
  <w:abstractNum w:abstractNumId="526780">
    <w:lvl>
      <w:numFmt w:val="bullet"/>
      <w:suff w:val="tab"/>
      <w:lvlText w:val="￮"/>
      <w:rPr>
        <w:color w:val="3370ff"/>
      </w:rPr>
    </w:lvl>
  </w:abstractNum>
  <w:abstractNum w:abstractNumId="526781">
    <w:lvl>
      <w:numFmt w:val="bullet"/>
      <w:suff w:val="tab"/>
      <w:lvlText w:val="￮"/>
      <w:rPr>
        <w:color w:val="3370ff"/>
      </w:rPr>
    </w:lvl>
  </w:abstractNum>
  <w:abstractNum w:abstractNumId="526782">
    <w:lvl>
      <w:numFmt w:val="bullet"/>
      <w:suff w:val="tab"/>
      <w:lvlText w:val="￮"/>
      <w:rPr>
        <w:color w:val="3370ff"/>
      </w:rPr>
    </w:lvl>
  </w:abstractNum>
  <w:abstractNum w:abstractNumId="526783">
    <w:lvl>
      <w:numFmt w:val="bullet"/>
      <w:suff w:val="tab"/>
      <w:lvlText w:val="￮"/>
      <w:rPr>
        <w:color w:val="3370ff"/>
      </w:rPr>
    </w:lvl>
  </w:abstractNum>
  <w:abstractNum w:abstractNumId="526784">
    <w:lvl>
      <w:start w:val="1"/>
      <w:numFmt w:val="decimal"/>
      <w:suff w:val="tab"/>
      <w:lvlText w:val="%1."/>
      <w:rPr>
        <w:color w:val="3370ff"/>
      </w:rPr>
    </w:lvl>
  </w:abstractNum>
  <w:abstractNum w:abstractNumId="526785">
    <w:lvl>
      <w:start w:val="2"/>
      <w:numFmt w:val="decimal"/>
      <w:suff w:val="tab"/>
      <w:lvlText w:val="%1."/>
      <w:rPr>
        <w:color w:val="3370ff"/>
      </w:rPr>
    </w:lvl>
  </w:abstractNum>
  <w:abstractNum w:abstractNumId="526786">
    <w:lvl>
      <w:start w:val="3"/>
      <w:numFmt w:val="decimal"/>
      <w:suff w:val="tab"/>
      <w:lvlText w:val="%1."/>
      <w:rPr>
        <w:color w:val="3370ff"/>
      </w:rPr>
    </w:lvl>
  </w:abstractNum>
  <w:abstractNum w:abstractNumId="52678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26568"/>
  </w:num>
  <w:num w:numId="2">
    <w:abstractNumId w:val="526569"/>
  </w:num>
  <w:num w:numId="3">
    <w:abstractNumId w:val="526570"/>
  </w:num>
  <w:num w:numId="4">
    <w:abstractNumId w:val="526571"/>
  </w:num>
  <w:num w:numId="5">
    <w:abstractNumId w:val="526572"/>
  </w:num>
  <w:num w:numId="6">
    <w:abstractNumId w:val="526573"/>
  </w:num>
  <w:num w:numId="7">
    <w:abstractNumId w:val="526574"/>
  </w:num>
  <w:num w:numId="8">
    <w:abstractNumId w:val="526575"/>
  </w:num>
  <w:num w:numId="9">
    <w:abstractNumId w:val="526576"/>
  </w:num>
  <w:num w:numId="10">
    <w:abstractNumId w:val="526577"/>
  </w:num>
  <w:num w:numId="11">
    <w:abstractNumId w:val="526578"/>
  </w:num>
  <w:num w:numId="12">
    <w:abstractNumId w:val="526579"/>
  </w:num>
  <w:num w:numId="13">
    <w:abstractNumId w:val="526580"/>
  </w:num>
  <w:num w:numId="14">
    <w:abstractNumId w:val="526581"/>
  </w:num>
  <w:num w:numId="15">
    <w:abstractNumId w:val="526582"/>
  </w:num>
  <w:num w:numId="16">
    <w:abstractNumId w:val="526583"/>
  </w:num>
  <w:num w:numId="17">
    <w:abstractNumId w:val="526584"/>
  </w:num>
  <w:num w:numId="18">
    <w:abstractNumId w:val="526585"/>
  </w:num>
  <w:num w:numId="19">
    <w:abstractNumId w:val="526586"/>
  </w:num>
  <w:num w:numId="20">
    <w:abstractNumId w:val="526587"/>
  </w:num>
  <w:num w:numId="21">
    <w:abstractNumId w:val="526588"/>
  </w:num>
  <w:num w:numId="22">
    <w:abstractNumId w:val="526589"/>
  </w:num>
  <w:num w:numId="23">
    <w:abstractNumId w:val="526590"/>
  </w:num>
  <w:num w:numId="24">
    <w:abstractNumId w:val="526591"/>
  </w:num>
  <w:num w:numId="25">
    <w:abstractNumId w:val="526592"/>
  </w:num>
  <w:num w:numId="26">
    <w:abstractNumId w:val="526593"/>
  </w:num>
  <w:num w:numId="27">
    <w:abstractNumId w:val="526594"/>
  </w:num>
  <w:num w:numId="28">
    <w:abstractNumId w:val="526595"/>
  </w:num>
  <w:num w:numId="29">
    <w:abstractNumId w:val="526596"/>
  </w:num>
  <w:num w:numId="30">
    <w:abstractNumId w:val="526597"/>
  </w:num>
  <w:num w:numId="31">
    <w:abstractNumId w:val="526598"/>
  </w:num>
  <w:num w:numId="32">
    <w:abstractNumId w:val="526599"/>
  </w:num>
  <w:num w:numId="33">
    <w:abstractNumId w:val="526600"/>
  </w:num>
  <w:num w:numId="34">
    <w:abstractNumId w:val="526601"/>
  </w:num>
  <w:num w:numId="35">
    <w:abstractNumId w:val="526602"/>
  </w:num>
  <w:num w:numId="36">
    <w:abstractNumId w:val="526603"/>
  </w:num>
  <w:num w:numId="37">
    <w:abstractNumId w:val="526604"/>
  </w:num>
  <w:num w:numId="38">
    <w:abstractNumId w:val="526605"/>
  </w:num>
  <w:num w:numId="39">
    <w:abstractNumId w:val="526606"/>
  </w:num>
  <w:num w:numId="40">
    <w:abstractNumId w:val="526607"/>
  </w:num>
  <w:num w:numId="41">
    <w:abstractNumId w:val="526608"/>
  </w:num>
  <w:num w:numId="42">
    <w:abstractNumId w:val="526609"/>
  </w:num>
  <w:num w:numId="43">
    <w:abstractNumId w:val="526610"/>
  </w:num>
  <w:num w:numId="44">
    <w:abstractNumId w:val="526611"/>
  </w:num>
  <w:num w:numId="45">
    <w:abstractNumId w:val="526612"/>
  </w:num>
  <w:num w:numId="46">
    <w:abstractNumId w:val="526613"/>
  </w:num>
  <w:num w:numId="47">
    <w:abstractNumId w:val="526614"/>
  </w:num>
  <w:num w:numId="48">
    <w:abstractNumId w:val="526615"/>
  </w:num>
  <w:num w:numId="49">
    <w:abstractNumId w:val="526616"/>
  </w:num>
  <w:num w:numId="50">
    <w:abstractNumId w:val="526617"/>
  </w:num>
  <w:num w:numId="51">
    <w:abstractNumId w:val="526618"/>
  </w:num>
  <w:num w:numId="52">
    <w:abstractNumId w:val="526619"/>
  </w:num>
  <w:num w:numId="53">
    <w:abstractNumId w:val="526620"/>
  </w:num>
  <w:num w:numId="54">
    <w:abstractNumId w:val="526621"/>
  </w:num>
  <w:num w:numId="55">
    <w:abstractNumId w:val="526622"/>
  </w:num>
  <w:num w:numId="56">
    <w:abstractNumId w:val="526623"/>
  </w:num>
  <w:num w:numId="57">
    <w:abstractNumId w:val="526624"/>
  </w:num>
  <w:num w:numId="58">
    <w:abstractNumId w:val="526625"/>
  </w:num>
  <w:num w:numId="59">
    <w:abstractNumId w:val="526626"/>
  </w:num>
  <w:num w:numId="60">
    <w:abstractNumId w:val="526627"/>
  </w:num>
  <w:num w:numId="61">
    <w:abstractNumId w:val="526628"/>
  </w:num>
  <w:num w:numId="62">
    <w:abstractNumId w:val="526629"/>
  </w:num>
  <w:num w:numId="63">
    <w:abstractNumId w:val="526630"/>
  </w:num>
  <w:num w:numId="64">
    <w:abstractNumId w:val="526631"/>
  </w:num>
  <w:num w:numId="65">
    <w:abstractNumId w:val="526632"/>
  </w:num>
  <w:num w:numId="66">
    <w:abstractNumId w:val="526633"/>
  </w:num>
  <w:num w:numId="67">
    <w:abstractNumId w:val="526634"/>
  </w:num>
  <w:num w:numId="68">
    <w:abstractNumId w:val="526635"/>
  </w:num>
  <w:num w:numId="69">
    <w:abstractNumId w:val="526636"/>
  </w:num>
  <w:num w:numId="70">
    <w:abstractNumId w:val="526637"/>
  </w:num>
  <w:num w:numId="71">
    <w:abstractNumId w:val="526638"/>
  </w:num>
  <w:num w:numId="72">
    <w:abstractNumId w:val="526639"/>
  </w:num>
  <w:num w:numId="73">
    <w:abstractNumId w:val="526640"/>
  </w:num>
  <w:num w:numId="74">
    <w:abstractNumId w:val="526641"/>
  </w:num>
  <w:num w:numId="75">
    <w:abstractNumId w:val="526642"/>
  </w:num>
  <w:num w:numId="76">
    <w:abstractNumId w:val="526643"/>
  </w:num>
  <w:num w:numId="77">
    <w:abstractNumId w:val="526644"/>
  </w:num>
  <w:num w:numId="78">
    <w:abstractNumId w:val="526645"/>
  </w:num>
  <w:num w:numId="79">
    <w:abstractNumId w:val="526646"/>
  </w:num>
  <w:num w:numId="80">
    <w:abstractNumId w:val="526647"/>
  </w:num>
  <w:num w:numId="81">
    <w:abstractNumId w:val="526648"/>
  </w:num>
  <w:num w:numId="82">
    <w:abstractNumId w:val="526649"/>
  </w:num>
  <w:num w:numId="83">
    <w:abstractNumId w:val="526650"/>
  </w:num>
  <w:num w:numId="84">
    <w:abstractNumId w:val="526651"/>
  </w:num>
  <w:num w:numId="85">
    <w:abstractNumId w:val="526652"/>
  </w:num>
  <w:num w:numId="86">
    <w:abstractNumId w:val="526653"/>
  </w:num>
  <w:num w:numId="87">
    <w:abstractNumId w:val="526654"/>
  </w:num>
  <w:num w:numId="88">
    <w:abstractNumId w:val="526655"/>
  </w:num>
  <w:num w:numId="89">
    <w:abstractNumId w:val="526656"/>
  </w:num>
  <w:num w:numId="90">
    <w:abstractNumId w:val="526657"/>
  </w:num>
  <w:num w:numId="91">
    <w:abstractNumId w:val="526658"/>
  </w:num>
  <w:num w:numId="92">
    <w:abstractNumId w:val="526659"/>
  </w:num>
  <w:num w:numId="93">
    <w:abstractNumId w:val="526660"/>
  </w:num>
  <w:num w:numId="94">
    <w:abstractNumId w:val="526661"/>
  </w:num>
  <w:num w:numId="95">
    <w:abstractNumId w:val="526662"/>
  </w:num>
  <w:num w:numId="96">
    <w:abstractNumId w:val="526663"/>
  </w:num>
  <w:num w:numId="97">
    <w:abstractNumId w:val="526664"/>
  </w:num>
  <w:num w:numId="98">
    <w:abstractNumId w:val="526665"/>
  </w:num>
  <w:num w:numId="99">
    <w:abstractNumId w:val="526666"/>
  </w:num>
  <w:num w:numId="100">
    <w:abstractNumId w:val="526667"/>
  </w:num>
  <w:num w:numId="101">
    <w:abstractNumId w:val="526668"/>
  </w:num>
  <w:num w:numId="102">
    <w:abstractNumId w:val="526669"/>
  </w:num>
  <w:num w:numId="103">
    <w:abstractNumId w:val="526670"/>
  </w:num>
  <w:num w:numId="104">
    <w:abstractNumId w:val="526671"/>
  </w:num>
  <w:num w:numId="105">
    <w:abstractNumId w:val="526672"/>
  </w:num>
  <w:num w:numId="106">
    <w:abstractNumId w:val="526673"/>
  </w:num>
  <w:num w:numId="107">
    <w:abstractNumId w:val="526674"/>
  </w:num>
  <w:num w:numId="108">
    <w:abstractNumId w:val="526675"/>
  </w:num>
  <w:num w:numId="109">
    <w:abstractNumId w:val="526676"/>
  </w:num>
  <w:num w:numId="110">
    <w:abstractNumId w:val="526677"/>
  </w:num>
  <w:num w:numId="111">
    <w:abstractNumId w:val="526678"/>
  </w:num>
  <w:num w:numId="112">
    <w:abstractNumId w:val="526679"/>
  </w:num>
  <w:num w:numId="113">
    <w:abstractNumId w:val="526680"/>
  </w:num>
  <w:num w:numId="114">
    <w:abstractNumId w:val="526681"/>
  </w:num>
  <w:num w:numId="115">
    <w:abstractNumId w:val="526682"/>
  </w:num>
  <w:num w:numId="116">
    <w:abstractNumId w:val="526683"/>
  </w:num>
  <w:num w:numId="117">
    <w:abstractNumId w:val="526684"/>
  </w:num>
  <w:num w:numId="118">
    <w:abstractNumId w:val="526685"/>
  </w:num>
  <w:num w:numId="119">
    <w:abstractNumId w:val="526686"/>
  </w:num>
  <w:num w:numId="120">
    <w:abstractNumId w:val="526687"/>
  </w:num>
  <w:num w:numId="121">
    <w:abstractNumId w:val="526688"/>
  </w:num>
  <w:num w:numId="122">
    <w:abstractNumId w:val="526689"/>
  </w:num>
  <w:num w:numId="123">
    <w:abstractNumId w:val="526690"/>
  </w:num>
  <w:num w:numId="124">
    <w:abstractNumId w:val="526691"/>
  </w:num>
  <w:num w:numId="125">
    <w:abstractNumId w:val="526692"/>
  </w:num>
  <w:num w:numId="126">
    <w:abstractNumId w:val="526693"/>
  </w:num>
  <w:num w:numId="127">
    <w:abstractNumId w:val="526694"/>
  </w:num>
  <w:num w:numId="128">
    <w:abstractNumId w:val="526695"/>
  </w:num>
  <w:num w:numId="129">
    <w:abstractNumId w:val="526696"/>
  </w:num>
  <w:num w:numId="130">
    <w:abstractNumId w:val="526697"/>
  </w:num>
  <w:num w:numId="131">
    <w:abstractNumId w:val="526698"/>
  </w:num>
  <w:num w:numId="132">
    <w:abstractNumId w:val="526699"/>
  </w:num>
  <w:num w:numId="133">
    <w:abstractNumId w:val="526700"/>
  </w:num>
  <w:num w:numId="134">
    <w:abstractNumId w:val="526701"/>
  </w:num>
  <w:num w:numId="135">
    <w:abstractNumId w:val="526702"/>
  </w:num>
  <w:num w:numId="136">
    <w:abstractNumId w:val="526703"/>
  </w:num>
  <w:num w:numId="137">
    <w:abstractNumId w:val="526704"/>
  </w:num>
  <w:num w:numId="138">
    <w:abstractNumId w:val="526705"/>
  </w:num>
  <w:num w:numId="139">
    <w:abstractNumId w:val="526706"/>
  </w:num>
  <w:num w:numId="140">
    <w:abstractNumId w:val="526707"/>
  </w:num>
  <w:num w:numId="141">
    <w:abstractNumId w:val="526708"/>
  </w:num>
  <w:num w:numId="142">
    <w:abstractNumId w:val="526709"/>
  </w:num>
  <w:num w:numId="143">
    <w:abstractNumId w:val="526710"/>
  </w:num>
  <w:num w:numId="144">
    <w:abstractNumId w:val="526711"/>
  </w:num>
  <w:num w:numId="145">
    <w:abstractNumId w:val="526712"/>
  </w:num>
  <w:num w:numId="146">
    <w:abstractNumId w:val="526713"/>
  </w:num>
  <w:num w:numId="147">
    <w:abstractNumId w:val="526714"/>
  </w:num>
  <w:num w:numId="148">
    <w:abstractNumId w:val="526715"/>
  </w:num>
  <w:num w:numId="149">
    <w:abstractNumId w:val="526716"/>
  </w:num>
  <w:num w:numId="150">
    <w:abstractNumId w:val="526717"/>
  </w:num>
  <w:num w:numId="151">
    <w:abstractNumId w:val="526718"/>
  </w:num>
  <w:num w:numId="152">
    <w:abstractNumId w:val="526719"/>
  </w:num>
  <w:num w:numId="153">
    <w:abstractNumId w:val="526720"/>
  </w:num>
  <w:num w:numId="154">
    <w:abstractNumId w:val="526721"/>
  </w:num>
  <w:num w:numId="155">
    <w:abstractNumId w:val="526722"/>
  </w:num>
  <w:num w:numId="156">
    <w:abstractNumId w:val="526723"/>
  </w:num>
  <w:num w:numId="157">
    <w:abstractNumId w:val="526724"/>
  </w:num>
  <w:num w:numId="158">
    <w:abstractNumId w:val="526725"/>
  </w:num>
  <w:num w:numId="159">
    <w:abstractNumId w:val="526726"/>
  </w:num>
  <w:num w:numId="160">
    <w:abstractNumId w:val="526727"/>
  </w:num>
  <w:num w:numId="161">
    <w:abstractNumId w:val="526728"/>
  </w:num>
  <w:num w:numId="162">
    <w:abstractNumId w:val="526729"/>
  </w:num>
  <w:num w:numId="163">
    <w:abstractNumId w:val="526730"/>
  </w:num>
  <w:num w:numId="164">
    <w:abstractNumId w:val="526731"/>
  </w:num>
  <w:num w:numId="165">
    <w:abstractNumId w:val="526732"/>
  </w:num>
  <w:num w:numId="166">
    <w:abstractNumId w:val="526733"/>
  </w:num>
  <w:num w:numId="167">
    <w:abstractNumId w:val="526734"/>
  </w:num>
  <w:num w:numId="168">
    <w:abstractNumId w:val="526735"/>
  </w:num>
  <w:num w:numId="169">
    <w:abstractNumId w:val="526736"/>
  </w:num>
  <w:num w:numId="170">
    <w:abstractNumId w:val="526737"/>
  </w:num>
  <w:num w:numId="171">
    <w:abstractNumId w:val="526738"/>
  </w:num>
  <w:num w:numId="172">
    <w:abstractNumId w:val="526739"/>
  </w:num>
  <w:num w:numId="173">
    <w:abstractNumId w:val="526740"/>
  </w:num>
  <w:num w:numId="174">
    <w:abstractNumId w:val="526741"/>
  </w:num>
  <w:num w:numId="175">
    <w:abstractNumId w:val="526742"/>
  </w:num>
  <w:num w:numId="176">
    <w:abstractNumId w:val="526743"/>
  </w:num>
  <w:num w:numId="177">
    <w:abstractNumId w:val="526744"/>
  </w:num>
  <w:num w:numId="178">
    <w:abstractNumId w:val="526745"/>
  </w:num>
  <w:num w:numId="179">
    <w:abstractNumId w:val="526746"/>
  </w:num>
  <w:num w:numId="180">
    <w:abstractNumId w:val="526747"/>
  </w:num>
  <w:num w:numId="181">
    <w:abstractNumId w:val="526748"/>
  </w:num>
  <w:num w:numId="182">
    <w:abstractNumId w:val="526749"/>
  </w:num>
  <w:num w:numId="183">
    <w:abstractNumId w:val="526750"/>
  </w:num>
  <w:num w:numId="184">
    <w:abstractNumId w:val="526751"/>
  </w:num>
  <w:num w:numId="185">
    <w:abstractNumId w:val="526752"/>
  </w:num>
  <w:num w:numId="186">
    <w:abstractNumId w:val="526753"/>
  </w:num>
  <w:num w:numId="187">
    <w:abstractNumId w:val="526754"/>
  </w:num>
  <w:num w:numId="188">
    <w:abstractNumId w:val="526755"/>
  </w:num>
  <w:num w:numId="189">
    <w:abstractNumId w:val="526756"/>
  </w:num>
  <w:num w:numId="190">
    <w:abstractNumId w:val="526757"/>
  </w:num>
  <w:num w:numId="191">
    <w:abstractNumId w:val="526758"/>
  </w:num>
  <w:num w:numId="192">
    <w:abstractNumId w:val="526759"/>
  </w:num>
  <w:num w:numId="193">
    <w:abstractNumId w:val="526760"/>
  </w:num>
  <w:num w:numId="194">
    <w:abstractNumId w:val="526761"/>
  </w:num>
  <w:num w:numId="195">
    <w:abstractNumId w:val="526762"/>
  </w:num>
  <w:num w:numId="196">
    <w:abstractNumId w:val="526763"/>
  </w:num>
  <w:num w:numId="197">
    <w:abstractNumId w:val="526764"/>
  </w:num>
  <w:num w:numId="198">
    <w:abstractNumId w:val="526765"/>
  </w:num>
  <w:num w:numId="199">
    <w:abstractNumId w:val="526766"/>
  </w:num>
  <w:num w:numId="200">
    <w:abstractNumId w:val="526767"/>
  </w:num>
  <w:num w:numId="201">
    <w:abstractNumId w:val="526768"/>
  </w:num>
  <w:num w:numId="202">
    <w:abstractNumId w:val="526769"/>
  </w:num>
  <w:num w:numId="203">
    <w:abstractNumId w:val="526770"/>
  </w:num>
  <w:num w:numId="204">
    <w:abstractNumId w:val="526771"/>
  </w:num>
  <w:num w:numId="205">
    <w:abstractNumId w:val="526772"/>
  </w:num>
  <w:num w:numId="206">
    <w:abstractNumId w:val="526773"/>
  </w:num>
  <w:num w:numId="207">
    <w:abstractNumId w:val="526774"/>
  </w:num>
  <w:num w:numId="208">
    <w:abstractNumId w:val="526775"/>
  </w:num>
  <w:num w:numId="209">
    <w:abstractNumId w:val="526776"/>
  </w:num>
  <w:num w:numId="210">
    <w:abstractNumId w:val="526777"/>
  </w:num>
  <w:num w:numId="211">
    <w:abstractNumId w:val="526778"/>
  </w:num>
  <w:num w:numId="212">
    <w:abstractNumId w:val="526779"/>
  </w:num>
  <w:num w:numId="213">
    <w:abstractNumId w:val="526780"/>
  </w:num>
  <w:num w:numId="214">
    <w:abstractNumId w:val="526781"/>
  </w:num>
  <w:num w:numId="215">
    <w:abstractNumId w:val="526782"/>
  </w:num>
  <w:num w:numId="216">
    <w:abstractNumId w:val="526783"/>
  </w:num>
  <w:num w:numId="217">
    <w:abstractNumId w:val="526784"/>
  </w:num>
  <w:num w:numId="218">
    <w:abstractNumId w:val="526785"/>
  </w:num>
  <w:num w:numId="219">
    <w:abstractNumId w:val="526786"/>
  </w:num>
  <w:num w:numId="220">
    <w:abstractNumId w:val="5267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abetlen/llama-cpp-python/releases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2026-05-13T03:20:47Z</dcterms:created>
  <dc:creator>Apache POI</dc:creator>
</cp:coreProperties>
</file>