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F996" w14:textId="77777777" w:rsidR="005B3342" w:rsidRDefault="00000000">
      <w:pPr>
        <w:pStyle w:val="Title"/>
      </w:pPr>
      <w:r>
        <w:t>Project Design Phase-II</w:t>
      </w:r>
    </w:p>
    <w:p w14:paraId="05E366AE" w14:textId="562924F7" w:rsidR="006B1960" w:rsidRPr="006B1960" w:rsidRDefault="006B1960" w:rsidP="006B1960">
      <w:pPr>
        <w:jc w:val="center"/>
        <w:rPr>
          <w:lang w:val="en-IN"/>
        </w:rPr>
      </w:pPr>
      <w:r w:rsidRPr="006B1960">
        <w:rPr>
          <w:b/>
          <w:bCs/>
          <w:lang w:val="en-IN"/>
        </w:rPr>
        <w:t>Solution Requirements (Functional &amp; Non-functional)</w:t>
      </w:r>
    </w:p>
    <w:tbl>
      <w:tblPr>
        <w:tblW w:w="0" w:type="auto"/>
        <w:tblInd w:w="22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6B1960" w:rsidRPr="006B1960" w14:paraId="0FBE4597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6C53F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1040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31 January 2025</w:t>
            </w:r>
          </w:p>
        </w:tc>
      </w:tr>
      <w:tr w:rsidR="006B1960" w:rsidRPr="006B1960" w14:paraId="47964537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05945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7460" w14:textId="516315CC" w:rsidR="006B1960" w:rsidRPr="006B1960" w:rsidRDefault="00470688" w:rsidP="006B1960">
            <w:pPr>
              <w:jc w:val="center"/>
              <w:rPr>
                <w:lang w:val="en-IN"/>
              </w:rPr>
            </w:pPr>
            <w:r w:rsidRPr="00470688">
              <w:rPr>
                <w:lang w:val="en-IN"/>
              </w:rPr>
              <w:t>LTVIP2025TMID30133</w:t>
            </w:r>
          </w:p>
        </w:tc>
      </w:tr>
      <w:tr w:rsidR="006B1960" w:rsidRPr="006B1960" w14:paraId="481A1CE9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A2D9D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C9AF" w14:textId="72B6495B" w:rsidR="006B1960" w:rsidRPr="006B1960" w:rsidRDefault="006B1960" w:rsidP="006B1960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6B1960" w:rsidRPr="006B1960" w14:paraId="7F0351D5" w14:textId="77777777" w:rsidTr="006B196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3E46C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ECB8A" w14:textId="77777777" w:rsidR="006B1960" w:rsidRPr="006B1960" w:rsidRDefault="006B1960" w:rsidP="006B1960">
            <w:pPr>
              <w:jc w:val="center"/>
              <w:rPr>
                <w:lang w:val="en-IN"/>
              </w:rPr>
            </w:pPr>
            <w:r w:rsidRPr="006B1960">
              <w:rPr>
                <w:lang w:val="en-IN"/>
              </w:rPr>
              <w:t>4 Marks</w:t>
            </w:r>
          </w:p>
        </w:tc>
      </w:tr>
    </w:tbl>
    <w:p w14:paraId="3A46E654" w14:textId="77777777" w:rsidR="006B1960" w:rsidRPr="006B1960" w:rsidRDefault="006B1960" w:rsidP="006B1960"/>
    <w:p w14:paraId="3FF00FEA" w14:textId="77777777" w:rsidR="005B3342" w:rsidRDefault="00000000">
      <w:pPr>
        <w:pStyle w:val="Heading2"/>
      </w:pPr>
      <w:r>
        <w:t>Functional Requirements:</w:t>
      </w:r>
    </w:p>
    <w:p w14:paraId="779F59F3" w14:textId="77777777" w:rsidR="005B3342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B3342" w14:paraId="6BB35073" w14:textId="77777777">
        <w:tc>
          <w:tcPr>
            <w:tcW w:w="2880" w:type="dxa"/>
          </w:tcPr>
          <w:p w14:paraId="374AA63B" w14:textId="77777777" w:rsidR="005B3342" w:rsidRDefault="00000000">
            <w:r>
              <w:t>FR No.</w:t>
            </w:r>
          </w:p>
        </w:tc>
        <w:tc>
          <w:tcPr>
            <w:tcW w:w="2880" w:type="dxa"/>
          </w:tcPr>
          <w:p w14:paraId="45D7EF17" w14:textId="77777777" w:rsidR="005B3342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07FC0E0A" w14:textId="77777777" w:rsidR="005B3342" w:rsidRDefault="00000000">
            <w:r>
              <w:t>Sub Requirement (Story / Sub-Task)</w:t>
            </w:r>
          </w:p>
        </w:tc>
      </w:tr>
      <w:tr w:rsidR="005B3342" w14:paraId="0B2FB4B9" w14:textId="77777777">
        <w:tc>
          <w:tcPr>
            <w:tcW w:w="2880" w:type="dxa"/>
          </w:tcPr>
          <w:p w14:paraId="59223C2B" w14:textId="77777777" w:rsidR="005B3342" w:rsidRDefault="00000000">
            <w:r>
              <w:t>FR-1</w:t>
            </w:r>
          </w:p>
        </w:tc>
        <w:tc>
          <w:tcPr>
            <w:tcW w:w="2880" w:type="dxa"/>
          </w:tcPr>
          <w:p w14:paraId="116B2925" w14:textId="77777777" w:rsidR="005B3342" w:rsidRDefault="00000000">
            <w:r>
              <w:t>User Registration</w:t>
            </w:r>
          </w:p>
        </w:tc>
        <w:tc>
          <w:tcPr>
            <w:tcW w:w="2880" w:type="dxa"/>
          </w:tcPr>
          <w:p w14:paraId="57163D04" w14:textId="77777777" w:rsidR="005B3342" w:rsidRDefault="00000000">
            <w:r>
              <w:t>Registration through Form</w:t>
            </w:r>
            <w:r>
              <w:br/>
              <w:t>Registration through Gmail</w:t>
            </w:r>
            <w:r>
              <w:br/>
              <w:t>Registration through LinkedIN</w:t>
            </w:r>
          </w:p>
        </w:tc>
      </w:tr>
      <w:tr w:rsidR="005B3342" w14:paraId="11C75739" w14:textId="77777777">
        <w:tc>
          <w:tcPr>
            <w:tcW w:w="2880" w:type="dxa"/>
          </w:tcPr>
          <w:p w14:paraId="4034D0C2" w14:textId="77777777" w:rsidR="005B3342" w:rsidRDefault="00000000">
            <w:r>
              <w:t>FR-2</w:t>
            </w:r>
          </w:p>
        </w:tc>
        <w:tc>
          <w:tcPr>
            <w:tcW w:w="2880" w:type="dxa"/>
          </w:tcPr>
          <w:p w14:paraId="45397B1E" w14:textId="77777777" w:rsidR="005B3342" w:rsidRDefault="00000000">
            <w:r>
              <w:t>User Confirmation</w:t>
            </w:r>
          </w:p>
        </w:tc>
        <w:tc>
          <w:tcPr>
            <w:tcW w:w="2880" w:type="dxa"/>
          </w:tcPr>
          <w:p w14:paraId="4935032B" w14:textId="77777777" w:rsidR="005B3342" w:rsidRDefault="00000000">
            <w:r>
              <w:t>Confirmation via Email</w:t>
            </w:r>
            <w:r>
              <w:br/>
              <w:t>Confirmation via OTP</w:t>
            </w:r>
          </w:p>
        </w:tc>
      </w:tr>
      <w:tr w:rsidR="005B3342" w14:paraId="143AF9B0" w14:textId="77777777">
        <w:tc>
          <w:tcPr>
            <w:tcW w:w="2880" w:type="dxa"/>
          </w:tcPr>
          <w:p w14:paraId="2769EDF1" w14:textId="77777777" w:rsidR="005B3342" w:rsidRDefault="00000000">
            <w:r>
              <w:t>FR-3</w:t>
            </w:r>
          </w:p>
        </w:tc>
        <w:tc>
          <w:tcPr>
            <w:tcW w:w="2880" w:type="dxa"/>
          </w:tcPr>
          <w:p w14:paraId="25D9EDED" w14:textId="77777777" w:rsidR="005B3342" w:rsidRDefault="00000000">
            <w:r>
              <w:t>Quiz Management</w:t>
            </w:r>
          </w:p>
        </w:tc>
        <w:tc>
          <w:tcPr>
            <w:tcW w:w="2880" w:type="dxa"/>
          </w:tcPr>
          <w:p w14:paraId="3489597E" w14:textId="77777777" w:rsidR="005B3342" w:rsidRDefault="00000000">
            <w:r>
              <w:t>Create diagnostic quizzes</w:t>
            </w:r>
            <w:r>
              <w:br/>
              <w:t>Assign quizzes to users</w:t>
            </w:r>
            <w:r>
              <w:br/>
              <w:t>Track quiz completion</w:t>
            </w:r>
          </w:p>
        </w:tc>
      </w:tr>
      <w:tr w:rsidR="005B3342" w14:paraId="161A9B1D" w14:textId="77777777">
        <w:tc>
          <w:tcPr>
            <w:tcW w:w="2880" w:type="dxa"/>
          </w:tcPr>
          <w:p w14:paraId="35899048" w14:textId="77777777" w:rsidR="005B3342" w:rsidRDefault="00000000">
            <w:r>
              <w:t>FR-4</w:t>
            </w:r>
          </w:p>
        </w:tc>
        <w:tc>
          <w:tcPr>
            <w:tcW w:w="2880" w:type="dxa"/>
          </w:tcPr>
          <w:p w14:paraId="7970EE99" w14:textId="77777777" w:rsidR="005B3342" w:rsidRDefault="00000000">
            <w:r>
              <w:t>Adaptive Testing Engine</w:t>
            </w:r>
          </w:p>
        </w:tc>
        <w:tc>
          <w:tcPr>
            <w:tcW w:w="2880" w:type="dxa"/>
          </w:tcPr>
          <w:p w14:paraId="7C7E589E" w14:textId="77777777" w:rsidR="005B3342" w:rsidRDefault="00000000">
            <w:r>
              <w:t>Analyze user responses in real-time</w:t>
            </w:r>
            <w:r>
              <w:br/>
              <w:t>Adjust difficulty level dynamically</w:t>
            </w:r>
            <w:r>
              <w:br/>
              <w:t>Provide immediate feedback</w:t>
            </w:r>
          </w:p>
        </w:tc>
      </w:tr>
      <w:tr w:rsidR="005B3342" w14:paraId="384CFFF8" w14:textId="77777777">
        <w:tc>
          <w:tcPr>
            <w:tcW w:w="2880" w:type="dxa"/>
          </w:tcPr>
          <w:p w14:paraId="15BD68CD" w14:textId="77777777" w:rsidR="005B3342" w:rsidRDefault="00000000">
            <w:r>
              <w:t>FR-5</w:t>
            </w:r>
          </w:p>
        </w:tc>
        <w:tc>
          <w:tcPr>
            <w:tcW w:w="2880" w:type="dxa"/>
          </w:tcPr>
          <w:p w14:paraId="1E6A3BF8" w14:textId="77777777" w:rsidR="005B3342" w:rsidRDefault="00000000">
            <w:r>
              <w:t>Performance Tracking</w:t>
            </w:r>
          </w:p>
        </w:tc>
        <w:tc>
          <w:tcPr>
            <w:tcW w:w="2880" w:type="dxa"/>
          </w:tcPr>
          <w:p w14:paraId="6C8B551C" w14:textId="77777777" w:rsidR="005B3342" w:rsidRDefault="00000000">
            <w:r>
              <w:t>Store quiz scores</w:t>
            </w:r>
            <w:r>
              <w:br/>
              <w:t>Generate performance analytics</w:t>
            </w:r>
            <w:r>
              <w:br/>
              <w:t>Visualize progress charts</w:t>
            </w:r>
          </w:p>
        </w:tc>
      </w:tr>
      <w:tr w:rsidR="005B3342" w14:paraId="01589B40" w14:textId="77777777">
        <w:tc>
          <w:tcPr>
            <w:tcW w:w="2880" w:type="dxa"/>
          </w:tcPr>
          <w:p w14:paraId="7D049D0A" w14:textId="77777777" w:rsidR="005B3342" w:rsidRDefault="00000000">
            <w:r>
              <w:t>FR-6</w:t>
            </w:r>
          </w:p>
        </w:tc>
        <w:tc>
          <w:tcPr>
            <w:tcW w:w="2880" w:type="dxa"/>
          </w:tcPr>
          <w:p w14:paraId="35098191" w14:textId="77777777" w:rsidR="005B3342" w:rsidRDefault="00000000">
            <w:r>
              <w:t>User Dashboard</w:t>
            </w:r>
          </w:p>
        </w:tc>
        <w:tc>
          <w:tcPr>
            <w:tcW w:w="2880" w:type="dxa"/>
          </w:tcPr>
          <w:p w14:paraId="48BC781C" w14:textId="77777777" w:rsidR="005B3342" w:rsidRDefault="00000000">
            <w:r>
              <w:t>Display upcoming tasks/quizzes</w:t>
            </w:r>
            <w:r>
              <w:br/>
              <w:t>Show personalized progress insights</w:t>
            </w:r>
            <w:r>
              <w:br/>
              <w:t>Suggest learning paths based on performance</w:t>
            </w:r>
          </w:p>
        </w:tc>
      </w:tr>
      <w:tr w:rsidR="005B3342" w14:paraId="27C4C831" w14:textId="77777777">
        <w:tc>
          <w:tcPr>
            <w:tcW w:w="2880" w:type="dxa"/>
          </w:tcPr>
          <w:p w14:paraId="3F4887E5" w14:textId="77777777" w:rsidR="005B3342" w:rsidRDefault="00000000">
            <w:r>
              <w:t>FR-7</w:t>
            </w:r>
          </w:p>
        </w:tc>
        <w:tc>
          <w:tcPr>
            <w:tcW w:w="2880" w:type="dxa"/>
          </w:tcPr>
          <w:p w14:paraId="5C922505" w14:textId="77777777" w:rsidR="005B3342" w:rsidRDefault="00000000">
            <w:r>
              <w:t>Admin Panel</w:t>
            </w:r>
          </w:p>
        </w:tc>
        <w:tc>
          <w:tcPr>
            <w:tcW w:w="2880" w:type="dxa"/>
          </w:tcPr>
          <w:p w14:paraId="6DA32B66" w14:textId="77777777" w:rsidR="005B3342" w:rsidRDefault="00000000">
            <w:r>
              <w:t>Manage users</w:t>
            </w:r>
            <w:r>
              <w:br/>
              <w:t>Upload questions</w:t>
            </w:r>
            <w:r>
              <w:br/>
            </w:r>
            <w:r>
              <w:lastRenderedPageBreak/>
              <w:t>Monitor user activity and reports</w:t>
            </w:r>
          </w:p>
        </w:tc>
      </w:tr>
      <w:tr w:rsidR="005B3342" w14:paraId="192CB8DB" w14:textId="77777777">
        <w:tc>
          <w:tcPr>
            <w:tcW w:w="2880" w:type="dxa"/>
          </w:tcPr>
          <w:p w14:paraId="4340B513" w14:textId="77777777" w:rsidR="005B3342" w:rsidRDefault="00000000">
            <w:r>
              <w:lastRenderedPageBreak/>
              <w:t>FR-8</w:t>
            </w:r>
          </w:p>
        </w:tc>
        <w:tc>
          <w:tcPr>
            <w:tcW w:w="2880" w:type="dxa"/>
          </w:tcPr>
          <w:p w14:paraId="246F795D" w14:textId="77777777" w:rsidR="005B3342" w:rsidRDefault="00000000">
            <w:r>
              <w:t>Integration with Classroom Tools</w:t>
            </w:r>
          </w:p>
        </w:tc>
        <w:tc>
          <w:tcPr>
            <w:tcW w:w="2880" w:type="dxa"/>
          </w:tcPr>
          <w:p w14:paraId="638FA7FE" w14:textId="77777777" w:rsidR="005B3342" w:rsidRDefault="00000000">
            <w:r>
              <w:t>Connect to Google Classroom</w:t>
            </w:r>
            <w:r>
              <w:br/>
              <w:t>Import student list</w:t>
            </w:r>
            <w:r>
              <w:br/>
              <w:t>Export scores to LMS</w:t>
            </w:r>
          </w:p>
        </w:tc>
      </w:tr>
      <w:tr w:rsidR="005B3342" w14:paraId="618A0162" w14:textId="77777777">
        <w:tc>
          <w:tcPr>
            <w:tcW w:w="2880" w:type="dxa"/>
          </w:tcPr>
          <w:p w14:paraId="63BC6D84" w14:textId="77777777" w:rsidR="005B3342" w:rsidRDefault="00000000">
            <w:r>
              <w:t>FR-9</w:t>
            </w:r>
          </w:p>
        </w:tc>
        <w:tc>
          <w:tcPr>
            <w:tcW w:w="2880" w:type="dxa"/>
          </w:tcPr>
          <w:p w14:paraId="4EC2577D" w14:textId="77777777" w:rsidR="005B3342" w:rsidRDefault="00000000">
            <w:r>
              <w:t>Notification System</w:t>
            </w:r>
          </w:p>
        </w:tc>
        <w:tc>
          <w:tcPr>
            <w:tcW w:w="2880" w:type="dxa"/>
          </w:tcPr>
          <w:p w14:paraId="10A33DE4" w14:textId="77777777" w:rsidR="005B3342" w:rsidRDefault="00000000">
            <w:r>
              <w:t>Send quiz reminders</w:t>
            </w:r>
            <w:r>
              <w:br/>
              <w:t>Notify feedback and results via email or in-app</w:t>
            </w:r>
          </w:p>
        </w:tc>
      </w:tr>
    </w:tbl>
    <w:p w14:paraId="0FC97C2E" w14:textId="77777777" w:rsidR="00E5240C" w:rsidRDefault="00E5240C">
      <w:pPr>
        <w:pStyle w:val="Heading2"/>
      </w:pPr>
    </w:p>
    <w:p w14:paraId="0663F73A" w14:textId="7480E476" w:rsidR="005B3342" w:rsidRDefault="00000000">
      <w:pPr>
        <w:pStyle w:val="Heading2"/>
      </w:pPr>
      <w:r>
        <w:t>Non-functional Requirements:</w:t>
      </w:r>
    </w:p>
    <w:p w14:paraId="441031C1" w14:textId="77777777" w:rsidR="005B3342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B3342" w14:paraId="505BD2A9" w14:textId="77777777">
        <w:tc>
          <w:tcPr>
            <w:tcW w:w="2880" w:type="dxa"/>
          </w:tcPr>
          <w:p w14:paraId="3C51901B" w14:textId="77777777" w:rsidR="005B3342" w:rsidRDefault="00000000">
            <w:r>
              <w:t>FR No.</w:t>
            </w:r>
          </w:p>
        </w:tc>
        <w:tc>
          <w:tcPr>
            <w:tcW w:w="2880" w:type="dxa"/>
          </w:tcPr>
          <w:p w14:paraId="2012313B" w14:textId="77777777" w:rsidR="005B3342" w:rsidRDefault="00000000">
            <w:r>
              <w:t>Non-Functional Requirement</w:t>
            </w:r>
          </w:p>
        </w:tc>
        <w:tc>
          <w:tcPr>
            <w:tcW w:w="2880" w:type="dxa"/>
          </w:tcPr>
          <w:p w14:paraId="74F75A9B" w14:textId="77777777" w:rsidR="005B3342" w:rsidRDefault="00000000">
            <w:r>
              <w:t>Description</w:t>
            </w:r>
          </w:p>
        </w:tc>
      </w:tr>
      <w:tr w:rsidR="005B3342" w14:paraId="69453C7D" w14:textId="77777777">
        <w:tc>
          <w:tcPr>
            <w:tcW w:w="2880" w:type="dxa"/>
          </w:tcPr>
          <w:p w14:paraId="6DAD7C07" w14:textId="77777777" w:rsidR="005B3342" w:rsidRDefault="00000000">
            <w:r>
              <w:t>NFR-1</w:t>
            </w:r>
          </w:p>
        </w:tc>
        <w:tc>
          <w:tcPr>
            <w:tcW w:w="2880" w:type="dxa"/>
          </w:tcPr>
          <w:p w14:paraId="337C0231" w14:textId="77777777" w:rsidR="005B3342" w:rsidRDefault="00000000">
            <w:r>
              <w:t>Usability</w:t>
            </w:r>
          </w:p>
        </w:tc>
        <w:tc>
          <w:tcPr>
            <w:tcW w:w="2880" w:type="dxa"/>
          </w:tcPr>
          <w:p w14:paraId="376CF023" w14:textId="77777777" w:rsidR="005B3342" w:rsidRDefault="00000000">
            <w:r>
              <w:t>User-friendly and intuitive interface for students and educators with minimal training required.</w:t>
            </w:r>
          </w:p>
        </w:tc>
      </w:tr>
      <w:tr w:rsidR="005B3342" w14:paraId="6FAE3A37" w14:textId="77777777">
        <w:tc>
          <w:tcPr>
            <w:tcW w:w="2880" w:type="dxa"/>
          </w:tcPr>
          <w:p w14:paraId="202E7615" w14:textId="77777777" w:rsidR="005B3342" w:rsidRDefault="00000000">
            <w:r>
              <w:t>NFR-2</w:t>
            </w:r>
          </w:p>
        </w:tc>
        <w:tc>
          <w:tcPr>
            <w:tcW w:w="2880" w:type="dxa"/>
          </w:tcPr>
          <w:p w14:paraId="3174C1F8" w14:textId="77777777" w:rsidR="005B3342" w:rsidRDefault="00000000">
            <w:r>
              <w:t>Security</w:t>
            </w:r>
          </w:p>
        </w:tc>
        <w:tc>
          <w:tcPr>
            <w:tcW w:w="2880" w:type="dxa"/>
          </w:tcPr>
          <w:p w14:paraId="674225BA" w14:textId="77777777" w:rsidR="005B3342" w:rsidRDefault="00000000">
            <w:r>
              <w:t>Secure login with encryption, protection against unauthorized access and data leakage.</w:t>
            </w:r>
          </w:p>
        </w:tc>
      </w:tr>
      <w:tr w:rsidR="005B3342" w14:paraId="1F0D1A2C" w14:textId="77777777">
        <w:tc>
          <w:tcPr>
            <w:tcW w:w="2880" w:type="dxa"/>
          </w:tcPr>
          <w:p w14:paraId="09FC5488" w14:textId="77777777" w:rsidR="005B3342" w:rsidRDefault="00000000">
            <w:r>
              <w:t>NFR-3</w:t>
            </w:r>
          </w:p>
        </w:tc>
        <w:tc>
          <w:tcPr>
            <w:tcW w:w="2880" w:type="dxa"/>
          </w:tcPr>
          <w:p w14:paraId="3043A552" w14:textId="77777777" w:rsidR="005B3342" w:rsidRDefault="00000000">
            <w:r>
              <w:t>Reliability</w:t>
            </w:r>
          </w:p>
        </w:tc>
        <w:tc>
          <w:tcPr>
            <w:tcW w:w="2880" w:type="dxa"/>
          </w:tcPr>
          <w:p w14:paraId="2E2A124F" w14:textId="77777777" w:rsidR="005B3342" w:rsidRDefault="00000000">
            <w:r>
              <w:t>The system should consistently perform without crashes or errors during testing and reporting.</w:t>
            </w:r>
          </w:p>
        </w:tc>
      </w:tr>
      <w:tr w:rsidR="005B3342" w14:paraId="23832FF5" w14:textId="77777777">
        <w:tc>
          <w:tcPr>
            <w:tcW w:w="2880" w:type="dxa"/>
          </w:tcPr>
          <w:p w14:paraId="54B1C9AC" w14:textId="77777777" w:rsidR="005B3342" w:rsidRDefault="00000000">
            <w:r>
              <w:t>NFR-4</w:t>
            </w:r>
          </w:p>
        </w:tc>
        <w:tc>
          <w:tcPr>
            <w:tcW w:w="2880" w:type="dxa"/>
          </w:tcPr>
          <w:p w14:paraId="4392B476" w14:textId="77777777" w:rsidR="005B3342" w:rsidRDefault="00000000">
            <w:r>
              <w:t>Performance</w:t>
            </w:r>
          </w:p>
        </w:tc>
        <w:tc>
          <w:tcPr>
            <w:tcW w:w="2880" w:type="dxa"/>
          </w:tcPr>
          <w:p w14:paraId="6E21D8B3" w14:textId="77777777" w:rsidR="005B3342" w:rsidRDefault="00000000">
            <w:r>
              <w:t>Fast response time during quiz loading, adaptive engine processing, and result display.</w:t>
            </w:r>
          </w:p>
        </w:tc>
      </w:tr>
      <w:tr w:rsidR="005B3342" w14:paraId="15494C80" w14:textId="77777777">
        <w:tc>
          <w:tcPr>
            <w:tcW w:w="2880" w:type="dxa"/>
          </w:tcPr>
          <w:p w14:paraId="7AD39740" w14:textId="77777777" w:rsidR="005B3342" w:rsidRDefault="00000000">
            <w:r>
              <w:t>NFR-5</w:t>
            </w:r>
          </w:p>
        </w:tc>
        <w:tc>
          <w:tcPr>
            <w:tcW w:w="2880" w:type="dxa"/>
          </w:tcPr>
          <w:p w14:paraId="225E7CDF" w14:textId="77777777" w:rsidR="005B3342" w:rsidRDefault="00000000">
            <w:r>
              <w:t>Availability</w:t>
            </w:r>
          </w:p>
        </w:tc>
        <w:tc>
          <w:tcPr>
            <w:tcW w:w="2880" w:type="dxa"/>
          </w:tcPr>
          <w:p w14:paraId="1DE92BFD" w14:textId="77777777" w:rsidR="005B3342" w:rsidRDefault="00000000">
            <w:r>
              <w:t>99.9% uptime during peak school/college hours. System should be accessible at all times.</w:t>
            </w:r>
          </w:p>
        </w:tc>
      </w:tr>
      <w:tr w:rsidR="005B3342" w14:paraId="0F5F50DC" w14:textId="77777777">
        <w:tc>
          <w:tcPr>
            <w:tcW w:w="2880" w:type="dxa"/>
          </w:tcPr>
          <w:p w14:paraId="380877D5" w14:textId="77777777" w:rsidR="005B3342" w:rsidRDefault="00000000">
            <w:r>
              <w:t>NFR-6</w:t>
            </w:r>
          </w:p>
        </w:tc>
        <w:tc>
          <w:tcPr>
            <w:tcW w:w="2880" w:type="dxa"/>
          </w:tcPr>
          <w:p w14:paraId="37E9FC19" w14:textId="77777777" w:rsidR="005B3342" w:rsidRDefault="00000000">
            <w:r>
              <w:t>Scalability</w:t>
            </w:r>
          </w:p>
        </w:tc>
        <w:tc>
          <w:tcPr>
            <w:tcW w:w="2880" w:type="dxa"/>
          </w:tcPr>
          <w:p w14:paraId="26791D21" w14:textId="77777777" w:rsidR="005B3342" w:rsidRDefault="00000000">
            <w:r>
              <w:t>Able to handle increased load (thousands of concurrent users, quizzes, and results) without performance drop.</w:t>
            </w:r>
          </w:p>
        </w:tc>
      </w:tr>
    </w:tbl>
    <w:p w14:paraId="56ADC18A" w14:textId="77777777" w:rsidR="00893343" w:rsidRDefault="00893343"/>
    <w:sectPr w:rsidR="008933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1968000">
    <w:abstractNumId w:val="8"/>
  </w:num>
  <w:num w:numId="2" w16cid:durableId="1356880926">
    <w:abstractNumId w:val="6"/>
  </w:num>
  <w:num w:numId="3" w16cid:durableId="728695616">
    <w:abstractNumId w:val="5"/>
  </w:num>
  <w:num w:numId="4" w16cid:durableId="860971708">
    <w:abstractNumId w:val="4"/>
  </w:num>
  <w:num w:numId="5" w16cid:durableId="1354725752">
    <w:abstractNumId w:val="7"/>
  </w:num>
  <w:num w:numId="6" w16cid:durableId="258608954">
    <w:abstractNumId w:val="3"/>
  </w:num>
  <w:num w:numId="7" w16cid:durableId="1558392834">
    <w:abstractNumId w:val="2"/>
  </w:num>
  <w:num w:numId="8" w16cid:durableId="960182803">
    <w:abstractNumId w:val="1"/>
  </w:num>
  <w:num w:numId="9" w16cid:durableId="88757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0688"/>
    <w:rsid w:val="005B3342"/>
    <w:rsid w:val="006B1960"/>
    <w:rsid w:val="006D6B02"/>
    <w:rsid w:val="00893343"/>
    <w:rsid w:val="00AA1D8D"/>
    <w:rsid w:val="00AA7CAC"/>
    <w:rsid w:val="00B47730"/>
    <w:rsid w:val="00CB0664"/>
    <w:rsid w:val="00E52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5533B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7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Bhavani Pamaluru</cp:lastModifiedBy>
  <cp:revision>3</cp:revision>
  <dcterms:created xsi:type="dcterms:W3CDTF">2025-06-27T10:36:00Z</dcterms:created>
  <dcterms:modified xsi:type="dcterms:W3CDTF">2025-06-28T04:01:00Z</dcterms:modified>
  <cp:category/>
</cp:coreProperties>
</file>