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B39A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1579AE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BAF22C" w14:textId="73E9D6F5" w:rsidR="00A767FF" w:rsidRPr="008F64B7" w:rsidRDefault="00A767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ОБРАЗОВАНИЯ РЕСПУБЛИКИ БЕЛАРУСЬ</w:t>
      </w:r>
    </w:p>
    <w:p w14:paraId="6312D6D7" w14:textId="77777777" w:rsidR="00A767FF" w:rsidRPr="008F64B7" w:rsidRDefault="00A767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81711E" w14:textId="1A8BEAC9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  <w:r w:rsidR="00A767FF"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14:paraId="21DD57B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7B4D84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6171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93377" w14:textId="5892A68E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0C7EF0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581FF8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03FB3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166269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3CF285D" w14:textId="6DDCEA4B" w:rsidR="000A7AA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F64B7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Лабораторная работа № </w:t>
      </w:r>
      <w:r w:rsidR="00294724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2</w:t>
      </w:r>
    </w:p>
    <w:p w14:paraId="7D4C4542" w14:textId="336E7F80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E21D3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9EE2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6022E4" w14:textId="77777777" w:rsidR="00294724" w:rsidRPr="00294724" w:rsidRDefault="00294724" w:rsidP="00294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294724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ЭЛЕМЕНТЫ ТЕОРИИ ИНФОРМАЦИИ.</w:t>
      </w:r>
    </w:p>
    <w:p w14:paraId="15274D23" w14:textId="77777777" w:rsidR="00294724" w:rsidRPr="00294724" w:rsidRDefault="00294724" w:rsidP="00294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294724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ПАРАМЕТРЫ И ХАРАКТЕРИСТИКИ</w:t>
      </w:r>
    </w:p>
    <w:p w14:paraId="09175D7F" w14:textId="606A88F5" w:rsidR="00294724" w:rsidRDefault="00294724" w:rsidP="00294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294724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ДИСКРЕТНЫХ ИНФОРМАЦИОННЫХ</w:t>
      </w:r>
    </w:p>
    <w:p w14:paraId="4D18CC34" w14:textId="2EDA55B9" w:rsidR="000A7AA8" w:rsidRPr="008F64B7" w:rsidRDefault="00294724" w:rsidP="002947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24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 xml:space="preserve">СИСТЕМ </w:t>
      </w:r>
      <w:r w:rsidRPr="00294724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cr/>
      </w:r>
    </w:p>
    <w:p w14:paraId="4B5EB7A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BB8C74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AC0E1ED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4A82EB7" w14:textId="77777777" w:rsidR="000A7AA8" w:rsidRPr="008F64B7" w:rsidRDefault="000A7AA8" w:rsidP="00C01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31518B8" w14:textId="04AA9E3E" w:rsidR="000A7AA8" w:rsidRPr="008F64B7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Разработал: </w:t>
      </w:r>
      <w:r w:rsidR="00CA3EB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3EB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A3EB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621671" w14:textId="15E1990C" w:rsidR="000A7AA8" w:rsidRPr="008F64B7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7D03F7D1" w14:textId="52B07150" w:rsidR="000A7AA8" w:rsidRPr="008F64B7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46F60D" w14:textId="77777777" w:rsidR="000A7AA8" w:rsidRPr="008F64B7" w:rsidRDefault="000A7AA8" w:rsidP="00C01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5A2491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39B255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7B30AF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07803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40ECD0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C9C141" w14:textId="1EB0ED96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76026" w14:textId="77777777" w:rsidR="00E608FF" w:rsidRPr="008F64B7" w:rsidRDefault="00E608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0999B" w14:textId="7C11A6B6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57CB7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079E5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29DF6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03E4AC" w14:textId="16284BD4" w:rsidR="00D55F1B" w:rsidRPr="00294724" w:rsidRDefault="000A7AA8" w:rsidP="002947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3020D99F" w14:textId="0B10740C" w:rsidR="00294724" w:rsidRPr="00294724" w:rsidRDefault="00294724" w:rsidP="00E85A0C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</w:t>
      </w:r>
      <w:r w:rsidRPr="00294724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приобретение практических навыков расчета и анализа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9472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параметров и информативных характеристик дискретных ИС.</w:t>
      </w:r>
    </w:p>
    <w:p w14:paraId="77497F73" w14:textId="77777777" w:rsidR="00294724" w:rsidRPr="00294724" w:rsidRDefault="00294724" w:rsidP="00E85A0C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</w:t>
      </w:r>
      <w:r w:rsidRPr="0029472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9AB650C" w14:textId="135135FC" w:rsidR="00294724" w:rsidRPr="00294724" w:rsidRDefault="00294724" w:rsidP="00E85A0C">
      <w:pPr>
        <w:pStyle w:val="a3"/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Закрепить теоретические знания по основам теории информации.</w:t>
      </w:r>
    </w:p>
    <w:p w14:paraId="6B0DF017" w14:textId="4D56BFAA" w:rsidR="00294724" w:rsidRPr="00294724" w:rsidRDefault="00294724" w:rsidP="00E85A0C">
      <w:pPr>
        <w:pStyle w:val="a3"/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7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приложение для расчета и анализа параметров и информативных характеристик дискретных ИС.</w:t>
      </w:r>
    </w:p>
    <w:p w14:paraId="56EF78E8" w14:textId="493896AB" w:rsidR="00441AF7" w:rsidRPr="00294724" w:rsidRDefault="00294724" w:rsidP="00E85A0C">
      <w:pPr>
        <w:pStyle w:val="a3"/>
        <w:numPr>
          <w:ilvl w:val="0"/>
          <w:numId w:val="1"/>
        </w:numPr>
        <w:spacing w:after="120" w:line="240" w:lineRule="auto"/>
        <w:ind w:left="0" w:firstLine="709"/>
        <w:jc w:val="both"/>
      </w:pPr>
      <w:r w:rsidRPr="00294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14:paraId="2E8A02D9" w14:textId="34186451" w:rsidR="00294724" w:rsidRDefault="00294724" w:rsidP="0029472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4724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26CD47D3" w14:textId="4A83835A" w:rsidR="00041E80" w:rsidRPr="00041E80" w:rsidRDefault="00041E80" w:rsidP="00041E80">
      <w:pPr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41E8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Задание 1</w:t>
      </w:r>
    </w:p>
    <w:p w14:paraId="797431E1" w14:textId="0D1C6E84" w:rsidR="00294724" w:rsidRPr="00041E80" w:rsidRDefault="00041E80" w:rsidP="00E85A0C">
      <w:pPr>
        <w:pStyle w:val="a3"/>
        <w:numPr>
          <w:ilvl w:val="0"/>
          <w:numId w:val="2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Выбранные а</w:t>
      </w:r>
      <w:r w:rsidRPr="00041E80">
        <w:rPr>
          <w:rFonts w:ascii="Times New Roman" w:hAnsi="Times New Roman" w:cs="Times New Roman"/>
          <w:sz w:val="28"/>
          <w:szCs w:val="28"/>
        </w:rPr>
        <w:t>лфавит</w:t>
      </w:r>
      <w:r>
        <w:rPr>
          <w:rFonts w:ascii="Times New Roman" w:hAnsi="Times New Roman" w:cs="Times New Roman"/>
          <w:sz w:val="28"/>
          <w:szCs w:val="28"/>
        </w:rPr>
        <w:t>ы:</w:t>
      </w:r>
    </w:p>
    <w:p w14:paraId="78AEEA6A" w14:textId="1826E202" w:rsidR="00041E80" w:rsidRDefault="00041E80" w:rsidP="00E85A0C">
      <w:pPr>
        <w:pStyle w:val="a3"/>
        <w:numPr>
          <w:ilvl w:val="1"/>
          <w:numId w:val="2"/>
        </w:numPr>
        <w:spacing w:after="120" w:line="240" w:lineRule="auto"/>
        <w:ind w:left="709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1E80">
        <w:rPr>
          <w:rFonts w:ascii="Times New Roman" w:hAnsi="Times New Roman" w:cs="Times New Roman"/>
          <w:sz w:val="28"/>
          <w:szCs w:val="28"/>
        </w:rPr>
        <w:t>Латиница: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A3EB3">
        <w:rPr>
          <w:rFonts w:ascii="Times New Roman" w:hAnsi="Times New Roman" w:cs="Times New Roman"/>
          <w:b/>
          <w:bCs/>
          <w:sz w:val="28"/>
          <w:szCs w:val="28"/>
        </w:rPr>
        <w:t>румынский</w:t>
      </w:r>
    </w:p>
    <w:p w14:paraId="7583F9BE" w14:textId="1EE82BC2" w:rsidR="00041E80" w:rsidRDefault="00041E80" w:rsidP="00E85A0C">
      <w:pPr>
        <w:pStyle w:val="a3"/>
        <w:numPr>
          <w:ilvl w:val="1"/>
          <w:numId w:val="2"/>
        </w:numPr>
        <w:spacing w:after="120" w:line="240" w:lineRule="auto"/>
        <w:ind w:left="709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1E80">
        <w:rPr>
          <w:rFonts w:ascii="Times New Roman" w:hAnsi="Times New Roman" w:cs="Times New Roman"/>
          <w:sz w:val="28"/>
          <w:szCs w:val="28"/>
        </w:rPr>
        <w:t>Кириллица: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сербский</w:t>
      </w:r>
    </w:p>
    <w:p w14:paraId="362417CC" w14:textId="77777777" w:rsidR="00575F00" w:rsidRDefault="00CA3EB3" w:rsidP="00E85A0C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3EB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C934AE" wp14:editId="49F6B135">
            <wp:extent cx="4107536" cy="106689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C680" w14:textId="219E73DF" w:rsidR="00575F00" w:rsidRPr="00E85A0C" w:rsidRDefault="00575F00" w:rsidP="00575F0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A0C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1 – Румынский алфавит</w:t>
      </w:r>
    </w:p>
    <w:p w14:paraId="4BE37E47" w14:textId="06EFBCA1" w:rsidR="00041E80" w:rsidRDefault="00CA3EB3" w:rsidP="00E85A0C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3EB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C79C8F" wp14:editId="71CDFCED">
            <wp:extent cx="4823878" cy="147840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29A4" w14:textId="24038877" w:rsidR="00E85A0C" w:rsidRPr="00E85A0C" w:rsidRDefault="00E85A0C" w:rsidP="00E85A0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A0C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5F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–Сербский алфавит</w:t>
      </w:r>
    </w:p>
    <w:p w14:paraId="7794CB7A" w14:textId="602B54A0" w:rsidR="00041E80" w:rsidRDefault="00F46C5F" w:rsidP="00E85A0C">
      <w:pPr>
        <w:pStyle w:val="a3"/>
        <w:numPr>
          <w:ilvl w:val="0"/>
          <w:numId w:val="2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C5F">
        <w:rPr>
          <w:rFonts w:ascii="Times New Roman" w:hAnsi="Times New Roman" w:cs="Times New Roman"/>
          <w:sz w:val="28"/>
          <w:szCs w:val="28"/>
        </w:rPr>
        <w:t>Расчет энтропии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3060F3" w14:textId="77777777" w:rsidR="00F46C5F" w:rsidRDefault="00F46C5F" w:rsidP="00E85A0C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непосредственным применением функции для вычисления энтропии нужно привести входной текст к правильной форме. </w:t>
      </w:r>
    </w:p>
    <w:p w14:paraId="1D69CF0A" w14:textId="459AE026" w:rsidR="00F46C5F" w:rsidRDefault="00CA3EB3" w:rsidP="00E85A0C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A3E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AE687" wp14:editId="529F8630">
            <wp:extent cx="5684520" cy="7346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D9E2" w14:textId="5A9E4FE6" w:rsidR="00E85A0C" w:rsidRDefault="00E85A0C" w:rsidP="00E85A0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A0C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5F0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Чтение и редактирование исходного текста</w:t>
      </w:r>
    </w:p>
    <w:p w14:paraId="1F485DC0" w14:textId="76B86DFC" w:rsidR="00B12CEE" w:rsidRDefault="00B12CEE" w:rsidP="00B12CEE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75F0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71D1A89" wp14:editId="1C605DE0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1965960" cy="381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5BAEB" w14:textId="69D04A1F" w:rsidR="00364E7A" w:rsidRPr="00364E7A" w:rsidRDefault="00575F00" w:rsidP="00B12CEE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75F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(1)</w:t>
      </w:r>
    </w:p>
    <w:p w14:paraId="4CAC5037" w14:textId="0E58F0F8" w:rsidR="005C7F70" w:rsidRDefault="00CA3EB3" w:rsidP="0043680B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3EB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86F412C" wp14:editId="596DAF3B">
            <wp:extent cx="6645910" cy="192913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02EF" w14:textId="7802D318" w:rsidR="00E85A0C" w:rsidRPr="00E85A0C" w:rsidRDefault="00E85A0C" w:rsidP="00E85A0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A0C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5F0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Реализация функции </w:t>
      </w:r>
      <w:r w:rsidR="006307E1">
        <w:rPr>
          <w:rFonts w:ascii="Times New Roman" w:hAnsi="Times New Roman" w:cs="Times New Roman"/>
          <w:sz w:val="28"/>
          <w:szCs w:val="28"/>
        </w:rPr>
        <w:t>подсчёта энтропии</w:t>
      </w:r>
    </w:p>
    <w:p w14:paraId="607CB3EF" w14:textId="318DB02B" w:rsidR="000C48B0" w:rsidRPr="00364E7A" w:rsidRDefault="0043680B" w:rsidP="00E85A0C">
      <w:pPr>
        <w:pStyle w:val="a3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кода программы</w:t>
      </w:r>
      <w:r w:rsidR="00E85A0C">
        <w:rPr>
          <w:rFonts w:ascii="Times New Roman" w:hAnsi="Times New Roman" w:cs="Times New Roman"/>
          <w:sz w:val="28"/>
          <w:szCs w:val="28"/>
        </w:rPr>
        <w:t xml:space="preserve"> расчета энтропии для Румынского и Сербского языков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7CC9C9" w14:textId="4ECE48F5" w:rsidR="00CA3EB3" w:rsidRDefault="00CA3EB3" w:rsidP="00575F00">
      <w:pPr>
        <w:pStyle w:val="a3"/>
        <w:spacing w:before="120" w:after="120" w:line="240" w:lineRule="auto"/>
        <w:jc w:val="center"/>
        <w:rPr>
          <w:noProof/>
        </w:rPr>
      </w:pPr>
      <w:r w:rsidRPr="00CA3EB3">
        <w:rPr>
          <w:noProof/>
        </w:rPr>
        <w:drawing>
          <wp:inline distT="0" distB="0" distL="0" distR="0" wp14:anchorId="47623FB9" wp14:editId="1F338230">
            <wp:extent cx="4785775" cy="4602879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6C0A" w14:textId="54A1AE11" w:rsidR="006307E1" w:rsidRDefault="006307E1" w:rsidP="006307E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A0C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5F0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 программного кода</w:t>
      </w:r>
    </w:p>
    <w:p w14:paraId="599FA8D4" w14:textId="54A74260" w:rsidR="00575F00" w:rsidRPr="006307E1" w:rsidRDefault="00575F00" w:rsidP="00575F0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Энтропия </w:t>
      </w:r>
      <w:r>
        <w:rPr>
          <w:rFonts w:ascii="Times New Roman" w:hAnsi="Times New Roman" w:cs="Times New Roman"/>
          <w:sz w:val="28"/>
          <w:szCs w:val="28"/>
        </w:rPr>
        <w:t>румынского</w:t>
      </w:r>
      <w:r>
        <w:rPr>
          <w:rFonts w:ascii="Times New Roman" w:hAnsi="Times New Roman" w:cs="Times New Roman"/>
          <w:sz w:val="28"/>
          <w:szCs w:val="28"/>
        </w:rPr>
        <w:t xml:space="preserve"> языка = 4.13</w:t>
      </w:r>
      <w:r>
        <w:rPr>
          <w:rFonts w:ascii="Times New Roman" w:hAnsi="Times New Roman" w:cs="Times New Roman"/>
          <w:sz w:val="28"/>
          <w:szCs w:val="28"/>
        </w:rPr>
        <w:t>8167899001179</w:t>
      </w:r>
    </w:p>
    <w:p w14:paraId="325528E0" w14:textId="617EB2E4" w:rsidR="00575F00" w:rsidRPr="00575F00" w:rsidRDefault="00CA3EB3" w:rsidP="00575F00">
      <w:pPr>
        <w:pStyle w:val="a3"/>
        <w:spacing w:before="120" w:after="120" w:line="240" w:lineRule="auto"/>
        <w:jc w:val="center"/>
        <w:rPr>
          <w:noProof/>
        </w:rPr>
      </w:pPr>
      <w:r w:rsidRPr="00CA3EB3">
        <w:rPr>
          <w:noProof/>
        </w:rPr>
        <w:lastRenderedPageBreak/>
        <w:drawing>
          <wp:inline distT="0" distB="0" distL="0" distR="0" wp14:anchorId="552FF8F5" wp14:editId="2C6EB5CF">
            <wp:extent cx="4618120" cy="543353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076F" w14:textId="4876049A" w:rsidR="006307E1" w:rsidRDefault="006307E1" w:rsidP="006307E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A0C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5F0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 программного кода</w:t>
      </w:r>
    </w:p>
    <w:p w14:paraId="729B5C9D" w14:textId="337C1EBC" w:rsidR="00575F00" w:rsidRDefault="00575F00" w:rsidP="00575F0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Энтропия сербского языка = 4.134023214575711</w:t>
      </w:r>
    </w:p>
    <w:p w14:paraId="6A2E24B0" w14:textId="35BBDF97" w:rsidR="006307E1" w:rsidRDefault="006307E1" w:rsidP="006307E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C83DC1" wp14:editId="11F60C41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D01B5345-7DEB-41D3-978C-382B72E900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37D6D4A" w14:textId="4CD452D0" w:rsidR="006307E1" w:rsidRDefault="006307E1" w:rsidP="006307E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75F0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частоты появления символов в румынском алфавите </w:t>
      </w:r>
    </w:p>
    <w:p w14:paraId="4F860A2B" w14:textId="4757DF98" w:rsidR="006307E1" w:rsidRDefault="006307E1" w:rsidP="006307E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DB8C94" wp14:editId="28ACE122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A19B4C22-C0CE-4971-AC10-B6AD6754D0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1299214" w14:textId="427886B7" w:rsidR="006307E1" w:rsidRPr="006307E1" w:rsidRDefault="006307E1" w:rsidP="006307E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75F0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 частоты появления символов в </w:t>
      </w:r>
      <w:r>
        <w:rPr>
          <w:rFonts w:ascii="Times New Roman" w:hAnsi="Times New Roman" w:cs="Times New Roman"/>
          <w:sz w:val="28"/>
          <w:szCs w:val="28"/>
        </w:rPr>
        <w:t>сербском</w:t>
      </w:r>
      <w:r>
        <w:rPr>
          <w:rFonts w:ascii="Times New Roman" w:hAnsi="Times New Roman" w:cs="Times New Roman"/>
          <w:sz w:val="28"/>
          <w:szCs w:val="28"/>
        </w:rPr>
        <w:t xml:space="preserve"> алфавите </w:t>
      </w:r>
    </w:p>
    <w:p w14:paraId="02F9053E" w14:textId="5CDC9BE4" w:rsidR="0043680B" w:rsidRPr="00041E80" w:rsidRDefault="0043680B" w:rsidP="0043680B">
      <w:pPr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41E8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2</w:t>
      </w:r>
    </w:p>
    <w:p w14:paraId="0A094B07" w14:textId="40A886D9" w:rsidR="000C48B0" w:rsidRDefault="003F234A" w:rsidP="006307E1">
      <w:pPr>
        <w:pStyle w:val="a3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 w:rsidR="00364E7A" w:rsidRPr="00364E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F23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 в двоичный формат</w:t>
      </w:r>
    </w:p>
    <w:p w14:paraId="5626131F" w14:textId="298B5DB1" w:rsidR="003F234A" w:rsidRDefault="00CA3EB3" w:rsidP="006307E1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3E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0F0D4E" wp14:editId="20565A3E">
            <wp:extent cx="6645910" cy="1045845"/>
            <wp:effectExtent l="0" t="0" r="254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11FC" w14:textId="158EA36B" w:rsidR="006307E1" w:rsidRPr="003F234A" w:rsidRDefault="006307E1" w:rsidP="006307E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A0C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5F0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Преобразование исходного текста в двоичный формат</w:t>
      </w:r>
    </w:p>
    <w:p w14:paraId="02BE800A" w14:textId="3697CBF2" w:rsidR="003F234A" w:rsidRDefault="003F234A" w:rsidP="006307E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кода программы</w:t>
      </w:r>
      <w:r w:rsidR="00E85A0C">
        <w:rPr>
          <w:rFonts w:ascii="Times New Roman" w:hAnsi="Times New Roman" w:cs="Times New Roman"/>
          <w:sz w:val="28"/>
          <w:szCs w:val="28"/>
        </w:rPr>
        <w:t xml:space="preserve"> </w:t>
      </w:r>
      <w:r w:rsidR="00E85A0C">
        <w:rPr>
          <w:rFonts w:ascii="Times New Roman" w:hAnsi="Times New Roman" w:cs="Times New Roman"/>
          <w:sz w:val="28"/>
          <w:szCs w:val="28"/>
        </w:rPr>
        <w:t xml:space="preserve">расчета энтропии </w:t>
      </w:r>
      <w:r w:rsidR="00E85A0C" w:rsidRPr="00E85A0C">
        <w:rPr>
          <w:rFonts w:ascii="Times New Roman" w:hAnsi="Times New Roman" w:cs="Times New Roman"/>
          <w:sz w:val="28"/>
          <w:szCs w:val="28"/>
        </w:rPr>
        <w:t>для входных документов, представленных в бинарных ко</w:t>
      </w:r>
      <w:r w:rsidR="00E85A0C">
        <w:rPr>
          <w:rFonts w:ascii="Times New Roman" w:hAnsi="Times New Roman" w:cs="Times New Roman"/>
          <w:sz w:val="28"/>
          <w:szCs w:val="28"/>
        </w:rPr>
        <w:t>дах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1039A8" w14:textId="10377A11" w:rsidR="000C48B0" w:rsidRDefault="00CA3EB3" w:rsidP="006307E1">
      <w:pPr>
        <w:spacing w:before="120" w:after="12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3EB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406BFF" wp14:editId="4A7BCFEE">
            <wp:extent cx="4541914" cy="313209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A8A8" w14:textId="1112E311" w:rsidR="006307E1" w:rsidRDefault="006307E1" w:rsidP="006307E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A0C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5F00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программного кода</w:t>
      </w:r>
    </w:p>
    <w:p w14:paraId="198B7114" w14:textId="26C09DCA" w:rsidR="006307E1" w:rsidRPr="006307E1" w:rsidRDefault="006307E1" w:rsidP="00630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1AE73D" w14:textId="06F670B7" w:rsidR="000C48B0" w:rsidRDefault="000C48B0" w:rsidP="000C48B0">
      <w:pPr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41E8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3</w:t>
      </w:r>
    </w:p>
    <w:p w14:paraId="09BD5636" w14:textId="42DA7AD2" w:rsidR="003F234A" w:rsidRDefault="003F234A" w:rsidP="00E85A0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кода программы</w:t>
      </w:r>
      <w:r w:rsidR="00E85A0C">
        <w:rPr>
          <w:rFonts w:ascii="Times New Roman" w:hAnsi="Times New Roman" w:cs="Times New Roman"/>
          <w:sz w:val="28"/>
          <w:szCs w:val="28"/>
        </w:rPr>
        <w:t xml:space="preserve"> для подсчёта количества информации в сообщении из собственных фамилии, имени и отчества на Румынском и Сербском языках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49FCC8" w14:textId="52A6A0AE" w:rsidR="006307E1" w:rsidRDefault="006307E1" w:rsidP="0067518A">
      <w:pPr>
        <w:spacing w:before="240" w:after="120" w:line="240" w:lineRule="auto"/>
        <w:rPr>
          <w:noProof/>
        </w:rPr>
      </w:pPr>
      <w:r w:rsidRPr="00CA3EB3">
        <w:rPr>
          <w:noProof/>
        </w:rPr>
        <w:drawing>
          <wp:anchor distT="0" distB="0" distL="114300" distR="114300" simplePos="0" relativeHeight="251658240" behindDoc="0" locked="0" layoutInCell="1" allowOverlap="1" wp14:anchorId="2D6AD1C2" wp14:editId="451CEF09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4312332" cy="3543300"/>
            <wp:effectExtent l="0" t="0" r="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332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01B0D" w14:textId="77777777" w:rsidR="006307E1" w:rsidRPr="006307E1" w:rsidRDefault="006307E1" w:rsidP="006307E1"/>
    <w:p w14:paraId="1D0D951F" w14:textId="77777777" w:rsidR="006307E1" w:rsidRPr="006307E1" w:rsidRDefault="006307E1" w:rsidP="006307E1"/>
    <w:p w14:paraId="0636AD91" w14:textId="77777777" w:rsidR="006307E1" w:rsidRPr="006307E1" w:rsidRDefault="006307E1" w:rsidP="006307E1"/>
    <w:p w14:paraId="65C8C6BE" w14:textId="77777777" w:rsidR="006307E1" w:rsidRPr="006307E1" w:rsidRDefault="006307E1" w:rsidP="006307E1"/>
    <w:p w14:paraId="7BCC1D55" w14:textId="77777777" w:rsidR="006307E1" w:rsidRPr="006307E1" w:rsidRDefault="006307E1" w:rsidP="006307E1"/>
    <w:p w14:paraId="4A604531" w14:textId="77777777" w:rsidR="006307E1" w:rsidRPr="006307E1" w:rsidRDefault="006307E1" w:rsidP="006307E1"/>
    <w:p w14:paraId="61F55A05" w14:textId="77777777" w:rsidR="006307E1" w:rsidRPr="006307E1" w:rsidRDefault="006307E1" w:rsidP="006307E1"/>
    <w:p w14:paraId="282CCED5" w14:textId="77777777" w:rsidR="006307E1" w:rsidRPr="006307E1" w:rsidRDefault="006307E1" w:rsidP="006307E1"/>
    <w:p w14:paraId="6EC0FD32" w14:textId="77777777" w:rsidR="006307E1" w:rsidRPr="006307E1" w:rsidRDefault="006307E1" w:rsidP="006307E1"/>
    <w:p w14:paraId="30B10F19" w14:textId="020B01EB" w:rsidR="006307E1" w:rsidRDefault="006307E1" w:rsidP="006307E1">
      <w:pPr>
        <w:tabs>
          <w:tab w:val="center" w:pos="1747"/>
        </w:tabs>
        <w:spacing w:before="240" w:after="120" w:line="240" w:lineRule="auto"/>
      </w:pPr>
    </w:p>
    <w:p w14:paraId="7B553915" w14:textId="0F7BDAFD" w:rsidR="006307E1" w:rsidRDefault="006307E1" w:rsidP="006307E1">
      <w:pPr>
        <w:tabs>
          <w:tab w:val="center" w:pos="1747"/>
        </w:tabs>
        <w:spacing w:before="240" w:after="120" w:line="240" w:lineRule="auto"/>
      </w:pPr>
    </w:p>
    <w:p w14:paraId="1D8CC5CC" w14:textId="77777777" w:rsidR="006307E1" w:rsidRDefault="006307E1" w:rsidP="006307E1">
      <w:pPr>
        <w:tabs>
          <w:tab w:val="center" w:pos="1747"/>
        </w:tabs>
        <w:spacing w:before="240" w:after="120" w:line="240" w:lineRule="auto"/>
      </w:pPr>
    </w:p>
    <w:p w14:paraId="29D4CB8F" w14:textId="6932D950" w:rsidR="003F234A" w:rsidRPr="006307E1" w:rsidRDefault="006307E1" w:rsidP="006307E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A0C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575F0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программного кода</w:t>
      </w:r>
      <w:r>
        <w:rPr>
          <w:noProof/>
        </w:rPr>
        <w:br w:type="textWrapping" w:clear="all"/>
      </w:r>
    </w:p>
    <w:p w14:paraId="5B51480A" w14:textId="6B09A89F" w:rsidR="000C48B0" w:rsidRDefault="000C48B0" w:rsidP="000C48B0">
      <w:pPr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41E8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4</w:t>
      </w:r>
    </w:p>
    <w:p w14:paraId="6C96C6C2" w14:textId="3A403467" w:rsidR="0067518A" w:rsidRPr="004C2EFE" w:rsidRDefault="0067518A" w:rsidP="00E85A0C">
      <w:pPr>
        <w:pStyle w:val="a3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EFE">
        <w:rPr>
          <w:rFonts w:ascii="Times New Roman" w:hAnsi="Times New Roman" w:cs="Times New Roman"/>
          <w:sz w:val="28"/>
          <w:szCs w:val="28"/>
        </w:rPr>
        <w:t xml:space="preserve">Реализация функции расчета энтропии с </w:t>
      </w:r>
      <w:r w:rsidR="004C2EFE" w:rsidRPr="004C2EFE">
        <w:rPr>
          <w:rFonts w:ascii="Times New Roman" w:hAnsi="Times New Roman" w:cs="Times New Roman"/>
          <w:sz w:val="28"/>
          <w:szCs w:val="28"/>
        </w:rPr>
        <w:t>вероятностью ошибочной передачи бита</w:t>
      </w:r>
    </w:p>
    <w:p w14:paraId="60E9A3F0" w14:textId="3C8CEB31" w:rsidR="0067518A" w:rsidRDefault="00CA3EB3" w:rsidP="006307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3E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8E377" wp14:editId="01504C47">
            <wp:extent cx="6645910" cy="2873375"/>
            <wp:effectExtent l="0" t="0" r="254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869A" w14:textId="2FBE1033" w:rsidR="006307E1" w:rsidRDefault="006307E1" w:rsidP="006307E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A0C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575F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</w:t>
      </w:r>
      <w:r>
        <w:rPr>
          <w:rFonts w:ascii="Times New Roman" w:hAnsi="Times New Roman" w:cs="Times New Roman"/>
          <w:sz w:val="28"/>
          <w:szCs w:val="28"/>
        </w:rPr>
        <w:t>функции подсчета энтропии с ошибкой</w:t>
      </w:r>
    </w:p>
    <w:p w14:paraId="5E2F34B3" w14:textId="5B07F5F3" w:rsidR="00364E7A" w:rsidRPr="00364E7A" w:rsidRDefault="0067518A" w:rsidP="006307E1">
      <w:pPr>
        <w:pStyle w:val="a3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18A">
        <w:rPr>
          <w:rFonts w:ascii="Times New Roman" w:hAnsi="Times New Roman" w:cs="Times New Roman"/>
          <w:sz w:val="28"/>
          <w:szCs w:val="28"/>
        </w:rPr>
        <w:t>Реализация кода программы</w:t>
      </w:r>
      <w:r w:rsidR="00E85A0C">
        <w:rPr>
          <w:rFonts w:ascii="Times New Roman" w:hAnsi="Times New Roman" w:cs="Times New Roman"/>
          <w:sz w:val="28"/>
          <w:szCs w:val="28"/>
        </w:rPr>
        <w:t xml:space="preserve"> для расчёта энтропии с вероятностью ошибочной передачи бита</w:t>
      </w:r>
      <w:r w:rsidRPr="0067518A">
        <w:rPr>
          <w:rFonts w:ascii="Times New Roman" w:hAnsi="Times New Roman" w:cs="Times New Roman"/>
          <w:sz w:val="28"/>
          <w:szCs w:val="28"/>
        </w:rPr>
        <w:t>:</w:t>
      </w:r>
    </w:p>
    <w:p w14:paraId="604F3FD9" w14:textId="31C18758" w:rsidR="000C48B0" w:rsidRDefault="00CA3EB3" w:rsidP="000C48B0">
      <w:pPr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CA3EB3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lastRenderedPageBreak/>
        <w:drawing>
          <wp:inline distT="0" distB="0" distL="0" distR="0" wp14:anchorId="3ED276EB" wp14:editId="2B28FE1F">
            <wp:extent cx="4610500" cy="2507197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0944" w14:textId="38D2AEC3" w:rsidR="006307E1" w:rsidRPr="006307E1" w:rsidRDefault="006307E1" w:rsidP="006307E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A0C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575F0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программного кода</w:t>
      </w:r>
    </w:p>
    <w:p w14:paraId="0ECA960C" w14:textId="4C6599B7" w:rsidR="000C48B0" w:rsidRDefault="000C48B0" w:rsidP="000C48B0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364E7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инарное представление сообщения обладает избыточной информативностью. Для передачи информации выгодно использовать алфавит с меньшей избыточностью</w:t>
      </w:r>
      <w:r w:rsidR="00CE5804">
        <w:rPr>
          <w:rFonts w:ascii="Times New Roman" w:hAnsi="Times New Roman" w:cs="Times New Roman"/>
          <w:sz w:val="28"/>
          <w:szCs w:val="28"/>
        </w:rPr>
        <w:t xml:space="preserve">, т.к. </w:t>
      </w:r>
      <w:r>
        <w:rPr>
          <w:rFonts w:ascii="Times New Roman" w:hAnsi="Times New Roman" w:cs="Times New Roman"/>
          <w:sz w:val="28"/>
          <w:szCs w:val="28"/>
        </w:rPr>
        <w:t>будет минимизирова</w:t>
      </w:r>
      <w:r w:rsidR="00CE580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потер</w:t>
      </w:r>
      <w:r w:rsidR="00CE580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данных, а также уменьшит</w:t>
      </w:r>
      <w:r w:rsidR="00CE5804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5804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объем.</w:t>
      </w:r>
    </w:p>
    <w:p w14:paraId="6BCD3AC9" w14:textId="77777777" w:rsidR="000C48B0" w:rsidRPr="0043680B" w:rsidRDefault="000C48B0" w:rsidP="000C48B0">
      <w:pPr>
        <w:spacing w:before="240" w:after="12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C48B0" w:rsidRPr="0043680B" w:rsidSect="00727AAA">
      <w:footerReference w:type="default" r:id="rId2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7CB26" w14:textId="77777777" w:rsidR="006D335B" w:rsidRDefault="006D335B" w:rsidP="00727AAA">
      <w:pPr>
        <w:spacing w:after="0" w:line="240" w:lineRule="auto"/>
      </w:pPr>
      <w:r>
        <w:separator/>
      </w:r>
    </w:p>
  </w:endnote>
  <w:endnote w:type="continuationSeparator" w:id="0">
    <w:p w14:paraId="0D631ED1" w14:textId="77777777" w:rsidR="006D335B" w:rsidRDefault="006D335B" w:rsidP="0072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3980364"/>
      <w:docPartObj>
        <w:docPartGallery w:val="Page Numbers (Bottom of Page)"/>
        <w:docPartUnique/>
      </w:docPartObj>
    </w:sdtPr>
    <w:sdtEndPr/>
    <w:sdtContent>
      <w:p w14:paraId="4ED31C7D" w14:textId="77777777" w:rsidR="00727AAA" w:rsidRDefault="00727AA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6BF">
          <w:rPr>
            <w:noProof/>
          </w:rPr>
          <w:t>11</w:t>
        </w:r>
        <w:r>
          <w:fldChar w:fldCharType="end"/>
        </w:r>
      </w:p>
    </w:sdtContent>
  </w:sdt>
  <w:p w14:paraId="13F8D436" w14:textId="77777777" w:rsidR="00727AAA" w:rsidRDefault="00727A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E8B41" w14:textId="77777777" w:rsidR="006D335B" w:rsidRDefault="006D335B" w:rsidP="00727AAA">
      <w:pPr>
        <w:spacing w:after="0" w:line="240" w:lineRule="auto"/>
      </w:pPr>
      <w:r>
        <w:separator/>
      </w:r>
    </w:p>
  </w:footnote>
  <w:footnote w:type="continuationSeparator" w:id="0">
    <w:p w14:paraId="48AB1F3F" w14:textId="77777777" w:rsidR="006D335B" w:rsidRDefault="006D335B" w:rsidP="00727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5DCB"/>
    <w:multiLevelType w:val="hybridMultilevel"/>
    <w:tmpl w:val="1EB8EE14"/>
    <w:lvl w:ilvl="0" w:tplc="F58A3F76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F2C22"/>
    <w:multiLevelType w:val="hybridMultilevel"/>
    <w:tmpl w:val="83446B54"/>
    <w:lvl w:ilvl="0" w:tplc="9CC01EF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025B9"/>
    <w:multiLevelType w:val="hybridMultilevel"/>
    <w:tmpl w:val="38CA170E"/>
    <w:lvl w:ilvl="0" w:tplc="3754F4F8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01D99"/>
    <w:multiLevelType w:val="hybridMultilevel"/>
    <w:tmpl w:val="C87CF052"/>
    <w:lvl w:ilvl="0" w:tplc="9CC01EF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6025A"/>
    <w:multiLevelType w:val="hybridMultilevel"/>
    <w:tmpl w:val="83446B54"/>
    <w:lvl w:ilvl="0" w:tplc="9CC01EFA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D81AE1A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07ADA"/>
    <w:multiLevelType w:val="hybridMultilevel"/>
    <w:tmpl w:val="A260C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5F6"/>
    <w:rsid w:val="00010A51"/>
    <w:rsid w:val="00041E80"/>
    <w:rsid w:val="000A7AA8"/>
    <w:rsid w:val="000C48B0"/>
    <w:rsid w:val="001542C8"/>
    <w:rsid w:val="001E215D"/>
    <w:rsid w:val="0020390A"/>
    <w:rsid w:val="00294724"/>
    <w:rsid w:val="002A426B"/>
    <w:rsid w:val="002D29D4"/>
    <w:rsid w:val="0030711C"/>
    <w:rsid w:val="00325B62"/>
    <w:rsid w:val="0036125C"/>
    <w:rsid w:val="00364E7A"/>
    <w:rsid w:val="00387753"/>
    <w:rsid w:val="003F234A"/>
    <w:rsid w:val="0043680B"/>
    <w:rsid w:val="00441AF7"/>
    <w:rsid w:val="004C2EFE"/>
    <w:rsid w:val="00545467"/>
    <w:rsid w:val="00575F00"/>
    <w:rsid w:val="005C7F70"/>
    <w:rsid w:val="00624BAF"/>
    <w:rsid w:val="006307E1"/>
    <w:rsid w:val="0065625B"/>
    <w:rsid w:val="0067518A"/>
    <w:rsid w:val="006A517F"/>
    <w:rsid w:val="006B5C49"/>
    <w:rsid w:val="006C02B8"/>
    <w:rsid w:val="006D335B"/>
    <w:rsid w:val="00727AAA"/>
    <w:rsid w:val="007729F2"/>
    <w:rsid w:val="008146BF"/>
    <w:rsid w:val="008D07E3"/>
    <w:rsid w:val="008E1F1C"/>
    <w:rsid w:val="008F64B7"/>
    <w:rsid w:val="009135F6"/>
    <w:rsid w:val="00992200"/>
    <w:rsid w:val="00A03D1C"/>
    <w:rsid w:val="00A04F3F"/>
    <w:rsid w:val="00A069C2"/>
    <w:rsid w:val="00A767FF"/>
    <w:rsid w:val="00AE1450"/>
    <w:rsid w:val="00B12CEE"/>
    <w:rsid w:val="00BD342A"/>
    <w:rsid w:val="00C01963"/>
    <w:rsid w:val="00CA3EB3"/>
    <w:rsid w:val="00CE5804"/>
    <w:rsid w:val="00CF4AEF"/>
    <w:rsid w:val="00D06833"/>
    <w:rsid w:val="00D21883"/>
    <w:rsid w:val="00D43F7B"/>
    <w:rsid w:val="00D55F1B"/>
    <w:rsid w:val="00D6533B"/>
    <w:rsid w:val="00D82908"/>
    <w:rsid w:val="00D91D10"/>
    <w:rsid w:val="00DA5A61"/>
    <w:rsid w:val="00DF4AC9"/>
    <w:rsid w:val="00E608FF"/>
    <w:rsid w:val="00E85A0C"/>
    <w:rsid w:val="00F46C5F"/>
    <w:rsid w:val="00F7245C"/>
    <w:rsid w:val="00F75077"/>
    <w:rsid w:val="00FC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AC4D"/>
  <w15:chartTrackingRefBased/>
  <w15:docId w15:val="{63E3623C-B40D-4B1C-B60E-4FB9775F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F00"/>
  </w:style>
  <w:style w:type="paragraph" w:styleId="1">
    <w:name w:val="heading 1"/>
    <w:basedOn w:val="a"/>
    <w:next w:val="a"/>
    <w:link w:val="10"/>
    <w:uiPriority w:val="9"/>
    <w:qFormat/>
    <w:rsid w:val="00D5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AA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7A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7AAA"/>
  </w:style>
  <w:style w:type="paragraph" w:styleId="a6">
    <w:name w:val="footer"/>
    <w:basedOn w:val="a"/>
    <w:link w:val="a7"/>
    <w:uiPriority w:val="99"/>
    <w:unhideWhenUsed/>
    <w:rsid w:val="00727A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7AAA"/>
  </w:style>
  <w:style w:type="paragraph" w:styleId="a8">
    <w:name w:val="Balloon Text"/>
    <w:basedOn w:val="a"/>
    <w:link w:val="a9"/>
    <w:uiPriority w:val="99"/>
    <w:semiHidden/>
    <w:unhideWhenUsed/>
    <w:rsid w:val="00727A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27AA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55F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a">
    <w:name w:val="Table Grid"/>
    <w:basedOn w:val="a1"/>
    <w:uiPriority w:val="59"/>
    <w:rsid w:val="00D55F1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772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D0683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0683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0683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0683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068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4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5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0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3Course\2sem\Cripta\LR2\Chanc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3Course\2sem\Cripta\LR2\Chanc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Румынский алфавит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test!$A$2:$AE$2</c:f>
              <c:strCache>
                <c:ptCount val="31"/>
                <c:pt idx="0">
                  <c:v>z</c:v>
                </c:pt>
                <c:pt idx="1">
                  <c:v>y</c:v>
                </c:pt>
                <c:pt idx="2">
                  <c:v>x</c:v>
                </c:pt>
                <c:pt idx="3">
                  <c:v>w</c:v>
                </c:pt>
                <c:pt idx="4">
                  <c:v>v</c:v>
                </c:pt>
                <c:pt idx="5">
                  <c:v>u</c:v>
                </c:pt>
                <c:pt idx="6">
                  <c:v>t</c:v>
                </c:pt>
                <c:pt idx="7">
                  <c:v>s</c:v>
                </c:pt>
                <c:pt idx="8">
                  <c:v>r</c:v>
                </c:pt>
                <c:pt idx="9">
                  <c:v>q</c:v>
                </c:pt>
                <c:pt idx="10">
                  <c:v>p</c:v>
                </c:pt>
                <c:pt idx="11">
                  <c:v>î</c:v>
                </c:pt>
                <c:pt idx="12">
                  <c:v>o</c:v>
                </c:pt>
                <c:pt idx="13">
                  <c:v>n</c:v>
                </c:pt>
                <c:pt idx="14">
                  <c:v>m</c:v>
                </c:pt>
                <c:pt idx="15">
                  <c:v>l</c:v>
                </c:pt>
                <c:pt idx="16">
                  <c:v>k</c:v>
                </c:pt>
                <c:pt idx="17">
                  <c:v>j</c:v>
                </c:pt>
                <c:pt idx="18">
                  <c:v>i</c:v>
                </c:pt>
                <c:pt idx="19">
                  <c:v>h</c:v>
                </c:pt>
                <c:pt idx="20">
                  <c:v>g</c:v>
                </c:pt>
                <c:pt idx="21">
                  <c:v>f</c:v>
                </c:pt>
                <c:pt idx="22">
                  <c:v>e</c:v>
                </c:pt>
                <c:pt idx="23">
                  <c:v>d</c:v>
                </c:pt>
                <c:pt idx="24">
                  <c:v>â</c:v>
                </c:pt>
                <c:pt idx="25">
                  <c:v>c</c:v>
                </c:pt>
                <c:pt idx="26">
                  <c:v>ț</c:v>
                </c:pt>
                <c:pt idx="27">
                  <c:v>b</c:v>
                </c:pt>
                <c:pt idx="28">
                  <c:v>a</c:v>
                </c:pt>
                <c:pt idx="29">
                  <c:v>ș</c:v>
                </c:pt>
                <c:pt idx="30">
                  <c:v>ă</c:v>
                </c:pt>
              </c:strCache>
            </c:strRef>
          </c:cat>
          <c:val>
            <c:numRef>
              <c:f>test!$A$3:$AE$3</c:f>
              <c:numCache>
                <c:formatCode>General</c:formatCode>
                <c:ptCount val="31"/>
                <c:pt idx="0">
                  <c:v>7.4543421543048823E-3</c:v>
                </c:pt>
                <c:pt idx="1">
                  <c:v>4.4726052925829294E-3</c:v>
                </c:pt>
                <c:pt idx="2">
                  <c:v>0</c:v>
                </c:pt>
                <c:pt idx="3">
                  <c:v>0</c:v>
                </c:pt>
                <c:pt idx="4">
                  <c:v>1.5281401416325009E-2</c:v>
                </c:pt>
                <c:pt idx="5">
                  <c:v>6.4852776742452475E-2</c:v>
                </c:pt>
                <c:pt idx="6">
                  <c:v>6.2989191203876263E-2</c:v>
                </c:pt>
                <c:pt idx="7">
                  <c:v>4.3235184494968319E-2</c:v>
                </c:pt>
                <c:pt idx="8">
                  <c:v>6.7461796496459184E-2</c:v>
                </c:pt>
                <c:pt idx="9">
                  <c:v>0</c:v>
                </c:pt>
                <c:pt idx="10">
                  <c:v>2.6462914647782332E-2</c:v>
                </c:pt>
                <c:pt idx="11">
                  <c:v>1.3790532985464033E-2</c:v>
                </c:pt>
                <c:pt idx="12">
                  <c:v>4.8080506895266495E-2</c:v>
                </c:pt>
                <c:pt idx="13">
                  <c:v>6.4107342527021993E-2</c:v>
                </c:pt>
                <c:pt idx="14">
                  <c:v>2.4972046216921357E-2</c:v>
                </c:pt>
                <c:pt idx="15">
                  <c:v>4.0253447633246363E-2</c:v>
                </c:pt>
                <c:pt idx="16">
                  <c:v>8.1997763697353714E-3</c:v>
                </c:pt>
                <c:pt idx="17">
                  <c:v>7.4543421543048823E-4</c:v>
                </c:pt>
                <c:pt idx="18">
                  <c:v>9.0197540067089077E-2</c:v>
                </c:pt>
                <c:pt idx="19">
                  <c:v>7.8270592620201269E-3</c:v>
                </c:pt>
                <c:pt idx="20">
                  <c:v>1.3417815877748788E-2</c:v>
                </c:pt>
                <c:pt idx="21">
                  <c:v>9.6906448005963479E-3</c:v>
                </c:pt>
                <c:pt idx="22">
                  <c:v>9.616101379053299E-2</c:v>
                </c:pt>
                <c:pt idx="23">
                  <c:v>2.7581065970928065E-2</c:v>
                </c:pt>
                <c:pt idx="24">
                  <c:v>4.0998881848676857E-3</c:v>
                </c:pt>
                <c:pt idx="25">
                  <c:v>3.9880730525531122E-2</c:v>
                </c:pt>
                <c:pt idx="26">
                  <c:v>6.3361908311591504E-3</c:v>
                </c:pt>
                <c:pt idx="27">
                  <c:v>1.0436079016026835E-2</c:v>
                </c:pt>
                <c:pt idx="28">
                  <c:v>0.11554230339172568</c:v>
                </c:pt>
                <c:pt idx="29">
                  <c:v>1.4535967200894522E-2</c:v>
                </c:pt>
                <c:pt idx="30">
                  <c:v>3.0935519940365263E-2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C8-495A-9F9C-D34F9E5264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0234008"/>
        <c:axId val="480229416"/>
      </c:barChart>
      <c:catAx>
        <c:axId val="480234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229416"/>
        <c:crosses val="autoZero"/>
        <c:auto val="1"/>
        <c:lblAlgn val="ctr"/>
        <c:lblOffset val="100"/>
        <c:noMultiLvlLbl val="0"/>
      </c:catAx>
      <c:valAx>
        <c:axId val="480229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234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Сербский алфавит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test!$A$6:$AD$6</c:f>
              <c:strCache>
                <c:ptCount val="30"/>
                <c:pt idx="0">
                  <c:v>ш</c:v>
                </c:pt>
                <c:pt idx="1">
                  <c:v>ч</c:v>
                </c:pt>
                <c:pt idx="2">
                  <c:v>ц</c:v>
                </c:pt>
                <c:pt idx="3">
                  <c:v>х</c:v>
                </c:pt>
                <c:pt idx="4">
                  <c:v>ф</c:v>
                </c:pt>
                <c:pt idx="5">
                  <c:v>у</c:v>
                </c:pt>
                <c:pt idx="6">
                  <c:v>т</c:v>
                </c:pt>
                <c:pt idx="7">
                  <c:v>с</c:v>
                </c:pt>
                <c:pt idx="8">
                  <c:v>р</c:v>
                </c:pt>
                <c:pt idx="9">
                  <c:v>п</c:v>
                </c:pt>
                <c:pt idx="10">
                  <c:v>о</c:v>
                </c:pt>
                <c:pt idx="11">
                  <c:v>н</c:v>
                </c:pt>
                <c:pt idx="12">
                  <c:v>м</c:v>
                </c:pt>
                <c:pt idx="13">
                  <c:v>л</c:v>
                </c:pt>
                <c:pt idx="14">
                  <c:v>к</c:v>
                </c:pt>
                <c:pt idx="15">
                  <c:v>и</c:v>
                </c:pt>
                <c:pt idx="16">
                  <c:v>з</c:v>
                </c:pt>
                <c:pt idx="17">
                  <c:v>ж</c:v>
                </c:pt>
                <c:pt idx="18">
                  <c:v>е</c:v>
                </c:pt>
                <c:pt idx="19">
                  <c:v>д</c:v>
                </c:pt>
                <c:pt idx="20">
                  <c:v>г</c:v>
                </c:pt>
                <c:pt idx="21">
                  <c:v>в</c:v>
                </c:pt>
                <c:pt idx="22">
                  <c:v>б</c:v>
                </c:pt>
                <c:pt idx="23">
                  <c:v>а</c:v>
                </c:pt>
                <c:pt idx="24">
                  <c:v>џ</c:v>
                </c:pt>
                <c:pt idx="25">
                  <c:v>ћ</c:v>
                </c:pt>
                <c:pt idx="26">
                  <c:v>њ</c:v>
                </c:pt>
                <c:pt idx="27">
                  <c:v>љ</c:v>
                </c:pt>
                <c:pt idx="28">
                  <c:v>ј</c:v>
                </c:pt>
                <c:pt idx="29">
                  <c:v>ђ</c:v>
                </c:pt>
              </c:strCache>
            </c:strRef>
          </c:cat>
          <c:val>
            <c:numRef>
              <c:f>test!$A$7:$AD$7</c:f>
              <c:numCache>
                <c:formatCode>General</c:formatCode>
                <c:ptCount val="30"/>
                <c:pt idx="0">
                  <c:v>1.2038523274478331E-2</c:v>
                </c:pt>
                <c:pt idx="1">
                  <c:v>1.2038523274478331E-2</c:v>
                </c:pt>
                <c:pt idx="2">
                  <c:v>7.6243980738362757E-3</c:v>
                </c:pt>
                <c:pt idx="3">
                  <c:v>5.2166934189406102E-3</c:v>
                </c:pt>
                <c:pt idx="4">
                  <c:v>4.0128410914927769E-4</c:v>
                </c:pt>
                <c:pt idx="5">
                  <c:v>5.5377207062600318E-2</c:v>
                </c:pt>
                <c:pt idx="6">
                  <c:v>3.5313001605136438E-2</c:v>
                </c:pt>
                <c:pt idx="7">
                  <c:v>4.6950240770465487E-2</c:v>
                </c:pt>
                <c:pt idx="8">
                  <c:v>4.4542536115569825E-2</c:v>
                </c:pt>
                <c:pt idx="9">
                  <c:v>2.3675762439807384E-2</c:v>
                </c:pt>
                <c:pt idx="10">
                  <c:v>0.10513643659711075</c:v>
                </c:pt>
                <c:pt idx="11">
                  <c:v>5.2969502407704656E-2</c:v>
                </c:pt>
                <c:pt idx="12">
                  <c:v>2.969502407704655E-2</c:v>
                </c:pt>
                <c:pt idx="13">
                  <c:v>2.7287319422150885E-2</c:v>
                </c:pt>
                <c:pt idx="14">
                  <c:v>3.2504012841091494E-2</c:v>
                </c:pt>
                <c:pt idx="15">
                  <c:v>9.71107544141252E-2</c:v>
                </c:pt>
                <c:pt idx="16">
                  <c:v>1.4446227929373997E-2</c:v>
                </c:pt>
                <c:pt idx="17">
                  <c:v>2.0064205457463883E-3</c:v>
                </c:pt>
                <c:pt idx="18">
                  <c:v>8.908507223113965E-2</c:v>
                </c:pt>
                <c:pt idx="19">
                  <c:v>2.8892455858747994E-2</c:v>
                </c:pt>
                <c:pt idx="20">
                  <c:v>1.5650080256821831E-2</c:v>
                </c:pt>
                <c:pt idx="21">
                  <c:v>3.8121990369181381E-2</c:v>
                </c:pt>
                <c:pt idx="22">
                  <c:v>1.1235955056179775E-2</c:v>
                </c:pt>
                <c:pt idx="23">
                  <c:v>0.1115569823434992</c:v>
                </c:pt>
                <c:pt idx="24">
                  <c:v>0</c:v>
                </c:pt>
                <c:pt idx="25">
                  <c:v>4.0128410914927765E-3</c:v>
                </c:pt>
                <c:pt idx="26">
                  <c:v>1.0834670947030497E-2</c:v>
                </c:pt>
                <c:pt idx="27">
                  <c:v>5.2166934189406102E-3</c:v>
                </c:pt>
                <c:pt idx="28">
                  <c:v>3.8924558587479938E-2</c:v>
                </c:pt>
                <c:pt idx="29">
                  <c:v>1.203852327447833E-3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26-484F-83DB-8093136284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3751048"/>
        <c:axId val="473751376"/>
      </c:barChart>
      <c:catAx>
        <c:axId val="473751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3751376"/>
        <c:crosses val="autoZero"/>
        <c:auto val="1"/>
        <c:lblAlgn val="ctr"/>
        <c:lblOffset val="100"/>
        <c:noMultiLvlLbl val="0"/>
      </c:catAx>
      <c:valAx>
        <c:axId val="47375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3751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0B9AD-47B1-48E5-AD5F-AD867226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7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Бай Игорь</cp:lastModifiedBy>
  <cp:revision>10</cp:revision>
  <cp:lastPrinted>2021-02-16T08:17:00Z</cp:lastPrinted>
  <dcterms:created xsi:type="dcterms:W3CDTF">2023-02-12T23:12:00Z</dcterms:created>
  <dcterms:modified xsi:type="dcterms:W3CDTF">2023-03-21T08:01:00Z</dcterms:modified>
</cp:coreProperties>
</file>