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AD81" w14:textId="77777777" w:rsidR="009551F1" w:rsidRPr="009551F1" w:rsidRDefault="009551F1" w:rsidP="00FF029D">
      <w:pPr>
        <w:ind w:left="360" w:firstLine="0"/>
        <w:jc w:val="center"/>
        <w:rPr>
          <w:szCs w:val="24"/>
        </w:rPr>
      </w:pPr>
      <w:r w:rsidRPr="009551F1">
        <w:rPr>
          <w:szCs w:val="24"/>
        </w:rPr>
        <w:t>МИНИСТЕРСТВО ОБРАЗОВАНИЯ РЕСПУБЛИКИ БЕЛАРУСЬ</w:t>
      </w:r>
    </w:p>
    <w:p w14:paraId="6ECB13EA" w14:textId="77777777" w:rsidR="009551F1" w:rsidRPr="009551F1" w:rsidRDefault="009551F1" w:rsidP="00FF029D">
      <w:pPr>
        <w:ind w:left="360" w:firstLine="0"/>
        <w:jc w:val="center"/>
        <w:rPr>
          <w:szCs w:val="24"/>
        </w:rPr>
      </w:pPr>
    </w:p>
    <w:p w14:paraId="7FC7E0FB" w14:textId="77777777" w:rsidR="009551F1" w:rsidRPr="009551F1" w:rsidRDefault="009551F1" w:rsidP="00FF029D">
      <w:pPr>
        <w:ind w:left="360" w:firstLine="0"/>
        <w:jc w:val="center"/>
        <w:rPr>
          <w:szCs w:val="24"/>
        </w:rPr>
      </w:pPr>
      <w:r w:rsidRPr="009551F1">
        <w:rPr>
          <w:szCs w:val="24"/>
        </w:rPr>
        <w:t>Учреждение образования «БЕЛОРУССКИЙ ГОСУДАРСТВЕННЫЙ ТЕХНОЛОГИЧЕСКИЙ УНИВЕРСИТЕТ»</w:t>
      </w:r>
    </w:p>
    <w:p w14:paraId="320EE975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011EF31E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1B616F90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04019A7E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4C909513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61B3CC0F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49A84EFD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58EB1D32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4ECBE679" w14:textId="09252435" w:rsidR="009551F1" w:rsidRPr="00FF029D" w:rsidRDefault="009551F1" w:rsidP="00FF029D">
      <w:pPr>
        <w:ind w:left="360" w:firstLine="0"/>
        <w:jc w:val="center"/>
        <w:rPr>
          <w:b/>
          <w:bCs/>
          <w:sz w:val="48"/>
          <w:szCs w:val="48"/>
        </w:rPr>
      </w:pPr>
      <w:r w:rsidRPr="009551F1">
        <w:rPr>
          <w:b/>
          <w:bCs/>
          <w:sz w:val="48"/>
          <w:szCs w:val="48"/>
        </w:rPr>
        <w:t xml:space="preserve">Лабораторная работа № </w:t>
      </w:r>
      <w:r w:rsidR="00FF029D" w:rsidRPr="00FF029D">
        <w:rPr>
          <w:b/>
          <w:bCs/>
          <w:sz w:val="48"/>
          <w:szCs w:val="48"/>
        </w:rPr>
        <w:t>12</w:t>
      </w:r>
    </w:p>
    <w:p w14:paraId="7F558B97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0FD925AE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18874793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18D19132" w14:textId="64B15510" w:rsidR="009551F1" w:rsidRPr="009551F1" w:rsidRDefault="00FF029D" w:rsidP="00FF029D">
      <w:pPr>
        <w:ind w:left="360" w:firstLine="0"/>
        <w:jc w:val="center"/>
        <w:rPr>
          <w:szCs w:val="28"/>
        </w:rPr>
      </w:pPr>
      <w:r w:rsidRPr="00FF029D">
        <w:rPr>
          <w:b/>
          <w:sz w:val="48"/>
          <w:szCs w:val="48"/>
        </w:rPr>
        <w:t>ИССЛЕДОВАНИЕ АЛГОРИТМОВ ГЕНЕРАЦИИ И ВЕРИФИКАЦИИ ЭЛЕКТРОННОЙ ЦИФРОВОЙ ПОДПИСИ</w:t>
      </w:r>
      <w:r w:rsidR="009551F1" w:rsidRPr="009551F1">
        <w:rPr>
          <w:b/>
          <w:sz w:val="48"/>
          <w:szCs w:val="48"/>
        </w:rPr>
        <w:cr/>
      </w:r>
    </w:p>
    <w:p w14:paraId="3ABBE6E2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55953D06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5952EF9C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5DBF2B1B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4832428B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4B2F9740" w14:textId="26427959" w:rsidR="009551F1" w:rsidRPr="002F0DAC" w:rsidRDefault="009551F1" w:rsidP="00FF029D">
      <w:pPr>
        <w:ind w:left="4678" w:firstLine="0"/>
        <w:jc w:val="left"/>
        <w:rPr>
          <w:szCs w:val="28"/>
        </w:rPr>
      </w:pPr>
      <w:r w:rsidRPr="009551F1">
        <w:rPr>
          <w:szCs w:val="28"/>
        </w:rPr>
        <w:t xml:space="preserve">Разработал: </w:t>
      </w:r>
      <w:r w:rsidR="002F0DAC">
        <w:rPr>
          <w:szCs w:val="28"/>
        </w:rPr>
        <w:t>Бай И.О.</w:t>
      </w:r>
    </w:p>
    <w:p w14:paraId="7BCA5A66" w14:textId="77777777" w:rsidR="009551F1" w:rsidRPr="009551F1" w:rsidRDefault="009551F1" w:rsidP="00FF029D">
      <w:pPr>
        <w:ind w:left="4678" w:firstLine="0"/>
        <w:jc w:val="left"/>
        <w:rPr>
          <w:szCs w:val="28"/>
        </w:rPr>
      </w:pPr>
      <w:r w:rsidRPr="009551F1">
        <w:rPr>
          <w:szCs w:val="28"/>
        </w:rPr>
        <w:t>ФИТ 3 курс 5 группа</w:t>
      </w:r>
    </w:p>
    <w:p w14:paraId="1CFAE754" w14:textId="77777777" w:rsidR="009551F1" w:rsidRPr="009551F1" w:rsidRDefault="009551F1" w:rsidP="00FF029D">
      <w:pPr>
        <w:ind w:left="4678" w:firstLine="0"/>
        <w:jc w:val="left"/>
        <w:rPr>
          <w:szCs w:val="28"/>
        </w:rPr>
      </w:pPr>
      <w:r w:rsidRPr="009551F1">
        <w:rPr>
          <w:szCs w:val="28"/>
        </w:rPr>
        <w:t>Преподаватель: Савельева М.Г.</w:t>
      </w:r>
    </w:p>
    <w:p w14:paraId="6089471F" w14:textId="77777777" w:rsidR="009551F1" w:rsidRPr="009551F1" w:rsidRDefault="009551F1" w:rsidP="00FF029D">
      <w:pPr>
        <w:ind w:left="360" w:firstLine="0"/>
        <w:jc w:val="left"/>
        <w:rPr>
          <w:szCs w:val="28"/>
        </w:rPr>
      </w:pPr>
    </w:p>
    <w:p w14:paraId="0D7A66A7" w14:textId="77777777" w:rsidR="009551F1" w:rsidRPr="009551F1" w:rsidRDefault="009551F1" w:rsidP="00FF029D">
      <w:pPr>
        <w:ind w:left="360" w:firstLine="0"/>
        <w:jc w:val="left"/>
        <w:rPr>
          <w:szCs w:val="28"/>
        </w:rPr>
      </w:pPr>
    </w:p>
    <w:p w14:paraId="2BC0C7D8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1DBF85A2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57765B5C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729BCB82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5DDB3A6D" w14:textId="64511683" w:rsidR="009551F1" w:rsidRDefault="009551F1" w:rsidP="00FF029D">
      <w:pPr>
        <w:ind w:left="360" w:firstLine="0"/>
        <w:jc w:val="center"/>
        <w:rPr>
          <w:szCs w:val="28"/>
        </w:rPr>
      </w:pPr>
    </w:p>
    <w:p w14:paraId="5919CB1D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3E5D5FB5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1F2D831D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300BB9A4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4CDD94B4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  <w:r w:rsidRPr="009551F1">
        <w:rPr>
          <w:szCs w:val="28"/>
        </w:rPr>
        <w:t>Минск 2023</w:t>
      </w:r>
    </w:p>
    <w:p w14:paraId="403DB441" w14:textId="77777777" w:rsidR="00FF029D" w:rsidRDefault="00FF029D" w:rsidP="00FF029D">
      <w:pPr>
        <w:pStyle w:val="a5"/>
        <w:spacing w:before="120" w:after="120"/>
        <w:ind w:left="0" w:firstLine="720"/>
        <w:contextualSpacing w:val="0"/>
      </w:pPr>
      <w:r w:rsidRPr="00FF029D">
        <w:rPr>
          <w:b/>
          <w:bCs/>
        </w:rPr>
        <w:lastRenderedPageBreak/>
        <w:t>Цель:</w:t>
      </w:r>
      <w:r>
        <w:t xml:space="preserve"> изучение алгоритмов генерации и верификации электронной цифровой подписи и приобретение практических навыков их реализации. </w:t>
      </w:r>
    </w:p>
    <w:p w14:paraId="1877D2C7" w14:textId="77777777" w:rsidR="00FF029D" w:rsidRDefault="00FF029D" w:rsidP="00FF029D">
      <w:pPr>
        <w:pStyle w:val="a5"/>
        <w:spacing w:before="120" w:after="120"/>
        <w:ind w:left="0" w:firstLine="720"/>
        <w:contextualSpacing w:val="0"/>
      </w:pPr>
      <w:r w:rsidRPr="00FF029D">
        <w:rPr>
          <w:b/>
          <w:bCs/>
        </w:rPr>
        <w:t>Задачи:</w:t>
      </w:r>
      <w:r>
        <w:t xml:space="preserve"> </w:t>
      </w:r>
    </w:p>
    <w:p w14:paraId="274F9E03" w14:textId="4A1A2CE9" w:rsidR="00FF029D" w:rsidRDefault="00FF029D" w:rsidP="00FF029D">
      <w:pPr>
        <w:pStyle w:val="a5"/>
        <w:numPr>
          <w:ilvl w:val="0"/>
          <w:numId w:val="8"/>
        </w:numPr>
        <w:ind w:left="0" w:firstLine="709"/>
        <w:contextualSpacing w:val="0"/>
      </w:pPr>
      <w:r>
        <w:t xml:space="preserve">Закрепить теоретические знания по алгебраическому описанию и алгоритмам реализации операций генерации и верификации электронной цифровой подписи (ЭЦП). </w:t>
      </w:r>
    </w:p>
    <w:p w14:paraId="6B2657CB" w14:textId="651AA976" w:rsidR="00FF029D" w:rsidRDefault="00FF029D" w:rsidP="00FF029D">
      <w:pPr>
        <w:pStyle w:val="a5"/>
        <w:numPr>
          <w:ilvl w:val="0"/>
          <w:numId w:val="8"/>
        </w:numPr>
        <w:ind w:left="0" w:firstLine="709"/>
        <w:contextualSpacing w:val="0"/>
      </w:pPr>
      <w:r>
        <w:t>Получить навыки практической реализации методов генерации и верификации ЭЦП на основе хеширования подписываемых сообщений и алгоритмов RSA, Эль-</w:t>
      </w:r>
      <w:proofErr w:type="spellStart"/>
      <w:r>
        <w:t>Гамаля</w:t>
      </w:r>
      <w:proofErr w:type="spellEnd"/>
      <w:r>
        <w:t xml:space="preserve"> и </w:t>
      </w:r>
      <w:proofErr w:type="spellStart"/>
      <w:r>
        <w:t>Шнорра</w:t>
      </w:r>
      <w:proofErr w:type="spellEnd"/>
      <w:r>
        <w:t xml:space="preserve">, а также </w:t>
      </w:r>
      <w:r>
        <w:rPr>
          <w:lang w:val="en-US"/>
        </w:rPr>
        <w:t>D</w:t>
      </w:r>
      <w:r>
        <w:t xml:space="preserve">SA. </w:t>
      </w:r>
    </w:p>
    <w:p w14:paraId="3FCD5C76" w14:textId="7BBB1EA9" w:rsidR="00FF029D" w:rsidRDefault="00FF029D" w:rsidP="00FF029D">
      <w:pPr>
        <w:pStyle w:val="a5"/>
        <w:numPr>
          <w:ilvl w:val="0"/>
          <w:numId w:val="8"/>
        </w:numPr>
        <w:ind w:left="0" w:firstLine="709"/>
        <w:contextualSpacing w:val="0"/>
      </w:pPr>
      <w:r>
        <w:t xml:space="preserve">Разработать приложение для реализации заданных алгоритмов генерации и верификации ЭЦП. </w:t>
      </w:r>
    </w:p>
    <w:p w14:paraId="56F77128" w14:textId="549444FC" w:rsidR="00FF029D" w:rsidRDefault="00FF029D" w:rsidP="00FF029D">
      <w:pPr>
        <w:pStyle w:val="a5"/>
        <w:numPr>
          <w:ilvl w:val="0"/>
          <w:numId w:val="8"/>
        </w:numPr>
        <w:ind w:left="0" w:firstLine="709"/>
        <w:contextualSpacing w:val="0"/>
      </w:pPr>
      <w:r>
        <w:t xml:space="preserve">Оценить скорость генерации и верификации ЭЦП. </w:t>
      </w:r>
    </w:p>
    <w:p w14:paraId="0D644786" w14:textId="572760AC" w:rsidR="00FF029D" w:rsidRDefault="00FF029D" w:rsidP="00FF029D">
      <w:pPr>
        <w:pStyle w:val="a5"/>
        <w:numPr>
          <w:ilvl w:val="0"/>
          <w:numId w:val="8"/>
        </w:numPr>
        <w:ind w:left="0" w:firstLine="709"/>
        <w:contextualSpacing w:val="0"/>
        <w:rPr>
          <w:b/>
          <w:color w:val="000000"/>
          <w:szCs w:val="32"/>
        </w:rPr>
      </w:pPr>
      <w: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7F06D3FC" w14:textId="42212A65" w:rsidR="00FF029D" w:rsidRPr="001C531F" w:rsidRDefault="00FF029D" w:rsidP="00FF029D">
      <w:pPr>
        <w:pStyle w:val="a5"/>
        <w:numPr>
          <w:ilvl w:val="0"/>
          <w:numId w:val="1"/>
        </w:numPr>
        <w:spacing w:before="240" w:after="360"/>
        <w:ind w:left="0" w:firstLine="720"/>
        <w:contextualSpacing w:val="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t xml:space="preserve">Теоретические сведения </w:t>
      </w:r>
    </w:p>
    <w:p w14:paraId="43FF7264" w14:textId="77777777" w:rsidR="00FF029D" w:rsidRDefault="00FF029D" w:rsidP="00FF029D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информации.</w:t>
      </w:r>
    </w:p>
    <w:p w14:paraId="39D44C4E" w14:textId="77777777" w:rsidR="00FF029D" w:rsidRPr="000C131B" w:rsidRDefault="00FF029D" w:rsidP="00FF029D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Понятие «электронная цифровая подпись» было введено в 1976 году У. </w:t>
      </w:r>
      <w:proofErr w:type="spellStart"/>
      <w:r w:rsidRPr="000C131B">
        <w:rPr>
          <w:rFonts w:eastAsia="Calibri"/>
          <w:color w:val="000000"/>
        </w:rPr>
        <w:t>Диффи</w:t>
      </w:r>
      <w:proofErr w:type="spellEnd"/>
      <w:r w:rsidRPr="000C131B">
        <w:rPr>
          <w:rFonts w:eastAsia="Calibri"/>
          <w:color w:val="000000"/>
        </w:rPr>
        <w:t xml:space="preserve"> и М. </w:t>
      </w:r>
      <w:proofErr w:type="spellStart"/>
      <w:r w:rsidRPr="000C131B">
        <w:rPr>
          <w:rFonts w:eastAsia="Calibri"/>
          <w:color w:val="000000"/>
        </w:rPr>
        <w:t>Хеллманом</w:t>
      </w:r>
      <w:proofErr w:type="spellEnd"/>
      <w:r w:rsidRPr="000C131B">
        <w:rPr>
          <w:rFonts w:eastAsia="Calibri"/>
          <w:color w:val="000000"/>
        </w:rPr>
        <w:t xml:space="preserve">. </w:t>
      </w:r>
    </w:p>
    <w:p w14:paraId="20802E58" w14:textId="77777777" w:rsidR="00FF029D" w:rsidRDefault="00FF029D" w:rsidP="00FF029D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После создания RSA разработаны алгоритмы цифровой подписи И. Рабина и Р. </w:t>
      </w:r>
      <w:proofErr w:type="spellStart"/>
      <w:r w:rsidRPr="000C131B">
        <w:rPr>
          <w:rFonts w:eastAsia="Calibri"/>
          <w:color w:val="000000"/>
        </w:rPr>
        <w:t>Меркле</w:t>
      </w:r>
      <w:proofErr w:type="spellEnd"/>
      <w:r w:rsidRPr="000C131B">
        <w:rPr>
          <w:rFonts w:eastAsia="Calibri"/>
          <w:color w:val="000000"/>
        </w:rPr>
        <w:t xml:space="preserve">. В 1984 году Ш. </w:t>
      </w:r>
      <w:proofErr w:type="spellStart"/>
      <w:r w:rsidRPr="000C131B">
        <w:rPr>
          <w:rFonts w:eastAsia="Calibri"/>
          <w:color w:val="000000"/>
        </w:rPr>
        <w:t>Гольдвассер</w:t>
      </w:r>
      <w:proofErr w:type="spellEnd"/>
      <w:r w:rsidRPr="000C131B">
        <w:rPr>
          <w:rFonts w:eastAsia="Calibri"/>
          <w:color w:val="000000"/>
        </w:rPr>
        <w:t xml:space="preserve">, С. </w:t>
      </w:r>
      <w:proofErr w:type="spellStart"/>
      <w:r w:rsidRPr="000C131B">
        <w:rPr>
          <w:rFonts w:eastAsia="Calibri"/>
          <w:color w:val="000000"/>
        </w:rPr>
        <w:t>Микали</w:t>
      </w:r>
      <w:proofErr w:type="spellEnd"/>
      <w:r w:rsidRPr="000C131B">
        <w:rPr>
          <w:rFonts w:eastAsia="Calibri"/>
          <w:color w:val="000000"/>
        </w:rPr>
        <w:t xml:space="preserve"> и Р. </w:t>
      </w:r>
      <w:proofErr w:type="spellStart"/>
      <w:r w:rsidRPr="000C131B">
        <w:rPr>
          <w:rFonts w:eastAsia="Calibri"/>
          <w:color w:val="000000"/>
        </w:rPr>
        <w:t>Ривест</w:t>
      </w:r>
      <w:proofErr w:type="spellEnd"/>
      <w:r w:rsidRPr="000C131B">
        <w:rPr>
          <w:rFonts w:eastAsia="Calibri"/>
          <w:color w:val="000000"/>
        </w:rPr>
        <w:t xml:space="preserve"> сформулировали требования безопасности к алгоритмам ЭЦП, описали атаки на ЭЦП.</w:t>
      </w:r>
    </w:p>
    <w:p w14:paraId="707EAFEC" w14:textId="77777777" w:rsidR="00FF029D" w:rsidRPr="000C131B" w:rsidRDefault="00FF029D" w:rsidP="00FF029D">
      <w:pPr>
        <w:ind w:firstLine="709"/>
        <w:rPr>
          <w:rFonts w:eastAsia="Calibri"/>
          <w:color w:val="000000"/>
        </w:rPr>
      </w:pPr>
      <w:r w:rsidRPr="00FF029D">
        <w:rPr>
          <w:rFonts w:eastAsia="Calibri"/>
          <w:i/>
          <w:iCs/>
          <w:color w:val="000000"/>
        </w:rPr>
        <w:t>Определение 1.</w:t>
      </w:r>
      <w:r w:rsidRPr="000C131B">
        <w:rPr>
          <w:rFonts w:eastAsia="Calibri"/>
          <w:color w:val="000000"/>
        </w:rPr>
        <w:t xml:space="preserve"> 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14:paraId="472FD54A" w14:textId="77777777" w:rsidR="00FF029D" w:rsidRPr="000C131B" w:rsidRDefault="00FF029D" w:rsidP="00FF029D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Таким образом, ЭЦП выполняет те же функции, что и собственноручная (поставленная «от руки») подпись:</w:t>
      </w:r>
    </w:p>
    <w:p w14:paraId="111648BC" w14:textId="77777777" w:rsidR="00FF029D" w:rsidRDefault="00FF029D" w:rsidP="00FF029D">
      <w:pPr>
        <w:pStyle w:val="a5"/>
        <w:numPr>
          <w:ilvl w:val="0"/>
          <w:numId w:val="2"/>
        </w:numPr>
        <w:ind w:left="0" w:firstLine="720"/>
        <w:contextualSpacing w:val="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аутентифицировать</w:t>
      </w:r>
      <w:r>
        <w:rPr>
          <w:rFonts w:eastAsia="Calibri"/>
          <w:color w:val="000000"/>
        </w:rPr>
        <w:t xml:space="preserve"> лицо, подписавшее сообщение; </w:t>
      </w:r>
    </w:p>
    <w:p w14:paraId="1EF10766" w14:textId="77777777" w:rsidR="00FF029D" w:rsidRDefault="00FF029D" w:rsidP="00FF029D">
      <w:pPr>
        <w:pStyle w:val="a5"/>
        <w:numPr>
          <w:ilvl w:val="0"/>
          <w:numId w:val="2"/>
        </w:numPr>
        <w:ind w:left="0" w:firstLine="720"/>
        <w:contextualSpacing w:val="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контролировать целост</w:t>
      </w:r>
      <w:r>
        <w:rPr>
          <w:rFonts w:eastAsia="Calibri"/>
          <w:color w:val="000000"/>
        </w:rPr>
        <w:t xml:space="preserve">ность подписанного сообщения; </w:t>
      </w:r>
    </w:p>
    <w:p w14:paraId="1FB5A940" w14:textId="77777777" w:rsidR="00FF029D" w:rsidRDefault="00FF029D" w:rsidP="00FF029D">
      <w:pPr>
        <w:pStyle w:val="a5"/>
        <w:numPr>
          <w:ilvl w:val="0"/>
          <w:numId w:val="2"/>
        </w:numPr>
        <w:ind w:left="0" w:firstLine="720"/>
        <w:contextualSpacing w:val="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за</w:t>
      </w:r>
      <w:r>
        <w:rPr>
          <w:rFonts w:eastAsia="Calibri"/>
          <w:color w:val="000000"/>
        </w:rPr>
        <w:t xml:space="preserve">щищать сообщение от подделок; </w:t>
      </w:r>
    </w:p>
    <w:p w14:paraId="172AC3E2" w14:textId="77777777" w:rsidR="00FF029D" w:rsidRDefault="00FF029D" w:rsidP="00FF029D">
      <w:pPr>
        <w:pStyle w:val="a5"/>
        <w:numPr>
          <w:ilvl w:val="0"/>
          <w:numId w:val="2"/>
        </w:numPr>
        <w:ind w:left="0" w:firstLine="720"/>
        <w:contextualSpacing w:val="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доказать авторство лица, подписавшего сообщение, если это лицо отрицает свое авторство.</w:t>
      </w:r>
    </w:p>
    <w:p w14:paraId="5EA98174" w14:textId="77777777" w:rsidR="00FF029D" w:rsidRPr="000C131B" w:rsidRDefault="00FF029D" w:rsidP="00FF029D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Важнейшими отличительными особенностям ЭЦП являются:</w:t>
      </w:r>
    </w:p>
    <w:p w14:paraId="27D81C81" w14:textId="77777777" w:rsidR="00FF029D" w:rsidRDefault="00FF029D" w:rsidP="00FF029D">
      <w:pPr>
        <w:pStyle w:val="a5"/>
        <w:numPr>
          <w:ilvl w:val="0"/>
          <w:numId w:val="2"/>
        </w:numPr>
        <w:ind w:left="0" w:firstLine="720"/>
        <w:contextualSpacing w:val="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ЭЦП представляет собой бинарную последовательность (в отличие от графического образа, каков</w:t>
      </w:r>
      <w:r>
        <w:rPr>
          <w:rFonts w:eastAsia="Calibri"/>
          <w:color w:val="000000"/>
        </w:rPr>
        <w:t xml:space="preserve">ым является подпись от руки); </w:t>
      </w:r>
    </w:p>
    <w:p w14:paraId="28CA40C7" w14:textId="77777777" w:rsidR="00FF029D" w:rsidRDefault="00FF029D" w:rsidP="00FF029D">
      <w:pPr>
        <w:pStyle w:val="a5"/>
        <w:numPr>
          <w:ilvl w:val="0"/>
          <w:numId w:val="2"/>
        </w:numPr>
        <w:ind w:left="0" w:firstLine="720"/>
        <w:contextualSpacing w:val="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lastRenderedPageBreak/>
        <w:t>указанная бинарная последовательность зависит от содержания подписываемого сообщения.</w:t>
      </w:r>
    </w:p>
    <w:p w14:paraId="7223E9CE" w14:textId="0B256D96" w:rsidR="00FF029D" w:rsidRPr="000C131B" w:rsidRDefault="00FF029D" w:rsidP="00FF029D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Как следует из опр</w:t>
      </w:r>
      <w:r w:rsidRPr="00FF029D">
        <w:rPr>
          <w:rFonts w:eastAsia="Calibri"/>
          <w:color w:val="000000"/>
        </w:rPr>
        <w:t>.</w:t>
      </w:r>
      <w:r w:rsidRPr="000C131B">
        <w:rPr>
          <w:rFonts w:eastAsia="Calibri"/>
          <w:color w:val="000000"/>
        </w:rPr>
        <w:t xml:space="preserve"> 1, основным компонентом в технологии ЭЦП является ключ. Принадлежность ключа, в предположении, что он известен только законным пользователям, позволяет решать все «возложенные на ЭЦП», сформированную на основе этого ключа, задачи. В соответствии с этим обстоятельством перечисленные выше функции ЭЦП могут быть реализованы на основе классических методов зашифрования/расшифрования:</w:t>
      </w:r>
    </w:p>
    <w:p w14:paraId="66CD8A08" w14:textId="77777777" w:rsidR="00FF029D" w:rsidRDefault="00FF029D" w:rsidP="00FF029D">
      <w:pPr>
        <w:pStyle w:val="a5"/>
        <w:numPr>
          <w:ilvl w:val="0"/>
          <w:numId w:val="2"/>
        </w:numPr>
        <w:ind w:left="0" w:firstLine="720"/>
        <w:contextualSpacing w:val="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симметрич</w:t>
      </w:r>
      <w:r>
        <w:rPr>
          <w:rFonts w:eastAsia="Calibri"/>
          <w:color w:val="000000"/>
        </w:rPr>
        <w:t xml:space="preserve">ных систем (с тайным ключом), </w:t>
      </w:r>
    </w:p>
    <w:p w14:paraId="76353B08" w14:textId="77777777" w:rsidR="00FF029D" w:rsidRDefault="00FF029D" w:rsidP="00FF029D">
      <w:pPr>
        <w:pStyle w:val="a5"/>
        <w:numPr>
          <w:ilvl w:val="0"/>
          <w:numId w:val="2"/>
        </w:numPr>
        <w:ind w:left="0" w:firstLine="720"/>
        <w:contextualSpacing w:val="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симм</w:t>
      </w:r>
      <w:r>
        <w:rPr>
          <w:rFonts w:eastAsia="Calibri"/>
          <w:color w:val="000000"/>
        </w:rPr>
        <w:t xml:space="preserve">етричных систем и посредника, </w:t>
      </w:r>
    </w:p>
    <w:p w14:paraId="732691D9" w14:textId="77777777" w:rsidR="00FF029D" w:rsidRDefault="00FF029D" w:rsidP="00FF029D">
      <w:pPr>
        <w:pStyle w:val="a5"/>
        <w:numPr>
          <w:ilvl w:val="0"/>
          <w:numId w:val="2"/>
        </w:numPr>
        <w:ind w:left="0" w:firstLine="720"/>
        <w:contextualSpacing w:val="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асимметричных систем (с открытым ключом).</w:t>
      </w:r>
    </w:p>
    <w:p w14:paraId="29B61A0F" w14:textId="654660F8" w:rsidR="00FF029D" w:rsidRPr="000C131B" w:rsidRDefault="00FF029D" w:rsidP="00FF029D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Первый из перечисленных методо</w:t>
      </w:r>
      <w:r>
        <w:rPr>
          <w:rFonts w:eastAsia="Calibri"/>
          <w:color w:val="000000"/>
        </w:rPr>
        <w:t>в</w:t>
      </w:r>
      <w:r w:rsidRPr="000C131B">
        <w:rPr>
          <w:rFonts w:eastAsia="Calibri"/>
          <w:color w:val="000000"/>
        </w:rPr>
        <w:t xml:space="preserve"> ничем не отличается, например, от DES. </w:t>
      </w:r>
    </w:p>
    <w:p w14:paraId="4A127E66" w14:textId="64A10E3C" w:rsidR="00FF029D" w:rsidRPr="000C131B" w:rsidRDefault="00FF029D" w:rsidP="00FF029D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Во втором случае создаются, по существу, две симметричные системы: между отправителем и посредником и между посредником и получателем. Причем посредник выдает двум сторонам различный тайный (для иных субъектов системы) ключ. </w:t>
      </w:r>
    </w:p>
    <w:p w14:paraId="4287FDCD" w14:textId="77777777" w:rsidR="00FF029D" w:rsidRPr="000C131B" w:rsidRDefault="00FF029D" w:rsidP="00FF029D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Во последнем случае сообщение, отправляемое получателю, шифруется тайным ключом отправителя. Отправитель же верифицирует подпись (в данном случае – устанавливает авторство, используя для расшифрования публичный ключ отправителя, и получает гарантию в защищенности переданного сообщения от подделок, если после расшифрования формат и содержание документа имеют логическую стройность) с помощью открытого ключа отправителя. </w:t>
      </w:r>
    </w:p>
    <w:p w14:paraId="762066C7" w14:textId="77777777" w:rsidR="00FF029D" w:rsidRDefault="00FF029D" w:rsidP="00FF029D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Таким образом, в этом случае, как и в первых двух случаях, ЭЦП, как отдельный, самостоятельный, присоединенный к исходному документу элемент получаемого сообщения, отсутствует. Кроме, того, в отличие от классической асимметричной криптографии, где используется ключевая информация получателя, в нашем случае используется ключевая информация отправителя: открытый ключ – для зашифрования, тайный – для расшифрования</w:t>
      </w:r>
      <w:r>
        <w:rPr>
          <w:rFonts w:eastAsia="Calibri"/>
          <w:color w:val="000000"/>
        </w:rPr>
        <w:t>.</w:t>
      </w:r>
    </w:p>
    <w:p w14:paraId="5413E12B" w14:textId="77777777" w:rsidR="00FF029D" w:rsidRPr="000C131B" w:rsidRDefault="00FF029D" w:rsidP="00FF029D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С учетом изложенного можем сформулировать определение ЭЦП в несколько ином виде. </w:t>
      </w:r>
    </w:p>
    <w:p w14:paraId="19B218A6" w14:textId="77777777" w:rsidR="00FF029D" w:rsidRDefault="00FF029D" w:rsidP="00FF029D">
      <w:pPr>
        <w:ind w:firstLine="709"/>
        <w:rPr>
          <w:rFonts w:eastAsia="Calibri"/>
          <w:color w:val="000000"/>
        </w:rPr>
      </w:pPr>
      <w:r w:rsidRPr="00FF029D">
        <w:rPr>
          <w:rFonts w:eastAsia="Calibri"/>
          <w:i/>
          <w:iCs/>
          <w:color w:val="000000"/>
        </w:rPr>
        <w:t>Определение 2.</w:t>
      </w:r>
      <w:r w:rsidRPr="000C131B">
        <w:rPr>
          <w:rFonts w:eastAsia="Calibri"/>
          <w:color w:val="000000"/>
        </w:rPr>
        <w:t xml:space="preserve">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14:paraId="60684C9A" w14:textId="77777777" w:rsidR="00FF029D" w:rsidRPr="00534853" w:rsidRDefault="00FF029D" w:rsidP="00FF029D">
      <w:pPr>
        <w:spacing w:before="120" w:after="120"/>
        <w:ind w:firstLine="709"/>
        <w:rPr>
          <w:rFonts w:eastAsia="Calibri"/>
          <w:b/>
          <w:color w:val="000000"/>
        </w:rPr>
      </w:pPr>
      <w:r w:rsidRPr="00534853">
        <w:rPr>
          <w:rFonts w:eastAsia="Calibri"/>
          <w:b/>
          <w:color w:val="000000"/>
        </w:rPr>
        <w:t xml:space="preserve">ЭЦП на основе </w:t>
      </w:r>
      <w:r>
        <w:rPr>
          <w:rFonts w:eastAsia="Calibri"/>
          <w:b/>
          <w:color w:val="000000"/>
        </w:rPr>
        <w:t xml:space="preserve">алгоритма </w:t>
      </w:r>
      <w:r w:rsidRPr="00534853">
        <w:rPr>
          <w:rFonts w:eastAsia="Calibri"/>
          <w:b/>
          <w:color w:val="000000"/>
          <w:lang w:val="en-US"/>
        </w:rPr>
        <w:t>RSA</w:t>
      </w:r>
      <w:r w:rsidRPr="00534853">
        <w:rPr>
          <w:rFonts w:eastAsia="Calibri"/>
          <w:b/>
          <w:color w:val="000000"/>
        </w:rPr>
        <w:t>:</w:t>
      </w:r>
    </w:p>
    <w:p w14:paraId="1C4FA7E8" w14:textId="77777777" w:rsidR="00FF029D" w:rsidRPr="000C131B" w:rsidRDefault="00FF029D" w:rsidP="00FF029D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Здесь можно рассматривать две ситуации: </w:t>
      </w:r>
    </w:p>
    <w:p w14:paraId="36E941B4" w14:textId="77777777" w:rsidR="00FF029D" w:rsidRPr="000C131B" w:rsidRDefault="00FF029D" w:rsidP="00FF029D">
      <w:pPr>
        <w:pStyle w:val="a5"/>
        <w:numPr>
          <w:ilvl w:val="0"/>
          <w:numId w:val="2"/>
        </w:numPr>
        <w:ind w:left="0" w:firstLine="720"/>
        <w:contextualSpacing w:val="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сообщение </w:t>
      </w:r>
      <w:r w:rsidRPr="00FF029D">
        <w:rPr>
          <w:rFonts w:eastAsia="Calibri"/>
          <w:i/>
          <w:iCs/>
          <w:color w:val="000000"/>
        </w:rPr>
        <w:t>М</w:t>
      </w:r>
      <w:r w:rsidRPr="00FF029D">
        <w:rPr>
          <w:rFonts w:eastAsia="Calibri"/>
          <w:i/>
          <w:iCs/>
          <w:color w:val="000000"/>
          <w:vertAlign w:val="subscript"/>
        </w:rPr>
        <w:t>0</w:t>
      </w:r>
      <w:r w:rsidRPr="000C131B">
        <w:rPr>
          <w:rFonts w:eastAsia="Calibri"/>
          <w:color w:val="000000"/>
        </w:rPr>
        <w:t xml:space="preserve"> подписывается и передается в открытом (незашифрованном) виде; </w:t>
      </w:r>
    </w:p>
    <w:p w14:paraId="2D8A68BD" w14:textId="77777777" w:rsidR="00FF029D" w:rsidRPr="000C131B" w:rsidRDefault="00FF029D" w:rsidP="00FF029D">
      <w:pPr>
        <w:pStyle w:val="a5"/>
        <w:numPr>
          <w:ilvl w:val="0"/>
          <w:numId w:val="2"/>
        </w:numPr>
        <w:ind w:left="0" w:firstLine="720"/>
        <w:contextualSpacing w:val="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сообщение </w:t>
      </w:r>
      <w:r w:rsidRPr="00FF029D">
        <w:rPr>
          <w:rFonts w:eastAsia="Calibri"/>
          <w:i/>
          <w:iCs/>
          <w:color w:val="000000"/>
        </w:rPr>
        <w:t>М</w:t>
      </w:r>
      <w:r w:rsidRPr="00FF029D">
        <w:rPr>
          <w:rFonts w:eastAsia="Calibri"/>
          <w:i/>
          <w:iCs/>
          <w:color w:val="000000"/>
          <w:vertAlign w:val="subscript"/>
        </w:rPr>
        <w:t>0</w:t>
      </w:r>
      <w:r w:rsidRPr="000C131B">
        <w:rPr>
          <w:rFonts w:eastAsia="Calibri"/>
          <w:color w:val="000000"/>
        </w:rPr>
        <w:t xml:space="preserve"> подписывается и передается в зашифрованном. </w:t>
      </w:r>
    </w:p>
    <w:p w14:paraId="31E0E60A" w14:textId="77777777" w:rsidR="00FF029D" w:rsidRDefault="00FF029D" w:rsidP="00FF029D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При этом подпись S вычисляется на основе известного из лабораторной работы №8 соотношения:</w:t>
      </w:r>
    </w:p>
    <w:p w14:paraId="1BE5DD22" w14:textId="48FA25E2" w:rsidR="00FF029D" w:rsidRDefault="00FF029D" w:rsidP="00084FD3">
      <w:pPr>
        <w:spacing w:before="120" w:after="120"/>
        <w:ind w:firstLine="3544"/>
        <w:rPr>
          <w:rFonts w:eastAsia="Calibri"/>
          <w:color w:val="000000"/>
        </w:rPr>
      </w:pPr>
      <w:r w:rsidRPr="00FF029D">
        <w:rPr>
          <w:rFonts w:eastAsia="Calibri"/>
          <w:i/>
          <w:iCs/>
          <w:color w:val="000000"/>
        </w:rPr>
        <w:lastRenderedPageBreak/>
        <w:t>S</w:t>
      </w:r>
      <w:r w:rsidRPr="000C131B">
        <w:rPr>
          <w:rFonts w:eastAsia="Calibri"/>
          <w:color w:val="000000"/>
        </w:rPr>
        <w:t xml:space="preserve"> = (</w:t>
      </w:r>
      <w:r w:rsidRPr="00FF029D">
        <w:rPr>
          <w:rFonts w:eastAsia="Calibri"/>
          <w:i/>
          <w:iCs/>
          <w:color w:val="000000"/>
        </w:rPr>
        <w:t>H</w:t>
      </w:r>
      <w:r w:rsidRPr="000C131B">
        <w:rPr>
          <w:rFonts w:eastAsia="Calibri"/>
          <w:color w:val="000000"/>
        </w:rPr>
        <w:t>(</w:t>
      </w:r>
      <w:r w:rsidRPr="00FF029D">
        <w:rPr>
          <w:rFonts w:eastAsia="Calibri"/>
          <w:i/>
          <w:iCs/>
          <w:color w:val="000000"/>
        </w:rPr>
        <w:t>M</w:t>
      </w:r>
      <w:r w:rsidRPr="00FF029D">
        <w:rPr>
          <w:rFonts w:eastAsia="Calibri"/>
          <w:i/>
          <w:iCs/>
          <w:color w:val="000000"/>
          <w:vertAlign w:val="subscript"/>
        </w:rPr>
        <w:t>0</w:t>
      </w:r>
      <w:proofErr w:type="gramStart"/>
      <w:r w:rsidRPr="000C131B">
        <w:rPr>
          <w:rFonts w:eastAsia="Calibri"/>
          <w:color w:val="000000"/>
        </w:rPr>
        <w:t>))</w:t>
      </w:r>
      <w:r w:rsidRPr="00FF029D">
        <w:rPr>
          <w:rFonts w:eastAsia="Calibri"/>
          <w:i/>
          <w:iCs/>
          <w:color w:val="000000"/>
          <w:vertAlign w:val="superscript"/>
        </w:rPr>
        <w:t>d</w:t>
      </w:r>
      <w:proofErr w:type="gramEnd"/>
      <w:r w:rsidRPr="00FF029D">
        <w:rPr>
          <w:rFonts w:eastAsia="Calibri"/>
          <w:i/>
          <w:iCs/>
          <w:color w:val="000000"/>
          <w:vertAlign w:val="superscript"/>
        </w:rPr>
        <w:t>0</w:t>
      </w:r>
      <w:r>
        <w:rPr>
          <w:rFonts w:eastAsia="Calibri"/>
          <w:color w:val="000000"/>
        </w:rPr>
        <w:t xml:space="preserve"> </w:t>
      </w:r>
      <w:proofErr w:type="spellStart"/>
      <w:r w:rsidRPr="00FF029D">
        <w:rPr>
          <w:rFonts w:eastAsia="Calibri"/>
          <w:i/>
          <w:iCs/>
          <w:color w:val="000000"/>
        </w:rPr>
        <w:t>mod</w:t>
      </w:r>
      <w:proofErr w:type="spellEnd"/>
      <w:r>
        <w:rPr>
          <w:rFonts w:eastAsia="Calibri"/>
          <w:color w:val="000000"/>
        </w:rPr>
        <w:t xml:space="preserve"> </w:t>
      </w:r>
      <w:r w:rsidRPr="00FF029D">
        <w:rPr>
          <w:rFonts w:eastAsia="Calibri"/>
          <w:i/>
          <w:iCs/>
          <w:color w:val="000000"/>
        </w:rPr>
        <w:t>n</w:t>
      </w:r>
      <w:r w:rsidRPr="00FF029D">
        <w:rPr>
          <w:rFonts w:eastAsia="Calibri"/>
          <w:i/>
          <w:iCs/>
          <w:color w:val="000000"/>
          <w:vertAlign w:val="subscript"/>
        </w:rPr>
        <w:t>0</w:t>
      </w:r>
      <w:r w:rsidRPr="000C131B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422FEF">
        <w:rPr>
          <w:rFonts w:eastAsia="Calibri"/>
          <w:color w:val="000000"/>
        </w:rPr>
        <w:t xml:space="preserve"> </w:t>
      </w:r>
      <w:r w:rsidRPr="00153D44">
        <w:rPr>
          <w:rFonts w:eastAsia="Calibri"/>
          <w:color w:val="000000"/>
        </w:rPr>
        <w:t xml:space="preserve">  </w:t>
      </w:r>
      <w:r w:rsidRPr="00422FE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(1</w:t>
      </w:r>
      <w:r w:rsidRPr="000C131B">
        <w:rPr>
          <w:rFonts w:eastAsia="Calibri"/>
          <w:color w:val="000000"/>
        </w:rPr>
        <w:t>.1)</w:t>
      </w:r>
    </w:p>
    <w:p w14:paraId="5C613079" w14:textId="7A0B1259" w:rsidR="00FF029D" w:rsidRPr="000C131B" w:rsidRDefault="00FF029D" w:rsidP="00FF029D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при указанном выше реверсе в отнош</w:t>
      </w:r>
      <w:r>
        <w:rPr>
          <w:rFonts w:eastAsia="Calibri"/>
          <w:color w:val="000000"/>
        </w:rPr>
        <w:t xml:space="preserve">ении ключевой информации; в (1.1) </w:t>
      </w:r>
      <w:r w:rsidRPr="00FF029D">
        <w:rPr>
          <w:rFonts w:eastAsia="Calibri"/>
          <w:i/>
          <w:iCs/>
          <w:color w:val="000000"/>
        </w:rPr>
        <w:t>d</w:t>
      </w:r>
      <w:r w:rsidRPr="00FF029D">
        <w:rPr>
          <w:rFonts w:eastAsia="Calibri"/>
          <w:i/>
          <w:iCs/>
          <w:color w:val="000000"/>
          <w:vertAlign w:val="subscript"/>
        </w:rPr>
        <w:t>0</w:t>
      </w:r>
      <w:r>
        <w:rPr>
          <w:rFonts w:eastAsia="Calibri"/>
          <w:color w:val="000000"/>
        </w:rPr>
        <w:t xml:space="preserve"> и </w:t>
      </w:r>
      <w:r w:rsidRPr="00FF029D">
        <w:rPr>
          <w:rFonts w:eastAsia="Calibri"/>
          <w:i/>
          <w:iCs/>
          <w:color w:val="000000"/>
        </w:rPr>
        <w:t>n</w:t>
      </w:r>
      <w:r w:rsidRPr="00FF029D">
        <w:rPr>
          <w:rFonts w:eastAsia="Calibri"/>
          <w:i/>
          <w:iCs/>
          <w:color w:val="000000"/>
          <w:vertAlign w:val="subscript"/>
        </w:rPr>
        <w:t>0</w:t>
      </w:r>
      <w:r w:rsidRPr="000C131B">
        <w:rPr>
          <w:rFonts w:eastAsia="Calibri"/>
          <w:color w:val="000000"/>
        </w:rPr>
        <w:t xml:space="preserve"> – элементы тайного ключа отправителя</w:t>
      </w:r>
      <w:r>
        <w:rPr>
          <w:rFonts w:eastAsia="Calibri"/>
          <w:color w:val="000000"/>
        </w:rPr>
        <w:t xml:space="preserve">. Передаваемое сообщение        </w:t>
      </w:r>
      <w:r w:rsidRPr="00FF029D">
        <w:rPr>
          <w:rFonts w:eastAsia="Calibri"/>
          <w:i/>
          <w:iCs/>
          <w:color w:val="000000"/>
        </w:rPr>
        <w:t>М'</w:t>
      </w:r>
      <w:r>
        <w:rPr>
          <w:rFonts w:eastAsia="Calibri"/>
          <w:color w:val="000000"/>
        </w:rPr>
        <w:t xml:space="preserve"> = </w:t>
      </w:r>
      <w:r w:rsidRPr="00FF029D">
        <w:rPr>
          <w:rFonts w:eastAsia="Calibri"/>
          <w:i/>
          <w:iCs/>
          <w:color w:val="000000"/>
        </w:rPr>
        <w:t>М</w:t>
      </w:r>
      <w:r w:rsidRPr="00FF029D">
        <w:rPr>
          <w:rFonts w:eastAsia="Calibri"/>
          <w:i/>
          <w:iCs/>
          <w:color w:val="000000"/>
          <w:vertAlign w:val="subscript"/>
        </w:rPr>
        <w:t>0</w:t>
      </w:r>
      <w:r w:rsidRPr="00FF029D">
        <w:rPr>
          <w:rFonts w:eastAsia="Calibri"/>
          <w:i/>
          <w:iCs/>
          <w:color w:val="000000"/>
        </w:rPr>
        <w:t>||S</w:t>
      </w:r>
      <w:r w:rsidRPr="000C131B">
        <w:rPr>
          <w:rFonts w:eastAsia="Calibri"/>
          <w:color w:val="000000"/>
        </w:rPr>
        <w:t xml:space="preserve">. </w:t>
      </w:r>
    </w:p>
    <w:p w14:paraId="178D8AF8" w14:textId="77777777" w:rsidR="00FF029D" w:rsidRDefault="00FF029D" w:rsidP="00FF029D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Соответственно, операция расшифрования на приемной ст</w:t>
      </w:r>
      <w:r>
        <w:rPr>
          <w:rFonts w:eastAsia="Calibri"/>
          <w:color w:val="000000"/>
        </w:rPr>
        <w:t xml:space="preserve">ороне (получатель анализирует </w:t>
      </w:r>
      <w:proofErr w:type="spellStart"/>
      <w:r w:rsidRPr="00FF029D">
        <w:rPr>
          <w:rFonts w:eastAsia="Calibri"/>
          <w:i/>
          <w:iCs/>
          <w:color w:val="000000"/>
        </w:rPr>
        <w:t>М</w:t>
      </w:r>
      <w:r w:rsidRPr="00FF029D">
        <w:rPr>
          <w:rFonts w:eastAsia="Calibri"/>
          <w:i/>
          <w:iCs/>
          <w:color w:val="000000"/>
          <w:vertAlign w:val="subscript"/>
        </w:rPr>
        <w:t>n</w:t>
      </w:r>
      <w:proofErr w:type="spellEnd"/>
      <w:r w:rsidRPr="00FF029D">
        <w:rPr>
          <w:rFonts w:eastAsia="Calibri"/>
          <w:i/>
          <w:iCs/>
          <w:color w:val="000000"/>
        </w:rPr>
        <w:t>||S</w:t>
      </w:r>
      <w:r w:rsidRPr="000C131B">
        <w:rPr>
          <w:rFonts w:eastAsia="Calibri"/>
          <w:color w:val="000000"/>
        </w:rPr>
        <w:t>) будет производиться</w:t>
      </w:r>
      <w:r>
        <w:rPr>
          <w:rFonts w:eastAsia="Calibri"/>
          <w:color w:val="000000"/>
        </w:rPr>
        <w:t xml:space="preserve"> в соответствии с формулой</w:t>
      </w:r>
      <w:r w:rsidRPr="000C131B">
        <w:rPr>
          <w:rFonts w:eastAsia="Calibri"/>
          <w:color w:val="000000"/>
        </w:rPr>
        <w:t xml:space="preserve"> с известной модификацией ключей:</w:t>
      </w:r>
    </w:p>
    <w:p w14:paraId="2C190CFC" w14:textId="6F7B4D31" w:rsidR="00FF029D" w:rsidRDefault="00FF029D" w:rsidP="00084FD3">
      <w:pPr>
        <w:spacing w:before="120" w:after="120"/>
        <w:ind w:firstLine="3544"/>
        <w:rPr>
          <w:rFonts w:eastAsia="Calibri"/>
          <w:color w:val="000000"/>
        </w:rPr>
      </w:pPr>
      <w:r w:rsidRPr="00FF029D">
        <w:rPr>
          <w:rFonts w:eastAsia="Calibri"/>
          <w:i/>
          <w:iCs/>
          <w:color w:val="000000"/>
        </w:rPr>
        <w:t>H</w:t>
      </w:r>
      <w:r>
        <w:rPr>
          <w:rFonts w:eastAsia="Calibri"/>
          <w:color w:val="000000"/>
        </w:rPr>
        <w:t>(</w:t>
      </w:r>
      <w:r w:rsidRPr="00FF029D">
        <w:rPr>
          <w:rFonts w:eastAsia="Calibri"/>
          <w:i/>
          <w:iCs/>
          <w:color w:val="000000"/>
        </w:rPr>
        <w:t>M</w:t>
      </w:r>
      <w:r w:rsidRPr="00FF029D">
        <w:rPr>
          <w:rFonts w:eastAsia="Calibri"/>
          <w:i/>
          <w:iCs/>
          <w:color w:val="000000"/>
          <w:vertAlign w:val="subscript"/>
        </w:rPr>
        <w:t>0</w:t>
      </w:r>
      <w:r>
        <w:rPr>
          <w:rFonts w:eastAsia="Calibri"/>
          <w:color w:val="000000"/>
        </w:rPr>
        <w:t>) = (</w:t>
      </w:r>
      <w:r w:rsidRPr="00FF029D">
        <w:rPr>
          <w:rFonts w:eastAsia="Calibri"/>
          <w:i/>
          <w:iCs/>
          <w:color w:val="000000"/>
        </w:rPr>
        <w:t>S</w:t>
      </w:r>
      <w:r>
        <w:rPr>
          <w:rFonts w:eastAsia="Calibri"/>
          <w:color w:val="000000"/>
        </w:rPr>
        <w:t>)</w:t>
      </w:r>
      <w:r w:rsidRPr="00FF029D">
        <w:rPr>
          <w:rFonts w:eastAsia="Calibri"/>
          <w:i/>
          <w:iCs/>
          <w:color w:val="000000"/>
          <w:vertAlign w:val="superscript"/>
        </w:rPr>
        <w:t>е0</w:t>
      </w:r>
      <w:r>
        <w:rPr>
          <w:rFonts w:eastAsia="Calibri"/>
          <w:color w:val="000000"/>
        </w:rPr>
        <w:t xml:space="preserve"> </w:t>
      </w:r>
      <w:proofErr w:type="spellStart"/>
      <w:r w:rsidRPr="00FF029D">
        <w:rPr>
          <w:rFonts w:eastAsia="Calibri"/>
          <w:i/>
          <w:iCs/>
          <w:color w:val="000000"/>
        </w:rPr>
        <w:t>mod</w:t>
      </w:r>
      <w:proofErr w:type="spellEnd"/>
      <w:r w:rsidRPr="00FF029D">
        <w:rPr>
          <w:rFonts w:eastAsia="Calibri"/>
          <w:i/>
          <w:iCs/>
          <w:color w:val="000000"/>
        </w:rPr>
        <w:t xml:space="preserve"> n</w:t>
      </w:r>
      <w:r w:rsidRPr="00FF029D">
        <w:rPr>
          <w:rFonts w:eastAsia="Calibri"/>
          <w:i/>
          <w:iCs/>
          <w:color w:val="000000"/>
          <w:vertAlign w:val="subscript"/>
        </w:rPr>
        <w:t>0</w:t>
      </w:r>
      <w:r w:rsidRPr="00AB348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="00084FD3"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</w:t>
      </w:r>
      <w:proofErr w:type="gramStart"/>
      <w:r>
        <w:rPr>
          <w:rFonts w:eastAsia="Calibri"/>
          <w:color w:val="000000"/>
        </w:rPr>
        <w:t xml:space="preserve">   (</w:t>
      </w:r>
      <w:proofErr w:type="gramEnd"/>
      <w:r>
        <w:rPr>
          <w:rFonts w:eastAsia="Calibri"/>
          <w:color w:val="000000"/>
        </w:rPr>
        <w:t>1</w:t>
      </w:r>
      <w:r w:rsidRPr="00AB348F">
        <w:rPr>
          <w:rFonts w:eastAsia="Calibri"/>
          <w:color w:val="000000"/>
        </w:rPr>
        <w:t>.2)</w:t>
      </w:r>
    </w:p>
    <w:p w14:paraId="5813DE8F" w14:textId="37793232" w:rsidR="00FF029D" w:rsidRDefault="00FF029D" w:rsidP="00FF029D">
      <w:pPr>
        <w:ind w:firstLine="709"/>
        <w:rPr>
          <w:rFonts w:eastAsia="Calibri"/>
          <w:color w:val="000000"/>
        </w:rPr>
      </w:pPr>
      <w:r w:rsidRPr="00545126">
        <w:rPr>
          <w:rFonts w:eastAsia="Calibri"/>
          <w:color w:val="000000"/>
        </w:rPr>
        <w:t>Далее вычи</w:t>
      </w:r>
      <w:r>
        <w:rPr>
          <w:rFonts w:eastAsia="Calibri"/>
          <w:color w:val="000000"/>
        </w:rPr>
        <w:t xml:space="preserve">сляется </w:t>
      </w:r>
      <w:r w:rsidRPr="00FF029D">
        <w:rPr>
          <w:rFonts w:eastAsia="Calibri"/>
          <w:i/>
          <w:iCs/>
          <w:color w:val="000000"/>
        </w:rPr>
        <w:t>Н</w:t>
      </w:r>
      <w:r>
        <w:rPr>
          <w:rFonts w:eastAsia="Calibri"/>
          <w:color w:val="000000"/>
        </w:rPr>
        <w:t>(</w:t>
      </w:r>
      <w:r w:rsidRPr="00FF029D">
        <w:rPr>
          <w:rFonts w:eastAsia="Calibri"/>
          <w:i/>
          <w:iCs/>
          <w:color w:val="000000"/>
        </w:rPr>
        <w:t>M</w:t>
      </w:r>
      <w:r w:rsidRPr="00FF029D">
        <w:rPr>
          <w:rFonts w:eastAsia="Calibri"/>
          <w:i/>
          <w:iCs/>
          <w:color w:val="000000"/>
          <w:vertAlign w:val="subscript"/>
          <w:lang w:val="en-US"/>
        </w:rPr>
        <w:t>n</w:t>
      </w:r>
      <w:r>
        <w:rPr>
          <w:rFonts w:eastAsia="Calibri"/>
          <w:color w:val="000000"/>
        </w:rPr>
        <w:t xml:space="preserve">). Если </w:t>
      </w:r>
      <w:r w:rsidRPr="00FF029D">
        <w:rPr>
          <w:rFonts w:eastAsia="Calibri"/>
          <w:i/>
          <w:iCs/>
          <w:color w:val="000000"/>
        </w:rPr>
        <w:t>H</w:t>
      </w:r>
      <w:r>
        <w:rPr>
          <w:rFonts w:eastAsia="Calibri"/>
          <w:color w:val="000000"/>
        </w:rPr>
        <w:t>(</w:t>
      </w:r>
      <w:r w:rsidRPr="00FF029D">
        <w:rPr>
          <w:rFonts w:eastAsia="Calibri"/>
          <w:i/>
          <w:iCs/>
          <w:color w:val="000000"/>
        </w:rPr>
        <w:t>M</w:t>
      </w:r>
      <w:r w:rsidRPr="00FF029D">
        <w:rPr>
          <w:rFonts w:eastAsia="Calibri"/>
          <w:i/>
          <w:iCs/>
          <w:color w:val="000000"/>
          <w:vertAlign w:val="subscript"/>
        </w:rPr>
        <w:t>0</w:t>
      </w:r>
      <w:r>
        <w:rPr>
          <w:rFonts w:eastAsia="Calibri"/>
          <w:color w:val="000000"/>
        </w:rPr>
        <w:t xml:space="preserve">) = </w:t>
      </w:r>
      <w:r w:rsidRPr="00FF029D">
        <w:rPr>
          <w:rFonts w:eastAsia="Calibri"/>
          <w:i/>
          <w:iCs/>
          <w:color w:val="000000"/>
        </w:rPr>
        <w:t>H</w:t>
      </w:r>
      <w:r>
        <w:rPr>
          <w:rFonts w:eastAsia="Calibri"/>
          <w:color w:val="000000"/>
        </w:rPr>
        <w:t>(</w:t>
      </w:r>
      <w:r w:rsidRPr="00FF029D">
        <w:rPr>
          <w:rFonts w:eastAsia="Calibri"/>
          <w:i/>
          <w:iCs/>
          <w:color w:val="000000"/>
        </w:rPr>
        <w:t>M</w:t>
      </w:r>
      <w:r w:rsidRPr="00FF029D">
        <w:rPr>
          <w:rFonts w:eastAsia="Calibri"/>
          <w:i/>
          <w:iCs/>
          <w:color w:val="000000"/>
          <w:vertAlign w:val="subscript"/>
          <w:lang w:val="en-US"/>
        </w:rPr>
        <w:t>n</w:t>
      </w:r>
      <w:r w:rsidRPr="00545126">
        <w:rPr>
          <w:rFonts w:eastAsia="Calibri"/>
          <w:color w:val="000000"/>
        </w:rPr>
        <w:t xml:space="preserve">), подпись верифицирована. </w:t>
      </w:r>
    </w:p>
    <w:p w14:paraId="0D4E0AF0" w14:textId="3F877245" w:rsidR="00FF029D" w:rsidRDefault="00FF029D" w:rsidP="00FF029D">
      <w:pPr>
        <w:ind w:firstLine="709"/>
        <w:rPr>
          <w:rFonts w:eastAsia="Calibri"/>
          <w:color w:val="000000"/>
        </w:rPr>
      </w:pPr>
      <w:r w:rsidRPr="00545126">
        <w:rPr>
          <w:rFonts w:eastAsia="Calibri"/>
          <w:color w:val="000000"/>
        </w:rPr>
        <w:t xml:space="preserve">Если подписываемое сообщение </w:t>
      </w:r>
      <w:r w:rsidRPr="00FF029D">
        <w:rPr>
          <w:rFonts w:eastAsia="Calibri"/>
          <w:i/>
          <w:iCs/>
          <w:color w:val="000000"/>
        </w:rPr>
        <w:t>М</w:t>
      </w:r>
      <w:r w:rsidRPr="00545126">
        <w:rPr>
          <w:rFonts w:eastAsia="Calibri"/>
          <w:color w:val="000000"/>
        </w:rPr>
        <w:t xml:space="preserve"> (</w:t>
      </w:r>
      <w:r w:rsidRPr="00FF029D">
        <w:rPr>
          <w:rFonts w:eastAsia="Calibri"/>
          <w:i/>
          <w:iCs/>
          <w:color w:val="000000"/>
        </w:rPr>
        <w:t>М'</w:t>
      </w:r>
      <w:r w:rsidRPr="00545126">
        <w:rPr>
          <w:rFonts w:eastAsia="Calibri"/>
          <w:color w:val="000000"/>
        </w:rPr>
        <w:t xml:space="preserve">) также должно передаваться в зашифрованном виде, то обычно </w:t>
      </w:r>
      <w:r w:rsidRPr="00FF029D">
        <w:rPr>
          <w:rFonts w:eastAsia="Calibri"/>
          <w:i/>
          <w:iCs/>
          <w:color w:val="000000"/>
        </w:rPr>
        <w:t>М'</w:t>
      </w:r>
      <w:r w:rsidRPr="00545126">
        <w:rPr>
          <w:rFonts w:eastAsia="Calibri"/>
          <w:color w:val="000000"/>
        </w:rPr>
        <w:t xml:space="preserve"> шифруется на стороне отправителя стандартным образом: с помощь</w:t>
      </w:r>
      <w:r>
        <w:rPr>
          <w:rFonts w:eastAsia="Calibri"/>
          <w:color w:val="000000"/>
        </w:rPr>
        <w:t>ю открытого ключа получателя (</w:t>
      </w:r>
      <w:proofErr w:type="spellStart"/>
      <w:r w:rsidRPr="00FF029D">
        <w:rPr>
          <w:rFonts w:eastAsia="Calibri"/>
          <w:i/>
          <w:iCs/>
          <w:color w:val="000000"/>
        </w:rPr>
        <w:t>е</w:t>
      </w:r>
      <w:r w:rsidRPr="00FF029D">
        <w:rPr>
          <w:rFonts w:eastAsia="Calibri"/>
          <w:i/>
          <w:iCs/>
          <w:color w:val="000000"/>
          <w:vertAlign w:val="subscript"/>
        </w:rPr>
        <w:t>n</w:t>
      </w:r>
      <w:proofErr w:type="spellEnd"/>
      <w:r>
        <w:rPr>
          <w:rFonts w:eastAsia="Calibri"/>
          <w:color w:val="000000"/>
        </w:rPr>
        <w:t xml:space="preserve"> и </w:t>
      </w:r>
      <w:proofErr w:type="spellStart"/>
      <w:r w:rsidRPr="00FF029D">
        <w:rPr>
          <w:rFonts w:eastAsia="Calibri"/>
          <w:i/>
          <w:iCs/>
          <w:color w:val="000000"/>
          <w:u w:val="single"/>
        </w:rPr>
        <w:t>n</w:t>
      </w:r>
      <w:r w:rsidRPr="00FF029D">
        <w:rPr>
          <w:rFonts w:eastAsia="Calibri"/>
          <w:i/>
          <w:iCs/>
          <w:color w:val="000000"/>
          <w:u w:val="single"/>
          <w:vertAlign w:val="subscript"/>
        </w:rPr>
        <w:t>n</w:t>
      </w:r>
      <w:proofErr w:type="spellEnd"/>
      <w:r w:rsidRPr="00545126">
        <w:rPr>
          <w:rFonts w:eastAsia="Calibri"/>
          <w:color w:val="000000"/>
        </w:rPr>
        <w:t xml:space="preserve">), который перед основным процессом верификации подписи расшифровывает </w:t>
      </w:r>
      <w:r>
        <w:rPr>
          <w:rFonts w:eastAsia="Calibri"/>
          <w:color w:val="000000"/>
        </w:rPr>
        <w:t xml:space="preserve">послание своим тайным ключом: </w:t>
      </w:r>
      <w:proofErr w:type="spellStart"/>
      <w:r w:rsidRPr="00FF029D">
        <w:rPr>
          <w:rFonts w:eastAsia="Calibri"/>
          <w:i/>
          <w:iCs/>
          <w:color w:val="000000"/>
        </w:rPr>
        <w:t>d</w:t>
      </w:r>
      <w:r w:rsidRPr="00FF029D">
        <w:rPr>
          <w:rFonts w:eastAsia="Calibri"/>
          <w:i/>
          <w:iCs/>
          <w:color w:val="000000"/>
          <w:vertAlign w:val="subscript"/>
        </w:rPr>
        <w:t>n</w:t>
      </w:r>
      <w:proofErr w:type="spellEnd"/>
      <w:r>
        <w:rPr>
          <w:rFonts w:eastAsia="Calibri"/>
          <w:color w:val="000000"/>
        </w:rPr>
        <w:t xml:space="preserve"> и </w:t>
      </w:r>
      <w:proofErr w:type="spellStart"/>
      <w:r w:rsidRPr="00FF029D">
        <w:rPr>
          <w:rFonts w:eastAsia="Calibri"/>
          <w:i/>
          <w:iCs/>
          <w:color w:val="000000"/>
        </w:rPr>
        <w:t>n</w:t>
      </w:r>
      <w:r w:rsidRPr="00FF029D">
        <w:rPr>
          <w:rFonts w:eastAsia="Calibri"/>
          <w:i/>
          <w:iCs/>
          <w:color w:val="000000"/>
          <w:vertAlign w:val="subscript"/>
        </w:rPr>
        <w:t>n</w:t>
      </w:r>
      <w:proofErr w:type="spellEnd"/>
      <w:r w:rsidRPr="00545126">
        <w:rPr>
          <w:rFonts w:eastAsia="Calibri"/>
          <w:color w:val="000000"/>
        </w:rPr>
        <w:t>. Далее осуществляются вычисления и анализ, как и в первом случае.</w:t>
      </w:r>
    </w:p>
    <w:p w14:paraId="06065DC0" w14:textId="77777777" w:rsidR="00FF029D" w:rsidRDefault="00FF029D" w:rsidP="00FF029D">
      <w:pPr>
        <w:spacing w:before="120" w:after="120"/>
        <w:ind w:firstLine="709"/>
        <w:rPr>
          <w:rFonts w:eastAsia="Calibri"/>
          <w:b/>
          <w:color w:val="000000"/>
        </w:rPr>
      </w:pPr>
      <w:r w:rsidRPr="00534853">
        <w:rPr>
          <w:rFonts w:eastAsia="Calibri"/>
          <w:b/>
          <w:color w:val="000000"/>
        </w:rPr>
        <w:t xml:space="preserve">ЭЦП на основе </w:t>
      </w:r>
      <w:r>
        <w:rPr>
          <w:rFonts w:eastAsia="Calibri"/>
          <w:b/>
          <w:color w:val="000000"/>
        </w:rPr>
        <w:t>алгоритма Эль-</w:t>
      </w:r>
      <w:proofErr w:type="spellStart"/>
      <w:r>
        <w:rPr>
          <w:rFonts w:eastAsia="Calibri"/>
          <w:b/>
          <w:color w:val="000000"/>
        </w:rPr>
        <w:t>Гамаля</w:t>
      </w:r>
      <w:proofErr w:type="spellEnd"/>
      <w:r w:rsidRPr="00534853">
        <w:rPr>
          <w:rFonts w:eastAsia="Calibri"/>
          <w:b/>
          <w:color w:val="000000"/>
        </w:rPr>
        <w:t>:</w:t>
      </w:r>
    </w:p>
    <w:p w14:paraId="3D4749F2" w14:textId="77777777" w:rsidR="00FF029D" w:rsidRPr="005E7072" w:rsidRDefault="00FF029D" w:rsidP="00FF029D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Ключевая информация отправителя для ЭЦП создается точно так же, как это описано в материалах к ЛР №8. Она состоит из тех же элементов, что и ключи в DSA. Основное отличие в применении расчетов состоит в том, что результатом зашифрования является только одна пара чисел, а не пара – для каждого блока исходного сообщения. Причем в рассматриваемом случае таким сообщением является </w:t>
      </w:r>
      <w:proofErr w:type="spellStart"/>
      <w:r w:rsidRPr="005E7072">
        <w:rPr>
          <w:rFonts w:eastAsia="Calibri"/>
          <w:color w:val="000000"/>
        </w:rPr>
        <w:t>хе</w:t>
      </w:r>
      <w:r>
        <w:rPr>
          <w:rFonts w:eastAsia="Calibri"/>
          <w:color w:val="000000"/>
        </w:rPr>
        <w:t>ш</w:t>
      </w:r>
      <w:proofErr w:type="spellEnd"/>
      <w:r>
        <w:rPr>
          <w:rFonts w:eastAsia="Calibri"/>
          <w:color w:val="000000"/>
        </w:rPr>
        <w:t xml:space="preserve"> подписываемого документа: </w:t>
      </w:r>
      <w:r w:rsidRPr="00FF029D">
        <w:rPr>
          <w:rFonts w:eastAsia="Calibri"/>
          <w:i/>
          <w:iCs/>
          <w:color w:val="000000"/>
        </w:rPr>
        <w:t>Н</w:t>
      </w:r>
      <w:r>
        <w:rPr>
          <w:rFonts w:eastAsia="Calibri"/>
          <w:color w:val="000000"/>
        </w:rPr>
        <w:t>(</w:t>
      </w:r>
      <w:r w:rsidRPr="00FF029D">
        <w:rPr>
          <w:rFonts w:eastAsia="Calibri"/>
          <w:i/>
          <w:iCs/>
          <w:color w:val="000000"/>
        </w:rPr>
        <w:t>M0</w:t>
      </w:r>
      <w:r w:rsidRPr="005E7072">
        <w:rPr>
          <w:rFonts w:eastAsia="Calibri"/>
          <w:color w:val="000000"/>
        </w:rPr>
        <w:t>).</w:t>
      </w:r>
    </w:p>
    <w:p w14:paraId="72EC8F6B" w14:textId="50307F9E" w:rsidR="00FF029D" w:rsidRPr="005E7072" w:rsidRDefault="00FF029D" w:rsidP="00FF029D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Итак, ключевая информация отправителя: открытый ключ: </w:t>
      </w:r>
      <w:r w:rsidRPr="00FF029D">
        <w:rPr>
          <w:rFonts w:eastAsia="Calibri"/>
          <w:i/>
          <w:iCs/>
          <w:color w:val="000000"/>
        </w:rPr>
        <w:t>y</w:t>
      </w:r>
      <w:r w:rsidRPr="005E7072">
        <w:rPr>
          <w:rFonts w:eastAsia="Calibri"/>
          <w:color w:val="000000"/>
        </w:rPr>
        <w:t xml:space="preserve">, </w:t>
      </w:r>
      <w:r w:rsidRPr="00FF029D">
        <w:rPr>
          <w:rFonts w:eastAsia="Calibri"/>
          <w:i/>
          <w:iCs/>
          <w:color w:val="000000"/>
        </w:rPr>
        <w:t>g</w:t>
      </w:r>
      <w:r w:rsidRPr="005E7072">
        <w:rPr>
          <w:rFonts w:eastAsia="Calibri"/>
          <w:color w:val="000000"/>
        </w:rPr>
        <w:t xml:space="preserve"> и </w:t>
      </w:r>
      <w:r w:rsidRPr="00FF029D">
        <w:rPr>
          <w:rFonts w:eastAsia="Calibri"/>
          <w:i/>
          <w:iCs/>
          <w:color w:val="000000"/>
        </w:rPr>
        <w:t>р</w:t>
      </w:r>
      <w:r w:rsidRPr="005E7072">
        <w:rPr>
          <w:rFonts w:eastAsia="Calibri"/>
          <w:color w:val="000000"/>
        </w:rPr>
        <w:t xml:space="preserve">; тайный ключ: </w:t>
      </w:r>
      <w:r w:rsidRPr="00FF029D">
        <w:rPr>
          <w:rFonts w:eastAsia="Calibri"/>
          <w:i/>
          <w:iCs/>
          <w:color w:val="000000"/>
        </w:rPr>
        <w:t>х</w:t>
      </w:r>
      <w:r w:rsidRPr="005E7072">
        <w:rPr>
          <w:rFonts w:eastAsia="Calibri"/>
          <w:color w:val="000000"/>
        </w:rPr>
        <w:t xml:space="preserve">. Чтобы подписать сообщение </w:t>
      </w:r>
      <w:r w:rsidRPr="00FF029D">
        <w:rPr>
          <w:rFonts w:eastAsia="Calibri"/>
          <w:i/>
          <w:iCs/>
          <w:color w:val="000000"/>
        </w:rPr>
        <w:t>М</w:t>
      </w:r>
      <w:r w:rsidRPr="00FF029D">
        <w:rPr>
          <w:rFonts w:eastAsia="Calibri"/>
          <w:i/>
          <w:iCs/>
          <w:color w:val="000000"/>
          <w:vertAlign w:val="subscript"/>
        </w:rPr>
        <w:t>0</w:t>
      </w:r>
      <w:r w:rsidRPr="005E7072">
        <w:rPr>
          <w:rFonts w:eastAsia="Calibri"/>
          <w:color w:val="000000"/>
        </w:rPr>
        <w:t xml:space="preserve">, обладатель используемых для ЭЦП ключей должен выбрать, как и в предыдущей схеме, случайное число </w:t>
      </w:r>
      <w:r w:rsidRPr="00FF029D">
        <w:rPr>
          <w:rFonts w:eastAsia="Calibri"/>
          <w:i/>
          <w:iCs/>
          <w:color w:val="000000"/>
        </w:rPr>
        <w:t>k</w:t>
      </w:r>
      <w:r w:rsidRPr="005E7072">
        <w:rPr>
          <w:rFonts w:eastAsia="Calibri"/>
          <w:color w:val="000000"/>
        </w:rPr>
        <w:t>, взаим</w:t>
      </w:r>
      <w:r>
        <w:rPr>
          <w:rFonts w:eastAsia="Calibri"/>
          <w:color w:val="000000"/>
        </w:rPr>
        <w:t xml:space="preserve">но простое с </w:t>
      </w:r>
      <w:r w:rsidRPr="00FF029D">
        <w:rPr>
          <w:rFonts w:eastAsia="Calibri"/>
          <w:i/>
          <w:iCs/>
          <w:color w:val="000000"/>
        </w:rPr>
        <w:t>р</w:t>
      </w:r>
      <w:r>
        <w:rPr>
          <w:rFonts w:eastAsia="Calibri"/>
          <w:color w:val="000000"/>
        </w:rPr>
        <w:t>-1. Затем вычисляю</w:t>
      </w:r>
      <w:r w:rsidRPr="005E7072">
        <w:rPr>
          <w:rFonts w:eastAsia="Calibri"/>
          <w:color w:val="000000"/>
        </w:rPr>
        <w:t xml:space="preserve">тся числа </w:t>
      </w:r>
      <w:r w:rsidRPr="00FF029D">
        <w:rPr>
          <w:rFonts w:eastAsia="Calibri"/>
          <w:i/>
          <w:iCs/>
          <w:color w:val="000000"/>
        </w:rPr>
        <w:t xml:space="preserve">а </w:t>
      </w:r>
      <w:r w:rsidRPr="005E7072">
        <w:rPr>
          <w:rFonts w:eastAsia="Calibri"/>
          <w:color w:val="000000"/>
        </w:rPr>
        <w:t xml:space="preserve">и </w:t>
      </w:r>
      <w:r w:rsidRPr="00FF029D">
        <w:rPr>
          <w:rFonts w:eastAsia="Calibri"/>
          <w:i/>
          <w:iCs/>
          <w:color w:val="000000"/>
        </w:rPr>
        <w:t>b</w:t>
      </w:r>
      <w:r w:rsidRPr="005E7072">
        <w:rPr>
          <w:rFonts w:eastAsia="Calibri"/>
          <w:color w:val="000000"/>
        </w:rPr>
        <w:t>, являющиеся цифровой подписью (</w:t>
      </w:r>
      <w:r w:rsidRPr="00FF029D">
        <w:rPr>
          <w:rFonts w:eastAsia="Calibri"/>
          <w:i/>
          <w:iCs/>
          <w:color w:val="000000"/>
        </w:rPr>
        <w:t>S</w:t>
      </w:r>
      <w:r w:rsidRPr="005E7072">
        <w:rPr>
          <w:rFonts w:eastAsia="Calibri"/>
          <w:color w:val="000000"/>
        </w:rPr>
        <w:t xml:space="preserve"> = {</w:t>
      </w:r>
      <w:r w:rsidRPr="00FF029D">
        <w:rPr>
          <w:rFonts w:eastAsia="Calibri"/>
          <w:i/>
          <w:iCs/>
          <w:color w:val="000000"/>
        </w:rPr>
        <w:t>a, b</w:t>
      </w:r>
      <w:r w:rsidRPr="005E7072">
        <w:rPr>
          <w:rFonts w:eastAsia="Calibri"/>
          <w:color w:val="000000"/>
        </w:rPr>
        <w:t>}):</w:t>
      </w:r>
    </w:p>
    <w:p w14:paraId="7846F926" w14:textId="51096316" w:rsidR="00FF029D" w:rsidRPr="00E528E8" w:rsidRDefault="00FF029D" w:rsidP="003A3303">
      <w:pPr>
        <w:spacing w:before="120" w:after="120"/>
        <w:ind w:firstLine="3969"/>
        <w:rPr>
          <w:rFonts w:eastAsia="Calibri"/>
          <w:color w:val="000000"/>
        </w:rPr>
      </w:pPr>
      <w:r w:rsidRPr="00FF029D">
        <w:rPr>
          <w:rFonts w:eastAsia="Calibri"/>
          <w:i/>
          <w:iCs/>
          <w:color w:val="000000"/>
        </w:rPr>
        <w:t>a</w:t>
      </w:r>
      <w:r w:rsidRPr="005E7072">
        <w:rPr>
          <w:rFonts w:eastAsia="Calibri"/>
          <w:color w:val="000000"/>
        </w:rPr>
        <w:t xml:space="preserve"> = </w:t>
      </w:r>
      <w:r w:rsidRPr="00FF029D">
        <w:rPr>
          <w:rFonts w:eastAsia="Calibri"/>
          <w:i/>
          <w:iCs/>
          <w:color w:val="000000"/>
        </w:rPr>
        <w:t>g</w:t>
      </w:r>
      <w:r w:rsidRPr="00FF029D">
        <w:rPr>
          <w:rFonts w:eastAsia="Calibri"/>
          <w:i/>
          <w:iCs/>
          <w:color w:val="000000"/>
          <w:vertAlign w:val="superscript"/>
          <w:lang w:val="en-US"/>
        </w:rPr>
        <w:t>k</w:t>
      </w:r>
      <w:r w:rsidRPr="00FF029D">
        <w:rPr>
          <w:rFonts w:eastAsia="Calibri"/>
          <w:i/>
          <w:iCs/>
          <w:color w:val="000000"/>
        </w:rPr>
        <w:t xml:space="preserve"> </w:t>
      </w:r>
      <w:proofErr w:type="spellStart"/>
      <w:r w:rsidRPr="00FF029D">
        <w:rPr>
          <w:rFonts w:eastAsia="Calibri"/>
          <w:i/>
          <w:iCs/>
          <w:color w:val="000000"/>
        </w:rPr>
        <w:t>mod</w:t>
      </w:r>
      <w:proofErr w:type="spellEnd"/>
      <w:r w:rsidRPr="00FF029D">
        <w:rPr>
          <w:rFonts w:eastAsia="Calibri"/>
          <w:i/>
          <w:iCs/>
          <w:color w:val="000000"/>
        </w:rPr>
        <w:t xml:space="preserve"> p</w:t>
      </w:r>
      <w:r w:rsidRPr="005E7072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="003A3303"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</w:t>
      </w:r>
      <w:proofErr w:type="gramStart"/>
      <w:r>
        <w:rPr>
          <w:rFonts w:eastAsia="Calibri"/>
          <w:color w:val="000000"/>
        </w:rPr>
        <w:t xml:space="preserve">   </w:t>
      </w:r>
      <w:r w:rsidRPr="005E7072">
        <w:rPr>
          <w:rFonts w:eastAsia="Calibri"/>
          <w:color w:val="000000"/>
        </w:rPr>
        <w:t>(</w:t>
      </w:r>
      <w:proofErr w:type="gramEnd"/>
      <w:r w:rsidRPr="005E7072">
        <w:rPr>
          <w:rFonts w:eastAsia="Calibri"/>
          <w:color w:val="000000"/>
        </w:rPr>
        <w:t>1.3)</w:t>
      </w:r>
    </w:p>
    <w:p w14:paraId="55D11B9E" w14:textId="77777777" w:rsidR="00FF029D" w:rsidRPr="005E7072" w:rsidRDefault="00FF029D" w:rsidP="00FF029D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для вычисления </w:t>
      </w:r>
      <w:r w:rsidRPr="00FF029D">
        <w:rPr>
          <w:rFonts w:eastAsia="Calibri"/>
          <w:i/>
          <w:iCs/>
          <w:color w:val="000000"/>
        </w:rPr>
        <w:t>b</w:t>
      </w:r>
      <w:r w:rsidRPr="005E7072">
        <w:rPr>
          <w:rFonts w:eastAsia="Calibri"/>
          <w:color w:val="000000"/>
        </w:rPr>
        <w:t xml:space="preserve"> с помощью расширенного алгоритма Евклида решается уравнение</w:t>
      </w:r>
      <w:r>
        <w:rPr>
          <w:rFonts w:eastAsia="Calibri"/>
          <w:color w:val="000000"/>
        </w:rPr>
        <w:t>:</w:t>
      </w:r>
    </w:p>
    <w:p w14:paraId="521D5D21" w14:textId="4DB589EA" w:rsidR="00FF029D" w:rsidRPr="005E7072" w:rsidRDefault="00FF029D" w:rsidP="003A3303">
      <w:pPr>
        <w:spacing w:before="120" w:after="120"/>
        <w:ind w:firstLine="3119"/>
        <w:rPr>
          <w:rFonts w:eastAsia="Calibri"/>
          <w:color w:val="000000"/>
        </w:rPr>
      </w:pPr>
      <w:r w:rsidRPr="00FF029D">
        <w:rPr>
          <w:rFonts w:eastAsia="Calibri"/>
          <w:i/>
          <w:iCs/>
          <w:color w:val="000000"/>
        </w:rPr>
        <w:t>Н</w:t>
      </w:r>
      <w:r>
        <w:rPr>
          <w:rFonts w:eastAsia="Calibri"/>
          <w:color w:val="000000"/>
        </w:rPr>
        <w:t>(</w:t>
      </w:r>
      <w:r w:rsidRPr="00FF029D">
        <w:rPr>
          <w:rFonts w:eastAsia="Calibri"/>
          <w:i/>
          <w:iCs/>
          <w:color w:val="000000"/>
        </w:rPr>
        <w:t>M</w:t>
      </w:r>
      <w:r w:rsidRPr="00FF029D">
        <w:rPr>
          <w:rFonts w:eastAsia="Calibri"/>
          <w:i/>
          <w:iCs/>
          <w:color w:val="000000"/>
          <w:vertAlign w:val="subscript"/>
        </w:rPr>
        <w:t>0</w:t>
      </w:r>
      <w:r w:rsidRPr="005E7072">
        <w:rPr>
          <w:rFonts w:eastAsia="Calibri"/>
          <w:color w:val="000000"/>
        </w:rPr>
        <w:t>) = (</w:t>
      </w:r>
      <w:proofErr w:type="spellStart"/>
      <w:r w:rsidRPr="00FF029D">
        <w:rPr>
          <w:rFonts w:eastAsia="Calibri"/>
          <w:i/>
          <w:iCs/>
          <w:color w:val="000000"/>
        </w:rPr>
        <w:t>xa</w:t>
      </w:r>
      <w:proofErr w:type="spellEnd"/>
      <w:r w:rsidRPr="005E7072">
        <w:rPr>
          <w:rFonts w:eastAsia="Calibri"/>
          <w:color w:val="000000"/>
        </w:rPr>
        <w:t xml:space="preserve"> + </w:t>
      </w:r>
      <w:proofErr w:type="spellStart"/>
      <w:r w:rsidRPr="00FF029D">
        <w:rPr>
          <w:rFonts w:eastAsia="Calibri"/>
          <w:i/>
          <w:iCs/>
          <w:color w:val="000000"/>
        </w:rPr>
        <w:t>kb</w:t>
      </w:r>
      <w:proofErr w:type="spellEnd"/>
      <w:r w:rsidRPr="005E7072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 xml:space="preserve"> </w:t>
      </w:r>
      <w:proofErr w:type="spellStart"/>
      <w:r w:rsidRPr="00FF029D">
        <w:rPr>
          <w:rFonts w:eastAsia="Calibri"/>
          <w:i/>
          <w:iCs/>
          <w:color w:val="000000"/>
        </w:rPr>
        <w:t>mod</w:t>
      </w:r>
      <w:proofErr w:type="spellEnd"/>
      <w:r>
        <w:rPr>
          <w:rFonts w:eastAsia="Calibri"/>
          <w:color w:val="000000"/>
        </w:rPr>
        <w:t xml:space="preserve"> (</w:t>
      </w:r>
      <w:r w:rsidRPr="00FF029D">
        <w:rPr>
          <w:rFonts w:eastAsia="Calibri"/>
          <w:i/>
          <w:iCs/>
          <w:color w:val="000000"/>
        </w:rPr>
        <w:t>p</w:t>
      </w:r>
      <w:r>
        <w:rPr>
          <w:rFonts w:eastAsia="Calibri"/>
          <w:color w:val="000000"/>
        </w:rPr>
        <w:t>-1)</w:t>
      </w:r>
      <w:r w:rsidRPr="005E7072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823B69">
        <w:rPr>
          <w:rFonts w:eastAsia="Calibri"/>
          <w:color w:val="000000"/>
        </w:rPr>
        <w:t xml:space="preserve"> </w:t>
      </w:r>
      <w:proofErr w:type="gramStart"/>
      <w:r w:rsidRPr="00823B69">
        <w:rPr>
          <w:rFonts w:eastAsia="Calibri"/>
          <w:color w:val="000000"/>
        </w:rPr>
        <w:t xml:space="preserve">   </w:t>
      </w:r>
      <w:r w:rsidRPr="005E7072">
        <w:rPr>
          <w:rFonts w:eastAsia="Calibri"/>
          <w:color w:val="000000"/>
        </w:rPr>
        <w:t>(</w:t>
      </w:r>
      <w:proofErr w:type="gramEnd"/>
      <w:r w:rsidRPr="005E7072">
        <w:rPr>
          <w:rFonts w:eastAsia="Calibri"/>
          <w:color w:val="000000"/>
        </w:rPr>
        <w:t>1.4)</w:t>
      </w:r>
    </w:p>
    <w:p w14:paraId="4B8AA7EF" w14:textId="77777777" w:rsidR="00FF029D" w:rsidRPr="005E7072" w:rsidRDefault="00FF029D" w:rsidP="00FF029D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Получател</w:t>
      </w:r>
      <w:r>
        <w:rPr>
          <w:rFonts w:eastAsia="Calibri"/>
          <w:color w:val="000000"/>
        </w:rPr>
        <w:t xml:space="preserve">ю отправляется сообщение </w:t>
      </w:r>
      <w:r w:rsidRPr="00FF029D">
        <w:rPr>
          <w:rFonts w:eastAsia="Calibri"/>
          <w:i/>
          <w:iCs/>
          <w:color w:val="000000"/>
        </w:rPr>
        <w:t>М'</w:t>
      </w:r>
      <w:r>
        <w:rPr>
          <w:rFonts w:eastAsia="Calibri"/>
          <w:color w:val="000000"/>
        </w:rPr>
        <w:t xml:space="preserve"> = </w:t>
      </w:r>
      <w:r w:rsidRPr="00FF029D">
        <w:rPr>
          <w:rFonts w:eastAsia="Calibri"/>
          <w:i/>
          <w:iCs/>
          <w:color w:val="000000"/>
        </w:rPr>
        <w:t>М0||S</w:t>
      </w:r>
      <w:r w:rsidRPr="005E7072">
        <w:rPr>
          <w:rFonts w:eastAsia="Calibri"/>
          <w:color w:val="000000"/>
        </w:rPr>
        <w:t>.</w:t>
      </w:r>
    </w:p>
    <w:p w14:paraId="215959B6" w14:textId="77777777" w:rsidR="00FF029D" w:rsidRPr="005E7072" w:rsidRDefault="00FF029D" w:rsidP="00FF029D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Для верификации подписи вычисляется </w:t>
      </w:r>
      <w:proofErr w:type="spellStart"/>
      <w:r w:rsidRPr="005E7072">
        <w:rPr>
          <w:rFonts w:eastAsia="Calibri"/>
          <w:color w:val="000000"/>
        </w:rPr>
        <w:t>хеш</w:t>
      </w:r>
      <w:proofErr w:type="spellEnd"/>
      <w:r w:rsidRPr="005E7072">
        <w:rPr>
          <w:rFonts w:eastAsia="Calibri"/>
          <w:color w:val="000000"/>
        </w:rPr>
        <w:t xml:space="preserve"> полученного сообщения,</w:t>
      </w:r>
      <w:r>
        <w:rPr>
          <w:rFonts w:eastAsia="Calibri"/>
          <w:color w:val="000000"/>
        </w:rPr>
        <w:t xml:space="preserve"> </w:t>
      </w:r>
      <w:r w:rsidRPr="00FF029D">
        <w:rPr>
          <w:rFonts w:eastAsia="Calibri"/>
          <w:i/>
          <w:iCs/>
          <w:color w:val="000000"/>
        </w:rPr>
        <w:t>Н</w:t>
      </w:r>
      <w:r>
        <w:rPr>
          <w:rFonts w:eastAsia="Calibri"/>
          <w:color w:val="000000"/>
        </w:rPr>
        <w:t>(</w:t>
      </w:r>
      <w:proofErr w:type="spellStart"/>
      <w:r w:rsidRPr="00FF029D">
        <w:rPr>
          <w:rFonts w:eastAsia="Calibri"/>
          <w:i/>
          <w:iCs/>
          <w:color w:val="000000"/>
        </w:rPr>
        <w:t>М</w:t>
      </w:r>
      <w:r w:rsidRPr="00FF029D">
        <w:rPr>
          <w:rFonts w:eastAsia="Calibri"/>
          <w:i/>
          <w:iCs/>
          <w:color w:val="000000"/>
          <w:vertAlign w:val="subscript"/>
        </w:rPr>
        <w:t>n</w:t>
      </w:r>
      <w:proofErr w:type="spellEnd"/>
      <w:r w:rsidRPr="005E7072">
        <w:rPr>
          <w:rFonts w:eastAsia="Calibri"/>
          <w:color w:val="000000"/>
        </w:rPr>
        <w:t xml:space="preserve">) = </w:t>
      </w:r>
      <w:r w:rsidRPr="00FF029D">
        <w:rPr>
          <w:rFonts w:eastAsia="Calibri"/>
          <w:i/>
          <w:iCs/>
          <w:color w:val="000000"/>
        </w:rPr>
        <w:t>h</w:t>
      </w:r>
      <w:r w:rsidRPr="005E7072">
        <w:rPr>
          <w:rFonts w:eastAsia="Calibri"/>
          <w:color w:val="000000"/>
        </w:rPr>
        <w:t>. Далее нужно убедиться, что выполняется равенство</w:t>
      </w:r>
      <w:r>
        <w:rPr>
          <w:rFonts w:eastAsia="Calibri"/>
          <w:color w:val="000000"/>
        </w:rPr>
        <w:t>:</w:t>
      </w:r>
    </w:p>
    <w:p w14:paraId="7BD36571" w14:textId="59D5D363" w:rsidR="00FF029D" w:rsidRPr="00823B69" w:rsidRDefault="00FF029D" w:rsidP="003A3303">
      <w:pPr>
        <w:spacing w:before="120" w:after="120"/>
        <w:ind w:firstLine="3544"/>
        <w:jc w:val="center"/>
        <w:rPr>
          <w:rFonts w:eastAsia="Calibri"/>
          <w:color w:val="000000"/>
          <w:lang w:val="en-US"/>
        </w:rPr>
      </w:pPr>
      <w:proofErr w:type="spellStart"/>
      <w:r w:rsidRPr="00FF029D">
        <w:rPr>
          <w:rFonts w:eastAsia="Calibri"/>
          <w:i/>
          <w:iCs/>
          <w:color w:val="000000"/>
          <w:lang w:val="en-US"/>
        </w:rPr>
        <w:t>y</w:t>
      </w:r>
      <w:r w:rsidRPr="00FF029D">
        <w:rPr>
          <w:rFonts w:eastAsia="Calibri"/>
          <w:i/>
          <w:iCs/>
          <w:color w:val="000000"/>
          <w:vertAlign w:val="superscript"/>
          <w:lang w:val="en-US"/>
        </w:rPr>
        <w:t>a</w:t>
      </w:r>
      <w:proofErr w:type="spellEnd"/>
      <w:r w:rsidRPr="00823B69">
        <w:rPr>
          <w:rFonts w:eastAsia="Calibri"/>
          <w:color w:val="000000"/>
          <w:lang w:val="en-US"/>
        </w:rPr>
        <w:t xml:space="preserve"> </w:t>
      </w:r>
      <w:r w:rsidR="00443004">
        <w:rPr>
          <w:rFonts w:eastAsia="Calibri"/>
          <w:color w:val="000000"/>
          <w:lang w:val="en-US"/>
        </w:rPr>
        <w:t>×</w:t>
      </w:r>
      <w:r w:rsidRPr="00823B69">
        <w:rPr>
          <w:rFonts w:eastAsia="Calibri"/>
          <w:color w:val="000000"/>
          <w:lang w:val="en-US"/>
        </w:rPr>
        <w:t xml:space="preserve"> </w:t>
      </w:r>
      <w:r w:rsidRPr="00FF029D">
        <w:rPr>
          <w:rFonts w:eastAsia="Calibri"/>
          <w:i/>
          <w:iCs/>
          <w:color w:val="000000"/>
          <w:lang w:val="en-US"/>
        </w:rPr>
        <w:t>a</w:t>
      </w:r>
      <w:r w:rsidRPr="00FF029D">
        <w:rPr>
          <w:rFonts w:eastAsia="Calibri"/>
          <w:i/>
          <w:iCs/>
          <w:color w:val="000000"/>
          <w:vertAlign w:val="superscript"/>
          <w:lang w:val="en-US"/>
        </w:rPr>
        <w:t>b</w:t>
      </w:r>
      <w:r w:rsidRPr="00823B69">
        <w:rPr>
          <w:rFonts w:eastAsia="Calibri"/>
          <w:color w:val="000000"/>
          <w:lang w:val="en-US"/>
        </w:rPr>
        <w:t xml:space="preserve"> = </w:t>
      </w:r>
      <w:proofErr w:type="spellStart"/>
      <w:r w:rsidRPr="00FF029D">
        <w:rPr>
          <w:rFonts w:eastAsia="Calibri"/>
          <w:i/>
          <w:iCs/>
          <w:color w:val="000000"/>
          <w:lang w:val="en-US"/>
        </w:rPr>
        <w:t>g</w:t>
      </w:r>
      <w:r w:rsidRPr="00FF029D">
        <w:rPr>
          <w:rFonts w:eastAsia="Calibri"/>
          <w:i/>
          <w:iCs/>
          <w:color w:val="000000"/>
          <w:vertAlign w:val="superscript"/>
          <w:lang w:val="en-US"/>
        </w:rPr>
        <w:t>h</w:t>
      </w:r>
      <w:proofErr w:type="spellEnd"/>
      <w:r w:rsidRPr="00823B69">
        <w:rPr>
          <w:rFonts w:eastAsia="Calibri"/>
          <w:color w:val="000000"/>
          <w:lang w:val="en-US"/>
        </w:rPr>
        <w:t xml:space="preserve"> (</w:t>
      </w:r>
      <w:r w:rsidRPr="00FF029D">
        <w:rPr>
          <w:rFonts w:eastAsia="Calibri"/>
          <w:i/>
          <w:iCs/>
          <w:color w:val="000000"/>
          <w:lang w:val="en-US"/>
        </w:rPr>
        <w:t>mod p</w:t>
      </w:r>
      <w:r w:rsidRPr="00823B69">
        <w:rPr>
          <w:rFonts w:eastAsia="Calibri"/>
          <w:color w:val="000000"/>
          <w:lang w:val="en-US"/>
        </w:rPr>
        <w:t xml:space="preserve">) </w:t>
      </w:r>
      <w:r w:rsidRPr="00823B69"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</w:t>
      </w:r>
      <w:proofErr w:type="gramStart"/>
      <w:r>
        <w:rPr>
          <w:rFonts w:eastAsia="Calibri"/>
          <w:color w:val="000000"/>
          <w:lang w:val="en-US"/>
        </w:rPr>
        <w:t xml:space="preserve">   </w:t>
      </w:r>
      <w:r w:rsidRPr="00823B69">
        <w:rPr>
          <w:rFonts w:eastAsia="Calibri"/>
          <w:color w:val="000000"/>
          <w:lang w:val="en-US"/>
        </w:rPr>
        <w:t>(</w:t>
      </w:r>
      <w:proofErr w:type="gramEnd"/>
      <w:r w:rsidRPr="00823B69">
        <w:rPr>
          <w:rFonts w:eastAsia="Calibri"/>
          <w:color w:val="000000"/>
          <w:lang w:val="en-US"/>
        </w:rPr>
        <w:t>1.5)</w:t>
      </w:r>
    </w:p>
    <w:p w14:paraId="77E7A771" w14:textId="77777777" w:rsidR="00FF029D" w:rsidRPr="005E7072" w:rsidRDefault="00FF029D" w:rsidP="00FF029D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Если равенство выполняется, подпись верифицируется.</w:t>
      </w:r>
    </w:p>
    <w:p w14:paraId="19E6BCF8" w14:textId="77777777" w:rsidR="00FF029D" w:rsidRDefault="00FF029D">
      <w:pPr>
        <w:spacing w:after="160" w:line="259" w:lineRule="auto"/>
        <w:ind w:firstLine="0"/>
        <w:jc w:val="left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br w:type="page"/>
      </w:r>
    </w:p>
    <w:p w14:paraId="0D0FA2F3" w14:textId="201327B3" w:rsidR="00FF029D" w:rsidRPr="00FD69D8" w:rsidRDefault="00FF029D" w:rsidP="00FF029D">
      <w:pPr>
        <w:spacing w:before="120" w:after="120"/>
        <w:ind w:firstLine="709"/>
        <w:rPr>
          <w:rFonts w:eastAsia="Calibri"/>
          <w:b/>
          <w:color w:val="000000"/>
        </w:rPr>
      </w:pPr>
      <w:r w:rsidRPr="00FD69D8">
        <w:rPr>
          <w:rFonts w:eastAsia="Calibri"/>
          <w:b/>
          <w:color w:val="000000"/>
        </w:rPr>
        <w:lastRenderedPageBreak/>
        <w:t xml:space="preserve">ЭЦП на основе алгоритма </w:t>
      </w:r>
      <w:proofErr w:type="spellStart"/>
      <w:r w:rsidRPr="00FD69D8">
        <w:rPr>
          <w:rFonts w:eastAsia="Calibri"/>
          <w:b/>
          <w:color w:val="000000"/>
        </w:rPr>
        <w:t>Шнорра</w:t>
      </w:r>
      <w:proofErr w:type="spellEnd"/>
      <w:r w:rsidRPr="00FD69D8">
        <w:rPr>
          <w:rFonts w:eastAsia="Calibri"/>
          <w:b/>
          <w:color w:val="000000"/>
        </w:rPr>
        <w:t>:</w:t>
      </w:r>
    </w:p>
    <w:p w14:paraId="2BEAF25C" w14:textId="77777777" w:rsidR="00FF029D" w:rsidRDefault="00FF029D" w:rsidP="00FF029D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>Рассматриваемая схема является основой стандарта ЭЦП в Беларуси. Алг</w:t>
      </w:r>
      <w:r>
        <w:rPr>
          <w:rFonts w:eastAsia="Calibri"/>
          <w:color w:val="000000"/>
        </w:rPr>
        <w:t xml:space="preserve">оритм ЭЦП К. </w:t>
      </w:r>
      <w:proofErr w:type="spellStart"/>
      <w:r>
        <w:rPr>
          <w:rFonts w:eastAsia="Calibri"/>
          <w:color w:val="000000"/>
        </w:rPr>
        <w:t>Шнорра</w:t>
      </w:r>
      <w:proofErr w:type="spellEnd"/>
      <w:r>
        <w:rPr>
          <w:rFonts w:eastAsia="Calibri"/>
          <w:color w:val="000000"/>
        </w:rPr>
        <w:t xml:space="preserve"> (К. </w:t>
      </w:r>
      <w:proofErr w:type="spellStart"/>
      <w:r>
        <w:rPr>
          <w:rFonts w:eastAsia="Calibri"/>
          <w:color w:val="000000"/>
        </w:rPr>
        <w:t>Schnorr</w:t>
      </w:r>
      <w:proofErr w:type="spellEnd"/>
      <w:r w:rsidRPr="00FD69D8">
        <w:rPr>
          <w:rFonts w:eastAsia="Calibri"/>
          <w:color w:val="000000"/>
        </w:rPr>
        <w:t>) является вариантом алгоритма ЭЦП Эль-</w:t>
      </w:r>
      <w:proofErr w:type="spellStart"/>
      <w:r w:rsidRPr="00FD69D8">
        <w:rPr>
          <w:rFonts w:eastAsia="Calibri"/>
          <w:color w:val="000000"/>
        </w:rPr>
        <w:t>Гамаля</w:t>
      </w:r>
      <w:proofErr w:type="spellEnd"/>
      <w:r w:rsidRPr="00FD69D8">
        <w:rPr>
          <w:rFonts w:eastAsia="Calibri"/>
          <w:color w:val="000000"/>
        </w:rPr>
        <w:t xml:space="preserve">. </w:t>
      </w:r>
    </w:p>
    <w:p w14:paraId="6F608218" w14:textId="77777777" w:rsidR="00FF029D" w:rsidRDefault="00FF029D" w:rsidP="00FF029D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>Одной из особенностей ЭЦП Эль-</w:t>
      </w:r>
      <w:proofErr w:type="spellStart"/>
      <w:r w:rsidRPr="00FD69D8">
        <w:rPr>
          <w:rFonts w:eastAsia="Calibri"/>
          <w:color w:val="000000"/>
        </w:rPr>
        <w:t>Гамаля</w:t>
      </w:r>
      <w:proofErr w:type="spellEnd"/>
      <w:r w:rsidRPr="00FD69D8">
        <w:rPr>
          <w:rFonts w:eastAsia="Calibri"/>
          <w:color w:val="000000"/>
        </w:rPr>
        <w:t xml:space="preserve"> является то, что число </w:t>
      </w:r>
      <w:r w:rsidRPr="003A3303">
        <w:rPr>
          <w:rFonts w:eastAsia="Calibri"/>
          <w:i/>
          <w:iCs/>
          <w:color w:val="000000"/>
        </w:rPr>
        <w:t>p</w:t>
      </w:r>
      <w:r w:rsidRPr="00FD69D8">
        <w:rPr>
          <w:rFonts w:eastAsia="Calibri"/>
          <w:color w:val="000000"/>
        </w:rPr>
        <w:t xml:space="preserve"> должно быть очень большим, чтобы сделать действительно трудной проблему дискретного логарифма. Рекомендуется длина </w:t>
      </w:r>
      <w:r w:rsidRPr="003A3303">
        <w:rPr>
          <w:rFonts w:eastAsia="Calibri"/>
          <w:i/>
          <w:iCs/>
          <w:color w:val="000000"/>
        </w:rPr>
        <w:t>p</w:t>
      </w:r>
      <w:r w:rsidRPr="00FD69D8">
        <w:rPr>
          <w:rFonts w:eastAsia="Calibri"/>
          <w:color w:val="000000"/>
        </w:rPr>
        <w:t xml:space="preserve">, по крайней мере, должна составлять 1024 бита. Чтобы уменьшить размер подписи, </w:t>
      </w:r>
      <w:proofErr w:type="spellStart"/>
      <w:r w:rsidRPr="00FD69D8">
        <w:rPr>
          <w:rFonts w:eastAsia="Calibri"/>
          <w:color w:val="000000"/>
        </w:rPr>
        <w:t>Шнорр</w:t>
      </w:r>
      <w:proofErr w:type="spellEnd"/>
      <w:r w:rsidRPr="00FD69D8">
        <w:rPr>
          <w:rFonts w:eastAsia="Calibri"/>
          <w:color w:val="000000"/>
        </w:rPr>
        <w:t xml:space="preserve"> предложил новую схему, но с уменьшенным размером подписи. </w:t>
      </w:r>
    </w:p>
    <w:p w14:paraId="646BC848" w14:textId="77777777" w:rsidR="00FF029D" w:rsidRDefault="00FF029D" w:rsidP="00FF029D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 xml:space="preserve">Ключевая информация: </w:t>
      </w:r>
      <w:r w:rsidRPr="00FF029D">
        <w:rPr>
          <w:rFonts w:eastAsia="Calibri"/>
          <w:i/>
          <w:iCs/>
          <w:color w:val="000000"/>
        </w:rPr>
        <w:t>p</w:t>
      </w:r>
      <w:r w:rsidRPr="00FD69D8">
        <w:rPr>
          <w:rFonts w:eastAsia="Calibri"/>
          <w:color w:val="000000"/>
        </w:rPr>
        <w:t xml:space="preserve"> – простое число в диапазоне от 512 до 1024 бит; </w:t>
      </w:r>
      <w:r w:rsidRPr="00FF029D">
        <w:rPr>
          <w:rFonts w:eastAsia="Calibri"/>
          <w:i/>
          <w:iCs/>
          <w:color w:val="000000"/>
        </w:rPr>
        <w:t>q</w:t>
      </w:r>
      <w:r w:rsidRPr="00FD69D8">
        <w:rPr>
          <w:rFonts w:eastAsia="Calibri"/>
          <w:color w:val="000000"/>
        </w:rPr>
        <w:t xml:space="preserve"> –160-битное простое число, делитель </w:t>
      </w:r>
      <w:r w:rsidRPr="00FF029D">
        <w:rPr>
          <w:rFonts w:eastAsia="Calibri"/>
          <w:i/>
          <w:iCs/>
          <w:color w:val="000000"/>
        </w:rPr>
        <w:t>p</w:t>
      </w:r>
      <w:r w:rsidRPr="00FD69D8">
        <w:rPr>
          <w:rFonts w:eastAsia="Calibri"/>
          <w:color w:val="000000"/>
        </w:rPr>
        <w:t xml:space="preserve">-1; любое число </w:t>
      </w:r>
      <w:r w:rsidRPr="00FF029D">
        <w:rPr>
          <w:rFonts w:eastAsia="Calibri"/>
          <w:i/>
          <w:iCs/>
          <w:color w:val="000000"/>
        </w:rPr>
        <w:t>g</w:t>
      </w:r>
      <w:r w:rsidRPr="00FD69D8">
        <w:rPr>
          <w:rFonts w:eastAsia="Calibri"/>
          <w:color w:val="000000"/>
        </w:rPr>
        <w:t xml:space="preserve"> (</w:t>
      </w:r>
      <w:r w:rsidRPr="00FF029D">
        <w:rPr>
          <w:rFonts w:eastAsia="Calibri"/>
          <w:i/>
          <w:iCs/>
          <w:color w:val="000000"/>
        </w:rPr>
        <w:t>g</w:t>
      </w:r>
      <w:r w:rsidRPr="00FD69D8">
        <w:rPr>
          <w:rFonts w:eastAsia="Calibri"/>
          <w:color w:val="000000"/>
        </w:rPr>
        <w:t>≠1) такое, что</w:t>
      </w:r>
      <w:r>
        <w:rPr>
          <w:rFonts w:eastAsia="Calibri"/>
          <w:color w:val="000000"/>
        </w:rPr>
        <w:t>:</w:t>
      </w:r>
    </w:p>
    <w:p w14:paraId="15EF4BD9" w14:textId="2C19EA4C" w:rsidR="00FF029D" w:rsidRPr="0012165A" w:rsidRDefault="00FF029D" w:rsidP="00443004">
      <w:pPr>
        <w:ind w:firstLine="4253"/>
        <w:rPr>
          <w:rFonts w:eastAsia="Calibri"/>
          <w:color w:val="000000"/>
        </w:rPr>
      </w:pPr>
      <w:proofErr w:type="spellStart"/>
      <w:r w:rsidRPr="004915D6">
        <w:rPr>
          <w:rFonts w:eastAsia="Calibri"/>
          <w:i/>
          <w:iCs/>
          <w:color w:val="000000"/>
        </w:rPr>
        <w:t>g</w:t>
      </w:r>
      <w:r w:rsidRPr="004915D6">
        <w:rPr>
          <w:rFonts w:eastAsia="Calibri"/>
          <w:i/>
          <w:iCs/>
          <w:color w:val="000000"/>
          <w:vertAlign w:val="superscript"/>
        </w:rPr>
        <w:t>q</w:t>
      </w:r>
      <w:proofErr w:type="spellEnd"/>
      <w:r w:rsidRPr="0012165A">
        <w:rPr>
          <w:rFonts w:eastAsia="Calibri"/>
          <w:color w:val="000000"/>
        </w:rPr>
        <w:t xml:space="preserve">=1 </w:t>
      </w:r>
      <w:proofErr w:type="spellStart"/>
      <w:r w:rsidRPr="004915D6">
        <w:rPr>
          <w:rFonts w:eastAsia="Calibri"/>
          <w:i/>
          <w:iCs/>
          <w:color w:val="000000"/>
        </w:rPr>
        <w:t>mod</w:t>
      </w:r>
      <w:proofErr w:type="spellEnd"/>
      <w:r w:rsidRPr="004915D6">
        <w:rPr>
          <w:rFonts w:eastAsia="Calibri"/>
          <w:i/>
          <w:iCs/>
          <w:color w:val="000000"/>
        </w:rPr>
        <w:t xml:space="preserve"> p</w:t>
      </w:r>
      <w:r w:rsidRPr="0012165A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53D44">
        <w:rPr>
          <w:rFonts w:eastAsia="Calibri"/>
          <w:color w:val="000000"/>
        </w:rPr>
        <w:t xml:space="preserve"> </w:t>
      </w:r>
      <w:proofErr w:type="gramStart"/>
      <w:r w:rsidRPr="00153D44">
        <w:rPr>
          <w:rFonts w:eastAsia="Calibri"/>
          <w:color w:val="000000"/>
        </w:rPr>
        <w:t xml:space="preserve">   </w:t>
      </w:r>
      <w:r w:rsidRPr="0012165A">
        <w:rPr>
          <w:rFonts w:eastAsia="Calibri"/>
          <w:color w:val="000000"/>
        </w:rPr>
        <w:t>(</w:t>
      </w:r>
      <w:proofErr w:type="gramEnd"/>
      <w:r w:rsidRPr="0012165A">
        <w:rPr>
          <w:rFonts w:eastAsia="Calibri"/>
          <w:color w:val="000000"/>
        </w:rPr>
        <w:t>1.6)</w:t>
      </w:r>
    </w:p>
    <w:p w14:paraId="183D8792" w14:textId="77777777" w:rsidR="00FF029D" w:rsidRPr="0012165A" w:rsidRDefault="00FF029D" w:rsidP="00FF029D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Числа </w:t>
      </w:r>
      <w:r w:rsidRPr="004915D6">
        <w:rPr>
          <w:rFonts w:eastAsia="Calibri"/>
          <w:i/>
          <w:iCs/>
          <w:color w:val="000000"/>
        </w:rPr>
        <w:t>p, g, q</w:t>
      </w:r>
      <w:r w:rsidRPr="0012165A">
        <w:rPr>
          <w:rFonts w:eastAsia="Calibri"/>
          <w:color w:val="000000"/>
        </w:rPr>
        <w:t xml:space="preserve"> являются открытыми и могут применяться группой пользователей. </w:t>
      </w:r>
    </w:p>
    <w:p w14:paraId="0B86A750" w14:textId="77777777" w:rsidR="00FF029D" w:rsidRPr="0012165A" w:rsidRDefault="00FF029D" w:rsidP="00FF029D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Выбирается число </w:t>
      </w:r>
      <w:r w:rsidRPr="004915D6">
        <w:rPr>
          <w:rFonts w:eastAsia="Calibri"/>
          <w:i/>
          <w:iCs/>
          <w:color w:val="000000"/>
        </w:rPr>
        <w:t xml:space="preserve">x </w:t>
      </w:r>
      <w:proofErr w:type="gramStart"/>
      <w:r w:rsidRPr="004915D6">
        <w:rPr>
          <w:rFonts w:eastAsia="Calibri"/>
          <w:i/>
          <w:iCs/>
          <w:color w:val="000000"/>
        </w:rPr>
        <w:t>&lt; q</w:t>
      </w:r>
      <w:proofErr w:type="gramEnd"/>
      <w:r w:rsidRPr="0012165A">
        <w:rPr>
          <w:rFonts w:eastAsia="Calibri"/>
          <w:color w:val="000000"/>
        </w:rPr>
        <w:t xml:space="preserve"> (</w:t>
      </w:r>
      <w:r w:rsidRPr="003A3303">
        <w:rPr>
          <w:rFonts w:eastAsia="Calibri"/>
          <w:i/>
          <w:iCs/>
          <w:color w:val="000000"/>
        </w:rPr>
        <w:t>х</w:t>
      </w:r>
      <w:r w:rsidRPr="0012165A">
        <w:rPr>
          <w:rFonts w:eastAsia="Calibri"/>
          <w:color w:val="000000"/>
        </w:rPr>
        <w:t xml:space="preserve"> является тайным ключом) и вычисляется последний элемент открытого ключа:</w:t>
      </w:r>
    </w:p>
    <w:p w14:paraId="47CD4F2D" w14:textId="640850D5" w:rsidR="00FF029D" w:rsidRPr="0012165A" w:rsidRDefault="00FF029D" w:rsidP="00443004">
      <w:pPr>
        <w:spacing w:before="60" w:after="60"/>
        <w:ind w:firstLine="4111"/>
        <w:rPr>
          <w:rFonts w:eastAsia="Calibri"/>
          <w:color w:val="000000"/>
        </w:rPr>
      </w:pPr>
      <w:r w:rsidRPr="004915D6">
        <w:rPr>
          <w:rFonts w:eastAsia="Calibri"/>
          <w:i/>
          <w:iCs/>
          <w:color w:val="000000"/>
        </w:rPr>
        <w:t>y</w:t>
      </w:r>
      <w:r w:rsidRPr="0012165A">
        <w:rPr>
          <w:rFonts w:eastAsia="Calibri"/>
          <w:color w:val="000000"/>
        </w:rPr>
        <w:t xml:space="preserve"> = </w:t>
      </w:r>
      <w:r w:rsidRPr="004915D6">
        <w:rPr>
          <w:rFonts w:eastAsia="Calibri"/>
          <w:i/>
          <w:iCs/>
          <w:color w:val="000000"/>
        </w:rPr>
        <w:t>g</w:t>
      </w:r>
      <w:r w:rsidRPr="004915D6">
        <w:rPr>
          <w:rFonts w:eastAsia="Calibri"/>
          <w:i/>
          <w:iCs/>
          <w:color w:val="000000"/>
          <w:vertAlign w:val="superscript"/>
        </w:rPr>
        <w:t>-х</w:t>
      </w:r>
      <w:r w:rsidRPr="0012165A">
        <w:rPr>
          <w:rFonts w:eastAsia="Calibri"/>
          <w:color w:val="000000"/>
        </w:rPr>
        <w:t xml:space="preserve"> </w:t>
      </w:r>
      <w:proofErr w:type="spellStart"/>
      <w:r w:rsidRPr="004915D6">
        <w:rPr>
          <w:rFonts w:eastAsia="Calibri"/>
          <w:i/>
          <w:iCs/>
          <w:color w:val="000000"/>
        </w:rPr>
        <w:t>mod</w:t>
      </w:r>
      <w:proofErr w:type="spellEnd"/>
      <w:r w:rsidRPr="004915D6">
        <w:rPr>
          <w:rFonts w:eastAsia="Calibri"/>
          <w:i/>
          <w:iCs/>
          <w:color w:val="000000"/>
        </w:rPr>
        <w:t xml:space="preserve"> p</w:t>
      </w:r>
      <w:r w:rsidRPr="0012165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</w:t>
      </w:r>
      <w:proofErr w:type="gramStart"/>
      <w:r>
        <w:rPr>
          <w:rFonts w:eastAsia="Calibri"/>
          <w:color w:val="000000"/>
        </w:rPr>
        <w:t xml:space="preserve">   </w:t>
      </w:r>
      <w:r w:rsidRPr="0012165A">
        <w:rPr>
          <w:rFonts w:eastAsia="Calibri"/>
          <w:color w:val="000000"/>
        </w:rPr>
        <w:t>(</w:t>
      </w:r>
      <w:proofErr w:type="gramEnd"/>
      <w:r w:rsidRPr="0012165A">
        <w:rPr>
          <w:rFonts w:eastAsia="Calibri"/>
          <w:color w:val="000000"/>
        </w:rPr>
        <w:t>1.7)</w:t>
      </w:r>
    </w:p>
    <w:p w14:paraId="2A634425" w14:textId="77777777" w:rsidR="00FF029D" w:rsidRPr="0012165A" w:rsidRDefault="00FF029D" w:rsidP="00FF029D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Секретный ключ имеет длину не менее 1</w:t>
      </w:r>
      <w:r>
        <w:rPr>
          <w:rFonts w:eastAsia="Calibri"/>
          <w:color w:val="000000"/>
        </w:rPr>
        <w:t>60 бит. Для подписи сообщения М0</w:t>
      </w:r>
      <w:r w:rsidRPr="0012165A">
        <w:rPr>
          <w:rFonts w:eastAsia="Calibri"/>
          <w:color w:val="000000"/>
        </w:rPr>
        <w:t xml:space="preserve"> выбирается случайное число k (1</w:t>
      </w:r>
      <w:r w:rsidRPr="003F3795">
        <w:rPr>
          <w:rFonts w:eastAsia="Calibri"/>
          <w:color w:val="000000"/>
        </w:rPr>
        <w:t xml:space="preserve"> </w:t>
      </w:r>
      <w:proofErr w:type="gramStart"/>
      <w:r w:rsidRPr="0012165A">
        <w:rPr>
          <w:rFonts w:eastAsia="Calibri"/>
          <w:color w:val="000000"/>
        </w:rPr>
        <w:t>&lt;</w:t>
      </w:r>
      <w:r w:rsidRPr="003F3795">
        <w:rPr>
          <w:rFonts w:eastAsia="Calibri"/>
          <w:color w:val="000000"/>
        </w:rPr>
        <w:t xml:space="preserve"> </w:t>
      </w:r>
      <w:r w:rsidRPr="004915D6">
        <w:rPr>
          <w:rFonts w:eastAsia="Calibri"/>
          <w:i/>
          <w:iCs/>
          <w:color w:val="000000"/>
        </w:rPr>
        <w:t>k</w:t>
      </w:r>
      <w:proofErr w:type="gramEnd"/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&lt;</w:t>
      </w:r>
      <w:r w:rsidRPr="003F3795">
        <w:rPr>
          <w:rFonts w:eastAsia="Calibri"/>
          <w:color w:val="000000"/>
        </w:rPr>
        <w:t xml:space="preserve"> </w:t>
      </w:r>
      <w:r w:rsidRPr="004915D6">
        <w:rPr>
          <w:rFonts w:eastAsia="Calibri"/>
          <w:i/>
          <w:iCs/>
          <w:color w:val="000000"/>
        </w:rPr>
        <w:t>q</w:t>
      </w:r>
      <w:r w:rsidRPr="0012165A">
        <w:rPr>
          <w:rFonts w:eastAsia="Calibri"/>
          <w:color w:val="000000"/>
        </w:rPr>
        <w:t xml:space="preserve">) и вычисляется параметр </w:t>
      </w:r>
      <w:r w:rsidRPr="004915D6">
        <w:rPr>
          <w:rFonts w:eastAsia="Calibri"/>
          <w:i/>
          <w:iCs/>
          <w:color w:val="000000"/>
        </w:rPr>
        <w:t>а</w:t>
      </w:r>
      <w:r w:rsidRPr="0012165A">
        <w:rPr>
          <w:rFonts w:eastAsia="Calibri"/>
          <w:color w:val="000000"/>
        </w:rPr>
        <w:t>:</w:t>
      </w:r>
    </w:p>
    <w:p w14:paraId="3D3A0E44" w14:textId="5CF0179D" w:rsidR="00FF029D" w:rsidRPr="0012165A" w:rsidRDefault="00FF029D" w:rsidP="00443004">
      <w:pPr>
        <w:spacing w:before="60" w:after="60"/>
        <w:ind w:firstLine="4111"/>
        <w:rPr>
          <w:rFonts w:eastAsia="Calibri"/>
          <w:color w:val="000000"/>
        </w:rPr>
      </w:pPr>
      <w:r w:rsidRPr="004915D6">
        <w:rPr>
          <w:rFonts w:eastAsia="Calibri"/>
          <w:i/>
          <w:iCs/>
          <w:color w:val="000000"/>
        </w:rPr>
        <w:t>а</w:t>
      </w:r>
      <w:r w:rsidRPr="0012165A">
        <w:rPr>
          <w:rFonts w:eastAsia="Calibri"/>
          <w:color w:val="000000"/>
        </w:rPr>
        <w:t xml:space="preserve"> = </w:t>
      </w:r>
      <w:proofErr w:type="spellStart"/>
      <w:r w:rsidRPr="004915D6">
        <w:rPr>
          <w:rFonts w:eastAsia="Calibri"/>
          <w:i/>
          <w:iCs/>
          <w:color w:val="000000"/>
        </w:rPr>
        <w:t>g</w:t>
      </w:r>
      <w:r w:rsidRPr="004915D6">
        <w:rPr>
          <w:rFonts w:eastAsia="Calibri"/>
          <w:i/>
          <w:iCs/>
          <w:color w:val="000000"/>
          <w:vertAlign w:val="superscript"/>
        </w:rPr>
        <w:t>k</w:t>
      </w:r>
      <w:proofErr w:type="spellEnd"/>
      <w:r w:rsidRPr="0012165A">
        <w:rPr>
          <w:rFonts w:eastAsia="Calibri"/>
          <w:color w:val="000000"/>
        </w:rPr>
        <w:t xml:space="preserve"> </w:t>
      </w:r>
      <w:proofErr w:type="spellStart"/>
      <w:r w:rsidRPr="004915D6">
        <w:rPr>
          <w:rFonts w:eastAsia="Calibri"/>
          <w:i/>
          <w:iCs/>
          <w:color w:val="000000"/>
        </w:rPr>
        <w:t>mod</w:t>
      </w:r>
      <w:proofErr w:type="spellEnd"/>
      <w:r w:rsidRPr="004915D6">
        <w:rPr>
          <w:rFonts w:eastAsia="Calibri"/>
          <w:i/>
          <w:iCs/>
          <w:color w:val="000000"/>
        </w:rPr>
        <w:t xml:space="preserve"> p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722E11">
        <w:rPr>
          <w:rFonts w:eastAsia="Calibri"/>
          <w:color w:val="000000"/>
        </w:rPr>
        <w:t xml:space="preserve"> </w:t>
      </w:r>
      <w:proofErr w:type="gramStart"/>
      <w:r w:rsidRPr="00722E11">
        <w:rPr>
          <w:rFonts w:eastAsia="Calibri"/>
          <w:color w:val="000000"/>
        </w:rPr>
        <w:t xml:space="preserve">   </w:t>
      </w:r>
      <w:r w:rsidRPr="0012165A">
        <w:rPr>
          <w:rFonts w:eastAsia="Calibri"/>
          <w:color w:val="000000"/>
        </w:rPr>
        <w:t>(</w:t>
      </w:r>
      <w:proofErr w:type="gramEnd"/>
      <w:r w:rsidRPr="0012165A">
        <w:rPr>
          <w:rFonts w:eastAsia="Calibri"/>
          <w:color w:val="000000"/>
        </w:rPr>
        <w:t>1.8)</w:t>
      </w:r>
    </w:p>
    <w:p w14:paraId="774223D6" w14:textId="46360E01" w:rsidR="00FF029D" w:rsidRPr="0012165A" w:rsidRDefault="00FF029D" w:rsidP="00FF029D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Далее вычисляется </w:t>
      </w:r>
      <w:proofErr w:type="spellStart"/>
      <w:r w:rsidRPr="0012165A">
        <w:rPr>
          <w:rFonts w:eastAsia="Calibri"/>
          <w:color w:val="000000"/>
        </w:rPr>
        <w:t>хеш</w:t>
      </w:r>
      <w:proofErr w:type="spellEnd"/>
      <w:r w:rsidRPr="0012165A">
        <w:rPr>
          <w:rFonts w:eastAsia="Calibri"/>
          <w:color w:val="000000"/>
        </w:rPr>
        <w:t xml:space="preserve"> от </w:t>
      </w:r>
      <w:r w:rsidR="004915D6" w:rsidRPr="0012165A">
        <w:rPr>
          <w:rFonts w:eastAsia="Calibri"/>
          <w:color w:val="000000"/>
        </w:rPr>
        <w:t>к</w:t>
      </w:r>
      <w:r w:rsidR="004915D6">
        <w:rPr>
          <w:rFonts w:eastAsia="Calibri"/>
          <w:color w:val="000000"/>
        </w:rPr>
        <w:t>онкатенации</w:t>
      </w:r>
      <w:r>
        <w:rPr>
          <w:rFonts w:eastAsia="Calibri"/>
          <w:color w:val="000000"/>
        </w:rPr>
        <w:t xml:space="preserve"> сообщения </w:t>
      </w:r>
      <w:r w:rsidRPr="004915D6">
        <w:rPr>
          <w:rFonts w:eastAsia="Calibri"/>
          <w:i/>
          <w:iCs/>
          <w:color w:val="000000"/>
        </w:rPr>
        <w:t>М</w:t>
      </w:r>
      <w:r w:rsidRPr="004915D6">
        <w:rPr>
          <w:rFonts w:eastAsia="Calibri"/>
          <w:i/>
          <w:iCs/>
          <w:color w:val="000000"/>
          <w:vertAlign w:val="subscript"/>
        </w:rPr>
        <w:t>0</w:t>
      </w:r>
      <w:r w:rsidRPr="0012165A">
        <w:rPr>
          <w:rFonts w:eastAsia="Calibri"/>
          <w:color w:val="000000"/>
        </w:rPr>
        <w:t xml:space="preserve"> и число</w:t>
      </w:r>
      <w:r>
        <w:rPr>
          <w:rFonts w:eastAsia="Calibri"/>
          <w:color w:val="000000"/>
        </w:rPr>
        <w:t xml:space="preserve"> </w:t>
      </w:r>
      <w:proofErr w:type="gramStart"/>
      <w:r w:rsidRPr="004915D6">
        <w:rPr>
          <w:rFonts w:eastAsia="Calibri"/>
          <w:i/>
          <w:iCs/>
          <w:color w:val="000000"/>
        </w:rPr>
        <w:t>а</w:t>
      </w:r>
      <w:r>
        <w:rPr>
          <w:rFonts w:eastAsia="Calibri"/>
          <w:color w:val="000000"/>
        </w:rPr>
        <w:t xml:space="preserve">: </w:t>
      </w:r>
      <w:r w:rsidR="004915D6" w:rsidRPr="004915D6">
        <w:rPr>
          <w:rFonts w:eastAsia="Calibri"/>
          <w:color w:val="000000"/>
        </w:rPr>
        <w:t xml:space="preserve">  </w:t>
      </w:r>
      <w:proofErr w:type="gramEnd"/>
      <w:r w:rsidR="004915D6" w:rsidRPr="004915D6">
        <w:rPr>
          <w:rFonts w:eastAsia="Calibri"/>
          <w:color w:val="000000"/>
        </w:rPr>
        <w:t xml:space="preserve">            </w:t>
      </w:r>
      <w:r w:rsidRPr="004915D6">
        <w:rPr>
          <w:rFonts w:eastAsia="Calibri"/>
          <w:i/>
          <w:iCs/>
          <w:color w:val="000000"/>
        </w:rPr>
        <w:t>h</w:t>
      </w:r>
      <w:r>
        <w:rPr>
          <w:rFonts w:eastAsia="Calibri"/>
          <w:color w:val="000000"/>
        </w:rPr>
        <w:t xml:space="preserve"> = </w:t>
      </w:r>
      <w:r w:rsidRPr="004915D6">
        <w:rPr>
          <w:rFonts w:eastAsia="Calibri"/>
          <w:i/>
          <w:iCs/>
          <w:color w:val="000000"/>
        </w:rPr>
        <w:t>H</w:t>
      </w:r>
      <w:r>
        <w:rPr>
          <w:rFonts w:eastAsia="Calibri"/>
          <w:color w:val="000000"/>
        </w:rPr>
        <w:t>(</w:t>
      </w:r>
      <w:r w:rsidRPr="004915D6">
        <w:rPr>
          <w:rFonts w:eastAsia="Calibri"/>
          <w:i/>
          <w:iCs/>
          <w:color w:val="000000"/>
        </w:rPr>
        <w:t>M</w:t>
      </w:r>
      <w:r w:rsidRPr="004915D6">
        <w:rPr>
          <w:rFonts w:eastAsia="Calibri"/>
          <w:i/>
          <w:iCs/>
          <w:color w:val="000000"/>
          <w:vertAlign w:val="subscript"/>
        </w:rPr>
        <w:t>0</w:t>
      </w:r>
      <w:r w:rsidRPr="004915D6">
        <w:rPr>
          <w:rFonts w:eastAsia="Calibri"/>
          <w:i/>
          <w:iCs/>
          <w:color w:val="000000"/>
        </w:rPr>
        <w:t>||a</w:t>
      </w:r>
      <w:r w:rsidRPr="0012165A">
        <w:rPr>
          <w:rFonts w:eastAsia="Calibri"/>
          <w:color w:val="000000"/>
        </w:rPr>
        <w:t xml:space="preserve">). Обратим внимание, что хэш-функция непосредственно не применяется к сообщению. Создается хеш-образ подписываемого сообщения, спереди присоединенного к числу </w:t>
      </w:r>
      <w:r w:rsidRPr="004915D6">
        <w:rPr>
          <w:rFonts w:eastAsia="Calibri"/>
          <w:i/>
          <w:iCs/>
          <w:color w:val="000000"/>
        </w:rPr>
        <w:t>а</w:t>
      </w:r>
      <w:r w:rsidRPr="0012165A">
        <w:rPr>
          <w:rFonts w:eastAsia="Calibri"/>
          <w:color w:val="000000"/>
        </w:rPr>
        <w:t xml:space="preserve">. Далее вычисляется значение </w:t>
      </w:r>
      <w:r w:rsidRPr="004915D6">
        <w:rPr>
          <w:rFonts w:eastAsia="Calibri"/>
          <w:i/>
          <w:iCs/>
          <w:color w:val="000000"/>
        </w:rPr>
        <w:t>b</w:t>
      </w:r>
      <w:r w:rsidRPr="0012165A">
        <w:rPr>
          <w:rFonts w:eastAsia="Calibri"/>
          <w:color w:val="000000"/>
        </w:rPr>
        <w:t>:</w:t>
      </w:r>
    </w:p>
    <w:p w14:paraId="3F65C07A" w14:textId="62FB7064" w:rsidR="00FF029D" w:rsidRPr="0012165A" w:rsidRDefault="00FF029D" w:rsidP="00443004">
      <w:pPr>
        <w:spacing w:before="60" w:after="60"/>
        <w:ind w:firstLine="3828"/>
        <w:rPr>
          <w:rFonts w:eastAsia="Calibri"/>
          <w:color w:val="000000"/>
        </w:rPr>
      </w:pPr>
      <w:r w:rsidRPr="004915D6">
        <w:rPr>
          <w:rFonts w:eastAsia="Calibri"/>
          <w:i/>
          <w:iCs/>
          <w:color w:val="000000"/>
        </w:rPr>
        <w:t>b</w:t>
      </w:r>
      <w:r w:rsidRPr="0012165A">
        <w:rPr>
          <w:rFonts w:eastAsia="Calibri"/>
          <w:color w:val="000000"/>
        </w:rPr>
        <w:t xml:space="preserve"> = (</w:t>
      </w:r>
      <w:r w:rsidRPr="004915D6">
        <w:rPr>
          <w:rFonts w:eastAsia="Calibri"/>
          <w:i/>
          <w:iCs/>
          <w:color w:val="000000"/>
        </w:rPr>
        <w:t>k</w:t>
      </w:r>
      <w:r w:rsidRPr="0012165A">
        <w:rPr>
          <w:rFonts w:eastAsia="Calibri"/>
          <w:color w:val="000000"/>
        </w:rPr>
        <w:t xml:space="preserve"> + </w:t>
      </w:r>
      <w:proofErr w:type="spellStart"/>
      <w:r w:rsidRPr="004915D6">
        <w:rPr>
          <w:rFonts w:eastAsia="Calibri"/>
          <w:i/>
          <w:iCs/>
          <w:color w:val="000000"/>
        </w:rPr>
        <w:t>xh</w:t>
      </w:r>
      <w:proofErr w:type="spellEnd"/>
      <w:r>
        <w:rPr>
          <w:rFonts w:eastAsia="Calibri"/>
          <w:color w:val="000000"/>
        </w:rPr>
        <w:t xml:space="preserve">) </w:t>
      </w:r>
      <w:proofErr w:type="spellStart"/>
      <w:r w:rsidRPr="004915D6">
        <w:rPr>
          <w:rFonts w:eastAsia="Calibri"/>
          <w:i/>
          <w:iCs/>
          <w:color w:val="000000"/>
        </w:rPr>
        <w:t>mod</w:t>
      </w:r>
      <w:proofErr w:type="spellEnd"/>
      <w:r w:rsidRPr="004915D6">
        <w:rPr>
          <w:rFonts w:eastAsia="Calibri"/>
          <w:i/>
          <w:iCs/>
          <w:color w:val="000000"/>
        </w:rPr>
        <w:t xml:space="preserve"> q</w:t>
      </w:r>
      <w:r w:rsidRPr="0012165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722E11">
        <w:rPr>
          <w:rFonts w:eastAsia="Calibri"/>
          <w:color w:val="000000"/>
        </w:rPr>
        <w:t xml:space="preserve"> </w:t>
      </w:r>
      <w:proofErr w:type="gramStart"/>
      <w:r w:rsidRPr="00722E11">
        <w:rPr>
          <w:rFonts w:eastAsia="Calibri"/>
          <w:color w:val="000000"/>
        </w:rPr>
        <w:t xml:space="preserve">   </w:t>
      </w:r>
      <w:r w:rsidRPr="0012165A">
        <w:rPr>
          <w:rFonts w:eastAsia="Calibri"/>
          <w:color w:val="000000"/>
        </w:rPr>
        <w:t>(</w:t>
      </w:r>
      <w:proofErr w:type="gramEnd"/>
      <w:r w:rsidRPr="0012165A">
        <w:rPr>
          <w:rFonts w:eastAsia="Calibri"/>
          <w:color w:val="000000"/>
        </w:rPr>
        <w:t>1.9)</w:t>
      </w:r>
    </w:p>
    <w:p w14:paraId="3D95EC5A" w14:textId="77777777" w:rsidR="00FF029D" w:rsidRPr="0012165A" w:rsidRDefault="00FF029D" w:rsidP="00FF029D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Получателю отправляются </w:t>
      </w:r>
      <w:r w:rsidRPr="004915D6">
        <w:rPr>
          <w:rFonts w:eastAsia="Calibri"/>
          <w:i/>
          <w:iCs/>
          <w:color w:val="000000"/>
        </w:rPr>
        <w:t>М'</w:t>
      </w:r>
      <w:r>
        <w:rPr>
          <w:rFonts w:eastAsia="Calibri"/>
          <w:color w:val="000000"/>
        </w:rPr>
        <w:t xml:space="preserve"> = </w:t>
      </w:r>
      <w:r w:rsidRPr="004915D6">
        <w:rPr>
          <w:rFonts w:eastAsia="Calibri"/>
          <w:i/>
          <w:iCs/>
          <w:color w:val="000000"/>
        </w:rPr>
        <w:t>М0||S</w:t>
      </w:r>
      <w:r w:rsidRPr="0012165A">
        <w:rPr>
          <w:rFonts w:eastAsia="Calibri"/>
          <w:color w:val="000000"/>
        </w:rPr>
        <w:t xml:space="preserve">; </w:t>
      </w:r>
      <w:r w:rsidRPr="004915D6">
        <w:rPr>
          <w:rFonts w:eastAsia="Calibri"/>
          <w:i/>
          <w:iCs/>
          <w:color w:val="000000"/>
        </w:rPr>
        <w:t>S</w:t>
      </w:r>
      <w:r w:rsidRPr="0012165A">
        <w:rPr>
          <w:rFonts w:eastAsia="Calibri"/>
          <w:color w:val="000000"/>
        </w:rPr>
        <w:t xml:space="preserve"> = </w:t>
      </w:r>
      <w:r w:rsidRPr="004915D6">
        <w:rPr>
          <w:rFonts w:eastAsia="Calibri"/>
          <w:i/>
          <w:iCs/>
          <w:color w:val="000000"/>
        </w:rPr>
        <w:t>{h, b}</w:t>
      </w:r>
      <w:r w:rsidRPr="0012165A">
        <w:rPr>
          <w:rFonts w:eastAsia="Calibri"/>
          <w:color w:val="000000"/>
        </w:rPr>
        <w:t xml:space="preserve">. </w:t>
      </w:r>
    </w:p>
    <w:p w14:paraId="3B98FEFB" w14:textId="77777777" w:rsidR="00FF029D" w:rsidRPr="00CF4B47" w:rsidRDefault="00FF029D" w:rsidP="00FF029D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Для проверки подписи получатель вычисляет:</w:t>
      </w:r>
    </w:p>
    <w:p w14:paraId="777AA531" w14:textId="09CECEB7" w:rsidR="00FF029D" w:rsidRPr="0012165A" w:rsidRDefault="00FF029D" w:rsidP="00443004">
      <w:pPr>
        <w:spacing w:before="60" w:after="60"/>
        <w:ind w:firstLine="3686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 </w:t>
      </w:r>
      <w:r w:rsidRPr="004915D6">
        <w:rPr>
          <w:rFonts w:eastAsia="Calibri"/>
          <w:i/>
          <w:iCs/>
          <w:color w:val="000000"/>
        </w:rPr>
        <w:t>Х</w:t>
      </w:r>
      <w:r w:rsidRPr="0012165A">
        <w:rPr>
          <w:rFonts w:eastAsia="Calibri"/>
          <w:color w:val="000000"/>
        </w:rPr>
        <w:t xml:space="preserve"> = </w:t>
      </w:r>
      <w:proofErr w:type="spellStart"/>
      <w:r w:rsidRPr="004915D6">
        <w:rPr>
          <w:rFonts w:eastAsia="Calibri"/>
          <w:i/>
          <w:iCs/>
          <w:color w:val="000000"/>
        </w:rPr>
        <w:t>g</w:t>
      </w:r>
      <w:r w:rsidRPr="004915D6">
        <w:rPr>
          <w:rFonts w:eastAsia="Calibri"/>
          <w:i/>
          <w:iCs/>
          <w:color w:val="000000"/>
          <w:vertAlign w:val="superscript"/>
        </w:rPr>
        <w:t>b</w:t>
      </w:r>
      <w:proofErr w:type="spellEnd"/>
      <w:r w:rsidR="004915D6" w:rsidRPr="001A6C6E">
        <w:rPr>
          <w:rFonts w:eastAsia="Calibri"/>
          <w:i/>
          <w:iCs/>
          <w:color w:val="000000"/>
        </w:rPr>
        <w:t xml:space="preserve"> </w:t>
      </w:r>
      <w:r w:rsidR="003A3303">
        <w:rPr>
          <w:rFonts w:eastAsia="Calibri"/>
          <w:i/>
          <w:iCs/>
          <w:color w:val="000000"/>
        </w:rPr>
        <w:t>×</w:t>
      </w:r>
      <w:r w:rsidR="004915D6" w:rsidRPr="001A6C6E">
        <w:rPr>
          <w:rFonts w:eastAsia="Calibri"/>
          <w:i/>
          <w:iCs/>
          <w:color w:val="000000"/>
        </w:rPr>
        <w:t xml:space="preserve"> </w:t>
      </w:r>
      <w:proofErr w:type="spellStart"/>
      <w:proofErr w:type="gramStart"/>
      <w:r w:rsidRPr="004915D6">
        <w:rPr>
          <w:rFonts w:eastAsia="Calibri"/>
          <w:i/>
          <w:iCs/>
          <w:color w:val="000000"/>
        </w:rPr>
        <w:t>y</w:t>
      </w:r>
      <w:r w:rsidRPr="004915D6">
        <w:rPr>
          <w:rFonts w:eastAsia="Calibri"/>
          <w:i/>
          <w:iCs/>
          <w:color w:val="000000"/>
          <w:vertAlign w:val="superscript"/>
        </w:rPr>
        <w:t>h</w:t>
      </w:r>
      <w:proofErr w:type="spellEnd"/>
      <w:r w:rsidRPr="0012165A">
        <w:rPr>
          <w:rFonts w:eastAsia="Calibri"/>
          <w:color w:val="000000"/>
        </w:rPr>
        <w:t xml:space="preserve"> </w:t>
      </w:r>
      <w:r w:rsidR="004915D6" w:rsidRPr="001A6C6E">
        <w:rPr>
          <w:rFonts w:eastAsia="Calibri"/>
          <w:color w:val="000000"/>
        </w:rPr>
        <w:t xml:space="preserve"> </w:t>
      </w:r>
      <w:proofErr w:type="spellStart"/>
      <w:r w:rsidRPr="004915D6">
        <w:rPr>
          <w:rFonts w:eastAsia="Calibri"/>
          <w:i/>
          <w:iCs/>
          <w:color w:val="000000"/>
        </w:rPr>
        <w:t>mod</w:t>
      </w:r>
      <w:proofErr w:type="spellEnd"/>
      <w:proofErr w:type="gramEnd"/>
      <w:r w:rsidRPr="004915D6">
        <w:rPr>
          <w:rFonts w:eastAsia="Calibri"/>
          <w:i/>
          <w:iCs/>
          <w:color w:val="000000"/>
        </w:rPr>
        <w:t xml:space="preserve"> p</w:t>
      </w:r>
      <w:r w:rsidR="004915D6" w:rsidRPr="001A6C6E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153D44">
        <w:rPr>
          <w:rFonts w:eastAsia="Calibri"/>
          <w:color w:val="000000"/>
        </w:rPr>
        <w:t xml:space="preserve">  </w:t>
      </w:r>
      <w:r w:rsidRPr="0012165A">
        <w:rPr>
          <w:rFonts w:eastAsia="Calibri"/>
          <w:color w:val="000000"/>
        </w:rPr>
        <w:t>(1.10)</w:t>
      </w:r>
    </w:p>
    <w:p w14:paraId="372049FA" w14:textId="77777777" w:rsidR="00FF029D" w:rsidRPr="0012165A" w:rsidRDefault="00FF029D" w:rsidP="00FF029D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Затем он проверяе</w:t>
      </w:r>
      <w:r>
        <w:rPr>
          <w:rFonts w:eastAsia="Calibri"/>
          <w:color w:val="000000"/>
        </w:rPr>
        <w:t xml:space="preserve">т выполнение равенства: </w:t>
      </w:r>
      <w:r w:rsidRPr="004915D6">
        <w:rPr>
          <w:rFonts w:eastAsia="Calibri"/>
          <w:i/>
          <w:iCs/>
          <w:color w:val="000000"/>
        </w:rPr>
        <w:t>h</w:t>
      </w:r>
      <w:r>
        <w:rPr>
          <w:rFonts w:eastAsia="Calibri"/>
          <w:color w:val="000000"/>
        </w:rPr>
        <w:t xml:space="preserve"> = </w:t>
      </w:r>
      <w:r w:rsidRPr="004915D6">
        <w:rPr>
          <w:rFonts w:eastAsia="Calibri"/>
          <w:i/>
          <w:iCs/>
          <w:color w:val="000000"/>
        </w:rPr>
        <w:t>Н</w:t>
      </w:r>
      <w:r>
        <w:rPr>
          <w:rFonts w:eastAsia="Calibri"/>
          <w:color w:val="000000"/>
        </w:rPr>
        <w:t>(</w:t>
      </w:r>
      <w:proofErr w:type="spellStart"/>
      <w:r w:rsidRPr="004915D6">
        <w:rPr>
          <w:rFonts w:eastAsia="Calibri"/>
          <w:i/>
          <w:iCs/>
          <w:color w:val="000000"/>
        </w:rPr>
        <w:t>M</w:t>
      </w:r>
      <w:r w:rsidRPr="004915D6">
        <w:rPr>
          <w:rFonts w:eastAsia="Calibri"/>
          <w:i/>
          <w:iCs/>
          <w:color w:val="000000"/>
          <w:vertAlign w:val="subscript"/>
        </w:rPr>
        <w:t>n</w:t>
      </w:r>
      <w:proofErr w:type="spellEnd"/>
      <w:r w:rsidRPr="004915D6">
        <w:rPr>
          <w:rFonts w:eastAsia="Calibri"/>
          <w:i/>
          <w:iCs/>
          <w:color w:val="000000"/>
        </w:rPr>
        <w:t>||Х</w:t>
      </w:r>
      <w:r w:rsidRPr="0012165A">
        <w:rPr>
          <w:rFonts w:eastAsia="Calibri"/>
          <w:color w:val="000000"/>
        </w:rPr>
        <w:t xml:space="preserve">). Подпись достоверна, если равенство выполняется. </w:t>
      </w:r>
    </w:p>
    <w:p w14:paraId="6CC2DB5A" w14:textId="77777777" w:rsidR="00FF029D" w:rsidRPr="008730DA" w:rsidRDefault="00FF029D" w:rsidP="00FF029D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Основные вычисления для генерации подписи могут производиться предварительно. Порядок величин </w:t>
      </w:r>
      <w:r w:rsidRPr="004915D6">
        <w:rPr>
          <w:rFonts w:eastAsia="Calibri"/>
          <w:i/>
          <w:iCs/>
          <w:color w:val="000000"/>
        </w:rPr>
        <w:t>х</w:t>
      </w:r>
      <w:r w:rsidRPr="0012165A">
        <w:rPr>
          <w:rFonts w:eastAsia="Calibri"/>
          <w:color w:val="000000"/>
        </w:rPr>
        <w:t xml:space="preserve"> и </w:t>
      </w:r>
      <w:r w:rsidRPr="004915D6">
        <w:rPr>
          <w:rFonts w:eastAsia="Calibri"/>
          <w:i/>
          <w:iCs/>
          <w:color w:val="000000"/>
        </w:rPr>
        <w:t>h</w:t>
      </w:r>
      <w:r w:rsidRPr="0012165A">
        <w:rPr>
          <w:rFonts w:eastAsia="Calibri"/>
          <w:color w:val="000000"/>
        </w:rPr>
        <w:t xml:space="preserve"> – около 140 двоичных разрядов, порядок числа </w:t>
      </w:r>
      <w:r w:rsidRPr="004915D6">
        <w:rPr>
          <w:rFonts w:eastAsia="Calibri"/>
          <w:i/>
          <w:iCs/>
          <w:color w:val="000000"/>
        </w:rPr>
        <w:t>k</w:t>
      </w:r>
      <w:r w:rsidRPr="0012165A">
        <w:rPr>
          <w:rFonts w:eastAsia="Calibri"/>
          <w:color w:val="000000"/>
        </w:rPr>
        <w:t xml:space="preserve"> – около 70-72 разрядов. С учетом этого сложность операций умножения можно считать ничтожно малой по сравнению с модульным умножением в схеме RSA.</w:t>
      </w:r>
    </w:p>
    <w:p w14:paraId="0A65FC3E" w14:textId="77777777" w:rsidR="00FF029D" w:rsidRPr="00D142F5" w:rsidRDefault="00FF029D" w:rsidP="00FF029D">
      <w:pPr>
        <w:pStyle w:val="a5"/>
        <w:numPr>
          <w:ilvl w:val="0"/>
          <w:numId w:val="1"/>
        </w:numPr>
        <w:spacing w:before="360" w:after="240"/>
        <w:ind w:left="0" w:firstLine="720"/>
        <w:contextualSpacing w:val="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058A8369" w14:textId="77777777" w:rsidR="00FF029D" w:rsidRDefault="00FF029D" w:rsidP="00FF029D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color w:val="000000"/>
          <w:szCs w:val="32"/>
        </w:rPr>
        <w:t xml:space="preserve">должно реализовывать </w:t>
      </w:r>
      <w:r w:rsidRPr="00D567A1">
        <w:rPr>
          <w:color w:val="000000"/>
          <w:szCs w:val="32"/>
        </w:rPr>
        <w:t>генерацию и верификацию ЭЦП на основе алгоритмов RSA, Эль-</w:t>
      </w:r>
      <w:proofErr w:type="spellStart"/>
      <w:r w:rsidRPr="00D567A1">
        <w:rPr>
          <w:color w:val="000000"/>
          <w:szCs w:val="32"/>
        </w:rPr>
        <w:t>Гамаля</w:t>
      </w:r>
      <w:proofErr w:type="spellEnd"/>
      <w:r w:rsidRPr="00D567A1">
        <w:rPr>
          <w:color w:val="000000"/>
          <w:szCs w:val="32"/>
        </w:rPr>
        <w:t xml:space="preserve"> и </w:t>
      </w:r>
      <w:proofErr w:type="spellStart"/>
      <w:r w:rsidRPr="00D567A1">
        <w:rPr>
          <w:color w:val="000000"/>
          <w:szCs w:val="32"/>
        </w:rPr>
        <w:t>Шнорра</w:t>
      </w:r>
      <w:proofErr w:type="spellEnd"/>
      <w:r>
        <w:rPr>
          <w:color w:val="000000"/>
          <w:szCs w:val="32"/>
        </w:rPr>
        <w:t>.</w:t>
      </w:r>
    </w:p>
    <w:p w14:paraId="2DDFFF0E" w14:textId="77777777" w:rsidR="00FF029D" w:rsidRPr="00E01EEC" w:rsidRDefault="00FF029D" w:rsidP="00FF029D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>При выполнении лабораторной работы были использованы алгоритмы шифрования, разработанные в предыдущих лабораторных работах (</w:t>
      </w:r>
      <w:r>
        <w:rPr>
          <w:rFonts w:eastAsia="Calibri"/>
          <w:color w:val="000000"/>
          <w:lang w:val="en-US"/>
        </w:rPr>
        <w:t>RSA</w:t>
      </w:r>
      <w:r w:rsidRPr="00E75F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и Эль-</w:t>
      </w:r>
      <w:proofErr w:type="spellStart"/>
      <w:r>
        <w:rPr>
          <w:rFonts w:eastAsia="Calibri"/>
          <w:color w:val="000000"/>
        </w:rPr>
        <w:t>Гамаля</w:t>
      </w:r>
      <w:proofErr w:type="spellEnd"/>
      <w:r>
        <w:rPr>
          <w:rFonts w:eastAsia="Calibri"/>
          <w:color w:val="000000"/>
        </w:rPr>
        <w:t xml:space="preserve">). Для генерации и верификации ЭЦП на основе алгоритма </w:t>
      </w:r>
      <w:r w:rsidRPr="00B81681">
        <w:rPr>
          <w:rFonts w:eastAsia="Calibri"/>
          <w:b/>
          <w:bCs/>
          <w:color w:val="000000"/>
          <w:lang w:val="en-US"/>
        </w:rPr>
        <w:t>RSA</w:t>
      </w:r>
      <w:r w:rsidRPr="00B1320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была написана функция</w:t>
      </w:r>
      <w:r w:rsidRPr="009F4108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которая </w:t>
      </w:r>
      <w:proofErr w:type="spellStart"/>
      <w:r>
        <w:rPr>
          <w:rFonts w:eastAsia="Calibri"/>
          <w:color w:val="000000"/>
        </w:rPr>
        <w:t>хеширует</w:t>
      </w:r>
      <w:proofErr w:type="spellEnd"/>
      <w:r>
        <w:rPr>
          <w:rFonts w:eastAsia="Calibri"/>
          <w:color w:val="000000"/>
        </w:rPr>
        <w:t xml:space="preserve"> введенный текст при помощи алгоритма </w:t>
      </w:r>
      <w:r>
        <w:rPr>
          <w:rFonts w:eastAsia="Calibri"/>
          <w:color w:val="000000"/>
          <w:lang w:val="en-US"/>
        </w:rPr>
        <w:t>MD</w:t>
      </w:r>
      <w:r w:rsidRPr="00E01EEC">
        <w:rPr>
          <w:rFonts w:eastAsia="Calibri"/>
          <w:color w:val="000000"/>
        </w:rPr>
        <w:t xml:space="preserve">-5, </w:t>
      </w:r>
      <w:r>
        <w:rPr>
          <w:rFonts w:eastAsia="Calibri"/>
          <w:color w:val="000000"/>
        </w:rPr>
        <w:t xml:space="preserve">после чего полученный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 зашифровывается алгоритмом </w:t>
      </w:r>
      <w:r>
        <w:rPr>
          <w:rFonts w:eastAsia="Calibri"/>
          <w:color w:val="000000"/>
          <w:lang w:val="en-US"/>
        </w:rPr>
        <w:t>RSA</w:t>
      </w:r>
      <w:r>
        <w:rPr>
          <w:rFonts w:eastAsia="Calibri"/>
          <w:color w:val="000000"/>
        </w:rPr>
        <w:t>.</w:t>
      </w:r>
    </w:p>
    <w:p w14:paraId="05488080" w14:textId="1B94CC85" w:rsidR="00FF029D" w:rsidRPr="00644D5B" w:rsidRDefault="00A221FD" w:rsidP="00FF029D">
      <w:pPr>
        <w:spacing w:before="280" w:after="240"/>
        <w:ind w:firstLine="0"/>
        <w:jc w:val="center"/>
      </w:pPr>
      <w:r w:rsidRPr="00A221FD">
        <w:rPr>
          <w:noProof/>
        </w:rPr>
        <w:drawing>
          <wp:inline distT="0" distB="0" distL="0" distR="0" wp14:anchorId="3676BA32" wp14:editId="46598CB7">
            <wp:extent cx="5940425" cy="4020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5BC2" w14:textId="77777777" w:rsidR="00FF029D" w:rsidRPr="0002588B" w:rsidRDefault="00FF029D" w:rsidP="00FF029D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Верификация сообщения при помощи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5CAAF03A" w14:textId="77777777" w:rsidR="00FF029D" w:rsidRDefault="00FF029D" w:rsidP="00FF029D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В итоге получаем зашифрованное сообщение </w:t>
      </w:r>
      <w:r w:rsidRPr="00876F7B">
        <w:rPr>
          <w:rFonts w:eastAsia="Calibri"/>
          <w:color w:val="000000"/>
        </w:rPr>
        <w:t>(</w:t>
      </w:r>
      <w:r>
        <w:rPr>
          <w:rFonts w:eastAsia="Calibri"/>
          <w:color w:val="000000"/>
        </w:rPr>
        <w:t xml:space="preserve">последовательность чисел). ЭЦП в данном случае служит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>, полученный на предыдущем этапе.</w:t>
      </w:r>
    </w:p>
    <w:p w14:paraId="24CEB73D" w14:textId="77777777" w:rsidR="00FF029D" w:rsidRDefault="00FF029D" w:rsidP="00FF029D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Для верификации сообщения необходимо расшифровать полученный </w:t>
      </w:r>
      <w:proofErr w:type="spellStart"/>
      <w:r>
        <w:rPr>
          <w:rFonts w:eastAsia="Calibri"/>
          <w:color w:val="000000"/>
        </w:rPr>
        <w:t>шифротекст</w:t>
      </w:r>
      <w:proofErr w:type="spellEnd"/>
      <w:r>
        <w:rPr>
          <w:rFonts w:eastAsia="Calibri"/>
          <w:color w:val="000000"/>
        </w:rPr>
        <w:t xml:space="preserve">. В результате должен получится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 исходного сообщения. Если они равны – сообщение не изменялось.</w:t>
      </w:r>
    </w:p>
    <w:p w14:paraId="295874A8" w14:textId="77777777" w:rsidR="00FF029D" w:rsidRPr="006928C9" w:rsidRDefault="00FF029D" w:rsidP="00FF029D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Для генерации и верификации ЭЦП на основе алгоритма </w:t>
      </w:r>
      <w:r w:rsidRPr="00B81681">
        <w:rPr>
          <w:rFonts w:eastAsia="Calibri"/>
          <w:b/>
          <w:bCs/>
          <w:color w:val="000000"/>
        </w:rPr>
        <w:t>Эль-</w:t>
      </w:r>
      <w:proofErr w:type="spellStart"/>
      <w:r w:rsidRPr="00B81681">
        <w:rPr>
          <w:rFonts w:eastAsia="Calibri"/>
          <w:b/>
          <w:bCs/>
          <w:color w:val="000000"/>
        </w:rPr>
        <w:t>Гамаля</w:t>
      </w:r>
      <w:proofErr w:type="spellEnd"/>
      <w:r>
        <w:rPr>
          <w:rFonts w:eastAsia="Calibri"/>
          <w:color w:val="000000"/>
        </w:rPr>
        <w:t xml:space="preserve"> была разработана функция, которая </w:t>
      </w:r>
      <w:proofErr w:type="spellStart"/>
      <w:r>
        <w:rPr>
          <w:rFonts w:eastAsia="Calibri"/>
          <w:color w:val="000000"/>
        </w:rPr>
        <w:t>хеширует</w:t>
      </w:r>
      <w:proofErr w:type="spellEnd"/>
      <w:r>
        <w:rPr>
          <w:rFonts w:eastAsia="Calibri"/>
          <w:color w:val="000000"/>
        </w:rPr>
        <w:t xml:space="preserve"> сообщение при помощи алгоритма </w:t>
      </w:r>
      <w:r>
        <w:rPr>
          <w:rFonts w:eastAsia="Calibri"/>
          <w:color w:val="000000"/>
          <w:lang w:val="en-US"/>
        </w:rPr>
        <w:t>MD</w:t>
      </w:r>
      <w:r w:rsidRPr="0094787E">
        <w:rPr>
          <w:rFonts w:eastAsia="Calibri"/>
          <w:color w:val="000000"/>
        </w:rPr>
        <w:t xml:space="preserve">-5, после чего шифрует сообщение </w:t>
      </w:r>
      <w:r>
        <w:rPr>
          <w:rFonts w:eastAsia="Calibri"/>
          <w:color w:val="000000"/>
        </w:rPr>
        <w:t>алгоритмом Эль-</w:t>
      </w:r>
      <w:proofErr w:type="spellStart"/>
      <w:r>
        <w:rPr>
          <w:rFonts w:eastAsia="Calibri"/>
          <w:color w:val="000000"/>
        </w:rPr>
        <w:t>Гамаля</w:t>
      </w:r>
      <w:proofErr w:type="spellEnd"/>
      <w:r>
        <w:rPr>
          <w:rFonts w:eastAsia="Calibri"/>
          <w:color w:val="000000"/>
        </w:rPr>
        <w:t xml:space="preserve">. По итогу функция возвращает числовые пары и ЭЦП – полученный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. Аналогично с предыдущим заданием, если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 расшифрованного сообщения совпадает с </w:t>
      </w:r>
      <w:proofErr w:type="spellStart"/>
      <w:r>
        <w:rPr>
          <w:rFonts w:eastAsia="Calibri"/>
          <w:color w:val="000000"/>
        </w:rPr>
        <w:t>хешем</w:t>
      </w:r>
      <w:proofErr w:type="spellEnd"/>
      <w:r>
        <w:rPr>
          <w:rFonts w:eastAsia="Calibri"/>
          <w:color w:val="000000"/>
        </w:rPr>
        <w:t xml:space="preserve"> на предыдущем этапе, то ЭЦП верна.</w:t>
      </w:r>
    </w:p>
    <w:p w14:paraId="41800E2C" w14:textId="31C1A740" w:rsidR="00FF029D" w:rsidRDefault="00A221FD" w:rsidP="00FF029D">
      <w:pPr>
        <w:spacing w:before="280"/>
        <w:ind w:firstLine="0"/>
        <w:jc w:val="center"/>
        <w:rPr>
          <w:b/>
          <w:color w:val="000000"/>
          <w:szCs w:val="32"/>
        </w:rPr>
      </w:pPr>
      <w:r w:rsidRPr="00A221FD">
        <w:rPr>
          <w:b/>
          <w:noProof/>
          <w:color w:val="000000"/>
          <w:szCs w:val="32"/>
        </w:rPr>
        <w:lastRenderedPageBreak/>
        <w:drawing>
          <wp:inline distT="0" distB="0" distL="0" distR="0" wp14:anchorId="6D3A1964" wp14:editId="526108F9">
            <wp:extent cx="5940425" cy="40252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9037" w14:textId="77777777" w:rsidR="00FF029D" w:rsidRPr="00380E55" w:rsidRDefault="00FF029D" w:rsidP="00FF029D">
      <w:pPr>
        <w:pStyle w:val="a6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380E55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24C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Верификация сообщения с помощью алгоритма Эль-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</w:p>
    <w:p w14:paraId="3F256CD7" w14:textId="77777777" w:rsidR="00FF029D" w:rsidRDefault="00FF029D" w:rsidP="00FF029D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Для реализации алгоритма </w:t>
      </w:r>
      <w:proofErr w:type="spellStart"/>
      <w:r w:rsidRPr="00B81681">
        <w:rPr>
          <w:rFonts w:eastAsia="Calibri"/>
          <w:b/>
          <w:bCs/>
          <w:color w:val="000000"/>
        </w:rPr>
        <w:t>Шнорра</w:t>
      </w:r>
      <w:proofErr w:type="spellEnd"/>
      <w:r>
        <w:rPr>
          <w:rFonts w:eastAsia="Calibri"/>
          <w:color w:val="000000"/>
        </w:rPr>
        <w:t xml:space="preserve"> были написаны:</w:t>
      </w:r>
    </w:p>
    <w:p w14:paraId="19CD4C4C" w14:textId="485CA94A" w:rsidR="00FF029D" w:rsidRDefault="00FF029D" w:rsidP="00FF029D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Функция, которая подбирает простое число</w:t>
      </w:r>
      <w:r w:rsidRPr="00CF0E71">
        <w:rPr>
          <w:rFonts w:eastAsia="Calibri"/>
          <w:color w:val="000000"/>
        </w:rPr>
        <w:t xml:space="preserve"> </w:t>
      </w:r>
      <w:r w:rsidRPr="00B81681">
        <w:rPr>
          <w:rFonts w:eastAsia="Calibri"/>
          <w:i/>
          <w:iCs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в диапазоне от 1 до 999999, простое число </w:t>
      </w:r>
      <w:r w:rsidRPr="00B81681">
        <w:rPr>
          <w:rFonts w:eastAsia="Calibri"/>
          <w:i/>
          <w:iCs/>
          <w:color w:val="000000"/>
          <w:lang w:val="en-US"/>
        </w:rPr>
        <w:t>q</w:t>
      </w:r>
      <w:r w:rsidRPr="00CF0E71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которое является делителем </w:t>
      </w:r>
      <w:r w:rsidRPr="00B81681">
        <w:rPr>
          <w:rFonts w:eastAsia="Calibri"/>
          <w:i/>
          <w:iCs/>
          <w:color w:val="000000"/>
          <w:lang w:val="en-US"/>
        </w:rPr>
        <w:t>p</w:t>
      </w:r>
      <w:r w:rsidR="00B81681">
        <w:rPr>
          <w:rFonts w:eastAsia="Calibri"/>
          <w:i/>
          <w:iCs/>
          <w:color w:val="000000"/>
        </w:rPr>
        <w:t xml:space="preserve"> </w:t>
      </w:r>
      <w:r w:rsidRPr="006A79BC">
        <w:rPr>
          <w:rFonts w:eastAsia="Calibri"/>
          <w:color w:val="000000"/>
        </w:rPr>
        <w:t>-</w:t>
      </w:r>
      <w:r w:rsidR="00B81681">
        <w:rPr>
          <w:rFonts w:eastAsia="Calibri"/>
          <w:color w:val="000000"/>
        </w:rPr>
        <w:t xml:space="preserve"> </w:t>
      </w:r>
      <w:r w:rsidRPr="006A79BC">
        <w:rPr>
          <w:rFonts w:eastAsia="Calibri"/>
          <w:color w:val="000000"/>
        </w:rPr>
        <w:t>1</w:t>
      </w:r>
      <w:r w:rsidRPr="00CF0E71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 xml:space="preserve">Также от 1 до </w:t>
      </w:r>
      <w:r w:rsidRPr="00B81681">
        <w:rPr>
          <w:rFonts w:eastAsia="Calibri"/>
          <w:i/>
          <w:iCs/>
          <w:color w:val="000000"/>
          <w:lang w:val="en-US"/>
        </w:rPr>
        <w:t>p</w:t>
      </w:r>
      <w:r w:rsidR="00B81681">
        <w:rPr>
          <w:rFonts w:eastAsia="Calibri"/>
          <w:color w:val="000000"/>
        </w:rPr>
        <w:t xml:space="preserve"> </w:t>
      </w:r>
      <w:r w:rsidRPr="006A79BC">
        <w:rPr>
          <w:rFonts w:eastAsia="Calibri"/>
          <w:color w:val="000000"/>
        </w:rPr>
        <w:t>-</w:t>
      </w:r>
      <w:r w:rsidR="00B81681">
        <w:rPr>
          <w:rFonts w:eastAsia="Calibri"/>
          <w:color w:val="000000"/>
        </w:rPr>
        <w:t xml:space="preserve"> </w:t>
      </w:r>
      <w:r w:rsidRPr="00CF0E71">
        <w:rPr>
          <w:rFonts w:eastAsia="Calibri"/>
          <w:color w:val="000000"/>
        </w:rPr>
        <w:t xml:space="preserve">1 </w:t>
      </w:r>
      <w:r>
        <w:rPr>
          <w:rFonts w:eastAsia="Calibri"/>
          <w:color w:val="000000"/>
        </w:rPr>
        <w:t xml:space="preserve">выбирается случайное число </w:t>
      </w:r>
      <w:r w:rsidRPr="00B81681">
        <w:rPr>
          <w:rFonts w:eastAsia="Calibri"/>
          <w:i/>
          <w:iCs/>
          <w:color w:val="000000"/>
          <w:lang w:val="en-US"/>
        </w:rPr>
        <w:t>H</w:t>
      </w:r>
      <w:r w:rsidRPr="00B81681">
        <w:rPr>
          <w:rFonts w:eastAsia="Calibri"/>
          <w:i/>
          <w:iCs/>
          <w:color w:val="000000"/>
        </w:rPr>
        <w:t xml:space="preserve"> </w:t>
      </w:r>
      <w:r w:rsidRPr="00CF0E71">
        <w:rPr>
          <w:rFonts w:eastAsia="Calibri"/>
          <w:color w:val="000000"/>
        </w:rPr>
        <w:t>(</w:t>
      </w:r>
      <w:r>
        <w:rPr>
          <w:rFonts w:eastAsia="Calibri"/>
          <w:color w:val="000000"/>
        </w:rPr>
        <w:t>для полинома</w:t>
      </w:r>
      <w:r w:rsidRPr="00CF0E71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>.</w:t>
      </w:r>
    </w:p>
    <w:p w14:paraId="73F4D16E" w14:textId="77777777" w:rsidR="00FF029D" w:rsidRDefault="00FF029D" w:rsidP="00FF029D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Число </w:t>
      </w:r>
      <w:r w:rsidRPr="00B81681">
        <w:rPr>
          <w:rFonts w:eastAsia="Calibri"/>
          <w:i/>
          <w:iCs/>
          <w:color w:val="000000"/>
          <w:lang w:val="en-US"/>
        </w:rPr>
        <w:t>g</w:t>
      </w:r>
      <w:r w:rsidRPr="006A79BC">
        <w:rPr>
          <w:rFonts w:eastAsia="Calibri"/>
          <w:color w:val="000000"/>
        </w:rPr>
        <w:t>,</w:t>
      </w:r>
      <w:r w:rsidRPr="00CF0E71">
        <w:rPr>
          <w:rFonts w:eastAsia="Calibri"/>
          <w:color w:val="000000"/>
        </w:rPr>
        <w:t xml:space="preserve"> </w:t>
      </w:r>
      <w:r>
        <w:t xml:space="preserve">любое число </w:t>
      </w:r>
      <w:r w:rsidRPr="00B81681">
        <w:rPr>
          <w:i/>
          <w:iCs/>
        </w:rPr>
        <w:t>g</w:t>
      </w:r>
      <w:r>
        <w:t xml:space="preserve"> (</w:t>
      </w:r>
      <w:r w:rsidRPr="00B81681">
        <w:rPr>
          <w:i/>
          <w:iCs/>
        </w:rPr>
        <w:t>g</w:t>
      </w:r>
      <w:r>
        <w:t xml:space="preserve"> ≠ 1) такое, что </w:t>
      </w:r>
      <w:proofErr w:type="spellStart"/>
      <w:r w:rsidRPr="00B81681">
        <w:rPr>
          <w:i/>
          <w:iCs/>
        </w:rPr>
        <w:t>g</w:t>
      </w:r>
      <w:r w:rsidRPr="00B81681">
        <w:rPr>
          <w:i/>
          <w:iCs/>
          <w:vertAlign w:val="superscript"/>
        </w:rPr>
        <w:t>q</w:t>
      </w:r>
      <w:proofErr w:type="spellEnd"/>
      <w:r>
        <w:t xml:space="preserve"> ≡ 1 </w:t>
      </w:r>
      <w:proofErr w:type="spellStart"/>
      <w:r>
        <w:t>mod</w:t>
      </w:r>
      <w:proofErr w:type="spellEnd"/>
      <w:r>
        <w:t xml:space="preserve"> </w:t>
      </w:r>
      <w:r w:rsidRPr="00B81681">
        <w:rPr>
          <w:i/>
          <w:iCs/>
        </w:rPr>
        <w:t>p</w:t>
      </w:r>
      <w:r w:rsidRPr="00CF0E71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>Это</w:t>
      </w:r>
      <w:r w:rsidRPr="006A79BC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так же один из наших открытых ключей.</w:t>
      </w:r>
    </w:p>
    <w:p w14:paraId="1213504A" w14:textId="753581F7" w:rsidR="00FF029D" w:rsidRPr="00D52269" w:rsidRDefault="00FF029D" w:rsidP="00FF029D">
      <w:pPr>
        <w:ind w:firstLine="709"/>
        <w:rPr>
          <w:rFonts w:eastAsia="Calibri"/>
          <w:color w:val="000000"/>
        </w:rPr>
      </w:pPr>
      <w:r w:rsidRPr="00B81681">
        <w:rPr>
          <w:rFonts w:eastAsia="Calibri"/>
          <w:i/>
          <w:iCs/>
          <w:color w:val="000000"/>
          <w:lang w:val="en-US"/>
        </w:rPr>
        <w:t>T</w:t>
      </w:r>
      <w:r w:rsidRPr="00D52269">
        <w:rPr>
          <w:rFonts w:eastAsia="Calibri"/>
          <w:color w:val="000000"/>
        </w:rPr>
        <w:t xml:space="preserve"> –</w:t>
      </w:r>
      <w:r>
        <w:rPr>
          <w:rFonts w:eastAsia="Calibri"/>
          <w:color w:val="000000"/>
        </w:rPr>
        <w:t xml:space="preserve"> случайное число в диапазоне от </w:t>
      </w:r>
      <w:r w:rsidRPr="00B81681">
        <w:rPr>
          <w:rFonts w:eastAsia="Calibri"/>
          <w:i/>
          <w:iCs/>
          <w:color w:val="000000"/>
          <w:lang w:val="en-US"/>
        </w:rPr>
        <w:t>q</w:t>
      </w:r>
      <w:r w:rsidRPr="006A3DE2">
        <w:rPr>
          <w:rFonts w:eastAsia="Calibri"/>
          <w:color w:val="000000"/>
        </w:rPr>
        <w:t>-</w:t>
      </w:r>
      <w:r w:rsidR="00B81681">
        <w:rPr>
          <w:rFonts w:eastAsia="Calibri"/>
          <w:color w:val="000000"/>
        </w:rPr>
        <w:t xml:space="preserve"> </w:t>
      </w:r>
      <w:r w:rsidRPr="00D52269">
        <w:rPr>
          <w:rFonts w:eastAsia="Calibri"/>
          <w:color w:val="000000"/>
        </w:rPr>
        <w:t xml:space="preserve">1 </w:t>
      </w:r>
      <w:r>
        <w:rPr>
          <w:rFonts w:eastAsia="Calibri"/>
          <w:color w:val="000000"/>
        </w:rPr>
        <w:t>до 100000 – наше сообщение.</w:t>
      </w:r>
    </w:p>
    <w:p w14:paraId="09FBECF2" w14:textId="77777777" w:rsidR="00FF029D" w:rsidRPr="00003CF4" w:rsidRDefault="00FF029D" w:rsidP="00FF029D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Следующая функция позволяет задать секретный ключ </w:t>
      </w:r>
      <w:r>
        <w:rPr>
          <w:rFonts w:eastAsia="Calibri"/>
          <w:color w:val="000000"/>
          <w:lang w:val="en-US"/>
        </w:rPr>
        <w:t>x</w:t>
      </w:r>
      <w:r w:rsidRPr="00E715C2">
        <w:rPr>
          <w:rFonts w:eastAsia="Calibri"/>
          <w:color w:val="000000"/>
        </w:rPr>
        <w:t xml:space="preserve"> </w:t>
      </w:r>
      <w:r>
        <w:t xml:space="preserve">и вычисляет последний элемент открытого ключа: </w:t>
      </w:r>
      <w:r w:rsidRPr="00B81681">
        <w:rPr>
          <w:i/>
          <w:iCs/>
        </w:rPr>
        <w:t>y</w:t>
      </w:r>
      <w:r>
        <w:t xml:space="preserve"> ≡ </w:t>
      </w:r>
      <w:r w:rsidRPr="00B81681">
        <w:rPr>
          <w:i/>
          <w:iCs/>
        </w:rPr>
        <w:t>g</w:t>
      </w:r>
      <w:r w:rsidRPr="00B81681">
        <w:rPr>
          <w:i/>
          <w:iCs/>
          <w:vertAlign w:val="superscript"/>
        </w:rPr>
        <w:t>–х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B81681">
        <w:rPr>
          <w:i/>
          <w:iCs/>
        </w:rPr>
        <w:t>p</w:t>
      </w:r>
      <w:r>
        <w:t>.</w:t>
      </w:r>
    </w:p>
    <w:p w14:paraId="20BDAD06" w14:textId="77777777" w:rsidR="00FF029D" w:rsidRDefault="00FF029D" w:rsidP="00FF029D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Следующая функция позволяет задать случайное число </w:t>
      </w:r>
      <w:r w:rsidRPr="00B81681">
        <w:rPr>
          <w:rFonts w:eastAsia="Calibri"/>
          <w:i/>
          <w:iCs/>
          <w:color w:val="000000"/>
          <w:lang w:val="en-US"/>
        </w:rPr>
        <w:t>k</w:t>
      </w:r>
      <w:r>
        <w:rPr>
          <w:rFonts w:eastAsia="Calibri"/>
          <w:color w:val="000000"/>
        </w:rPr>
        <w:t xml:space="preserve"> (1</w:t>
      </w:r>
      <w:r w:rsidRPr="006A3DE2">
        <w:rPr>
          <w:rFonts w:eastAsia="Calibri"/>
          <w:color w:val="000000"/>
        </w:rPr>
        <w:t>&lt;</w:t>
      </w:r>
      <w:r w:rsidRPr="00B81681">
        <w:rPr>
          <w:rFonts w:eastAsia="Calibri"/>
          <w:i/>
          <w:iCs/>
          <w:color w:val="000000"/>
          <w:lang w:val="en-US"/>
        </w:rPr>
        <w:t>k</w:t>
      </w:r>
      <w:r w:rsidRPr="006A3DE2">
        <w:rPr>
          <w:rFonts w:eastAsia="Calibri"/>
          <w:color w:val="000000"/>
        </w:rPr>
        <w:t>&lt;</w:t>
      </w:r>
      <w:r w:rsidRPr="00B81681">
        <w:rPr>
          <w:rFonts w:eastAsia="Calibri"/>
          <w:i/>
          <w:iCs/>
          <w:color w:val="000000"/>
          <w:lang w:val="en-US"/>
        </w:rPr>
        <w:t>q</w:t>
      </w:r>
      <w:r>
        <w:rPr>
          <w:rFonts w:eastAsia="Calibri"/>
          <w:color w:val="000000"/>
        </w:rPr>
        <w:t xml:space="preserve">) и рассчитывает тайный ключ </w:t>
      </w:r>
      <w:r w:rsidRPr="00B81681">
        <w:rPr>
          <w:rFonts w:eastAsia="Calibri"/>
          <w:i/>
          <w:iCs/>
          <w:color w:val="000000"/>
          <w:lang w:val="en-US"/>
        </w:rPr>
        <w:t>a</w:t>
      </w:r>
      <w:r w:rsidRPr="002026FC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который находится по формуле </w:t>
      </w:r>
      <w:proofErr w:type="spellStart"/>
      <w:r w:rsidRPr="00B81681">
        <w:rPr>
          <w:rFonts w:eastAsia="Calibri"/>
          <w:i/>
          <w:iCs/>
          <w:color w:val="000000"/>
          <w:lang w:val="en-US"/>
        </w:rPr>
        <w:t>g</w:t>
      </w:r>
      <w:r w:rsidRPr="00B81681">
        <w:rPr>
          <w:rFonts w:eastAsia="Calibri"/>
          <w:i/>
          <w:iCs/>
          <w:color w:val="000000"/>
          <w:vertAlign w:val="superscript"/>
          <w:lang w:val="en-US"/>
        </w:rPr>
        <w:t>k</w:t>
      </w:r>
      <w:proofErr w:type="spellEnd"/>
      <w:r w:rsidRPr="002026FC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mod</w:t>
      </w:r>
      <w:r w:rsidRPr="002026FC">
        <w:rPr>
          <w:rFonts w:eastAsia="Calibri"/>
          <w:color w:val="000000"/>
        </w:rPr>
        <w:t xml:space="preserve"> </w:t>
      </w:r>
      <w:r w:rsidRPr="00B81681">
        <w:rPr>
          <w:rFonts w:eastAsia="Calibri"/>
          <w:i/>
          <w:iCs/>
          <w:color w:val="000000"/>
          <w:lang w:val="en-US"/>
        </w:rPr>
        <w:t>p</w:t>
      </w:r>
      <w:r w:rsidRPr="002026FC">
        <w:rPr>
          <w:rFonts w:eastAsia="Calibri"/>
          <w:color w:val="000000"/>
        </w:rPr>
        <w:t>.</w:t>
      </w:r>
    </w:p>
    <w:p w14:paraId="27A37FFF" w14:textId="77777777" w:rsidR="00FF029D" w:rsidRPr="00612F80" w:rsidRDefault="00FF029D" w:rsidP="00FF029D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Большое значение </w:t>
      </w:r>
      <w:r w:rsidRPr="00B81681">
        <w:rPr>
          <w:rFonts w:eastAsia="Calibri"/>
          <w:i/>
          <w:iCs/>
          <w:color w:val="000000"/>
          <w:lang w:val="en-US"/>
        </w:rPr>
        <w:t>h</w:t>
      </w:r>
      <w:r w:rsidRPr="0077796E">
        <w:rPr>
          <w:rFonts w:eastAsia="Calibri"/>
          <w:color w:val="000000"/>
        </w:rPr>
        <w:t xml:space="preserve"> – </w:t>
      </w:r>
      <w:r>
        <w:rPr>
          <w:rFonts w:eastAsia="Calibri"/>
          <w:color w:val="000000"/>
        </w:rPr>
        <w:t xml:space="preserve">это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, полученный при помощи конкатенации нашего исходного сообщения (число </w:t>
      </w:r>
      <w:r w:rsidRPr="00B81681">
        <w:rPr>
          <w:rFonts w:eastAsia="Calibri"/>
          <w:i/>
          <w:iCs/>
          <w:color w:val="000000"/>
          <w:lang w:val="en-US"/>
        </w:rPr>
        <w:t>T</w:t>
      </w:r>
      <w:r>
        <w:rPr>
          <w:rFonts w:eastAsia="Calibri"/>
          <w:color w:val="000000"/>
        </w:rPr>
        <w:t>)</w:t>
      </w:r>
      <w:r w:rsidRPr="00612F8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и тайного ключа </w:t>
      </w:r>
      <w:r w:rsidRPr="00B81681">
        <w:rPr>
          <w:rFonts w:eastAsia="Calibri"/>
          <w:i/>
          <w:iCs/>
          <w:color w:val="000000"/>
          <w:lang w:val="en-US"/>
        </w:rPr>
        <w:t>a</w:t>
      </w:r>
      <w:r w:rsidRPr="00612F80">
        <w:rPr>
          <w:rFonts w:eastAsia="Calibri"/>
          <w:color w:val="000000"/>
        </w:rPr>
        <w:t>.</w:t>
      </w:r>
    </w:p>
    <w:p w14:paraId="467211AF" w14:textId="77777777" w:rsidR="00FF029D" w:rsidRDefault="00FF029D" w:rsidP="00FF029D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Далее вычисляется значение </w:t>
      </w:r>
      <w:r w:rsidRPr="00B81681">
        <w:rPr>
          <w:rFonts w:eastAsia="Calibri"/>
          <w:i/>
          <w:iCs/>
          <w:color w:val="000000"/>
          <w:lang w:val="en-US"/>
        </w:rPr>
        <w:t>b</w:t>
      </w:r>
      <w:r w:rsidRPr="00612F80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которое можно найти по формуле: </w:t>
      </w:r>
      <w:r w:rsidRPr="00B81681">
        <w:rPr>
          <w:rFonts w:eastAsia="Calibri"/>
          <w:i/>
          <w:iCs/>
          <w:color w:val="000000"/>
          <w:lang w:val="en-US"/>
        </w:rPr>
        <w:t>b</w:t>
      </w:r>
      <w:r w:rsidRPr="00612F80">
        <w:rPr>
          <w:rFonts w:eastAsia="Calibri"/>
          <w:color w:val="000000"/>
        </w:rPr>
        <w:t xml:space="preserve"> = (</w:t>
      </w:r>
      <w:proofErr w:type="gramStart"/>
      <w:r w:rsidRPr="00B81681">
        <w:rPr>
          <w:rFonts w:eastAsia="Calibri"/>
          <w:i/>
          <w:iCs/>
          <w:color w:val="000000"/>
          <w:lang w:val="en-US"/>
        </w:rPr>
        <w:t>k</w:t>
      </w:r>
      <w:r>
        <w:rPr>
          <w:rFonts w:eastAsia="Calibri"/>
          <w:color w:val="000000"/>
        </w:rPr>
        <w:t>(</w:t>
      </w:r>
      <w:proofErr w:type="gramEnd"/>
      <w:r>
        <w:rPr>
          <w:rFonts w:eastAsia="Calibri"/>
          <w:color w:val="000000"/>
        </w:rPr>
        <w:t>случайное число, участвующее в генерации)</w:t>
      </w:r>
      <w:r w:rsidRPr="00612F80">
        <w:rPr>
          <w:rFonts w:eastAsia="Calibri"/>
          <w:color w:val="000000"/>
        </w:rPr>
        <w:t xml:space="preserve"> + </w:t>
      </w:r>
      <w:r w:rsidRPr="00B81681">
        <w:rPr>
          <w:rFonts w:eastAsia="Calibri"/>
          <w:i/>
          <w:iCs/>
          <w:color w:val="000000"/>
          <w:lang w:val="en-US"/>
        </w:rPr>
        <w:t>h</w:t>
      </w:r>
      <w:r>
        <w:rPr>
          <w:rFonts w:eastAsia="Calibri"/>
          <w:color w:val="000000"/>
        </w:rPr>
        <w:t xml:space="preserve"> * </w:t>
      </w:r>
      <w:r w:rsidRPr="00B81681">
        <w:rPr>
          <w:rFonts w:eastAsia="Calibri"/>
          <w:i/>
          <w:iCs/>
          <w:color w:val="000000"/>
          <w:lang w:val="en-US"/>
        </w:rPr>
        <w:t>x</w:t>
      </w:r>
      <w:r w:rsidRPr="00612F80">
        <w:rPr>
          <w:rFonts w:eastAsia="Calibri"/>
          <w:color w:val="000000"/>
        </w:rPr>
        <w:t>(</w:t>
      </w:r>
      <w:r>
        <w:rPr>
          <w:rFonts w:eastAsia="Calibri"/>
          <w:color w:val="000000"/>
        </w:rPr>
        <w:t>тайный ключ</w:t>
      </w:r>
      <w:r w:rsidRPr="00612F80">
        <w:rPr>
          <w:rFonts w:eastAsia="Calibri"/>
          <w:color w:val="000000"/>
        </w:rPr>
        <w:t xml:space="preserve">)) </w:t>
      </w:r>
      <w:r>
        <w:rPr>
          <w:rFonts w:eastAsia="Calibri"/>
          <w:color w:val="000000"/>
          <w:lang w:val="en-US"/>
        </w:rPr>
        <w:t>mod</w:t>
      </w:r>
      <w:r w:rsidRPr="00612F80">
        <w:rPr>
          <w:rFonts w:eastAsia="Calibri"/>
          <w:color w:val="000000"/>
        </w:rPr>
        <w:t xml:space="preserve"> </w:t>
      </w:r>
      <w:r w:rsidRPr="00B81681">
        <w:rPr>
          <w:rFonts w:eastAsia="Calibri"/>
          <w:i/>
          <w:iCs/>
          <w:color w:val="000000"/>
          <w:lang w:val="en-US"/>
        </w:rPr>
        <w:t>q</w:t>
      </w:r>
      <w:r w:rsidRPr="00612F80">
        <w:rPr>
          <w:rFonts w:eastAsia="Calibri"/>
          <w:color w:val="000000"/>
        </w:rPr>
        <w:t>.</w:t>
      </w:r>
    </w:p>
    <w:p w14:paraId="211D3B52" w14:textId="77777777" w:rsidR="00FF029D" w:rsidRDefault="00FF029D" w:rsidP="00FF029D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Получателю отправляется сообщение, являющееся конкатенацией входного сообщения </w:t>
      </w:r>
      <w:r w:rsidRPr="00B81681">
        <w:rPr>
          <w:rFonts w:eastAsia="Calibri"/>
          <w:i/>
          <w:iCs/>
          <w:color w:val="000000"/>
          <w:lang w:val="en-US"/>
        </w:rPr>
        <w:t>T</w:t>
      </w:r>
      <w:r w:rsidRPr="009838A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и пары (</w:t>
      </w:r>
      <w:r w:rsidRPr="00B81681">
        <w:rPr>
          <w:rFonts w:eastAsia="Calibri"/>
          <w:i/>
          <w:iCs/>
          <w:color w:val="000000"/>
          <w:lang w:val="en-US"/>
        </w:rPr>
        <w:t>h</w:t>
      </w:r>
      <w:r>
        <w:rPr>
          <w:rFonts w:eastAsia="Calibri"/>
          <w:color w:val="000000"/>
        </w:rPr>
        <w:t xml:space="preserve">, </w:t>
      </w:r>
      <w:r w:rsidRPr="00B81681">
        <w:rPr>
          <w:rFonts w:eastAsia="Calibri"/>
          <w:i/>
          <w:iCs/>
          <w:color w:val="000000"/>
          <w:lang w:val="en-US"/>
        </w:rPr>
        <w:t>b</w:t>
      </w:r>
      <w:r>
        <w:rPr>
          <w:rFonts w:eastAsia="Calibri"/>
          <w:color w:val="000000"/>
        </w:rPr>
        <w:t>)</w:t>
      </w:r>
      <w:r w:rsidRPr="009838A1">
        <w:rPr>
          <w:rFonts w:eastAsia="Calibri"/>
          <w:color w:val="000000"/>
        </w:rPr>
        <w:t>.</w:t>
      </w:r>
    </w:p>
    <w:p w14:paraId="79797CF8" w14:textId="77777777" w:rsidR="00FF029D" w:rsidRDefault="00FF029D" w:rsidP="00FF029D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того, чтобы узнать тайный ключ, нужно подставить соответствующие элементы в формулу:</w:t>
      </w:r>
    </w:p>
    <w:p w14:paraId="44BC4189" w14:textId="3026B5E6" w:rsidR="00FF029D" w:rsidRPr="000F0410" w:rsidRDefault="00FF029D" w:rsidP="00FF029D">
      <w:pPr>
        <w:ind w:firstLine="709"/>
        <w:rPr>
          <w:rFonts w:eastAsia="Calibri"/>
          <w:color w:val="000000"/>
        </w:rPr>
      </w:pPr>
      <w:r w:rsidRPr="00B81681">
        <w:rPr>
          <w:rFonts w:eastAsia="Calibri"/>
          <w:i/>
          <w:iCs/>
          <w:color w:val="000000"/>
          <w:lang w:val="en-US"/>
        </w:rPr>
        <w:t>Z</w:t>
      </w:r>
      <w:r w:rsidRPr="000F0410">
        <w:rPr>
          <w:rFonts w:eastAsia="Calibri"/>
          <w:color w:val="000000"/>
        </w:rPr>
        <w:t xml:space="preserve"> = (</w:t>
      </w:r>
      <w:proofErr w:type="spellStart"/>
      <w:r w:rsidRPr="00B81681">
        <w:rPr>
          <w:rFonts w:eastAsia="Calibri"/>
          <w:i/>
          <w:iCs/>
          <w:color w:val="000000"/>
          <w:lang w:val="en-US"/>
        </w:rPr>
        <w:t>g</w:t>
      </w:r>
      <w:r w:rsidRPr="00B81681">
        <w:rPr>
          <w:rFonts w:eastAsia="Calibri"/>
          <w:i/>
          <w:iCs/>
          <w:color w:val="000000"/>
          <w:vertAlign w:val="superscript"/>
          <w:lang w:val="en-US"/>
        </w:rPr>
        <w:t>b</w:t>
      </w:r>
      <w:proofErr w:type="spellEnd"/>
      <w:r w:rsidRPr="000F0410">
        <w:rPr>
          <w:rFonts w:eastAsia="Calibri"/>
          <w:color w:val="000000"/>
        </w:rPr>
        <w:t xml:space="preserve"> * </w:t>
      </w:r>
      <w:proofErr w:type="spellStart"/>
      <w:r w:rsidRPr="00B81681">
        <w:rPr>
          <w:rFonts w:eastAsia="Calibri"/>
          <w:i/>
          <w:iCs/>
          <w:color w:val="000000"/>
          <w:lang w:val="en-US"/>
        </w:rPr>
        <w:t>y</w:t>
      </w:r>
      <w:r w:rsidRPr="00B81681">
        <w:rPr>
          <w:rFonts w:eastAsia="Calibri"/>
          <w:i/>
          <w:iCs/>
          <w:color w:val="000000"/>
          <w:vertAlign w:val="superscript"/>
          <w:lang w:val="en-US"/>
        </w:rPr>
        <w:t>h</w:t>
      </w:r>
      <w:proofErr w:type="spellEnd"/>
      <w:r w:rsidRPr="000F0410">
        <w:rPr>
          <w:rFonts w:eastAsia="Calibri"/>
          <w:color w:val="000000"/>
        </w:rPr>
        <w:t xml:space="preserve">) </w:t>
      </w:r>
      <w:r>
        <w:rPr>
          <w:rFonts w:eastAsia="Calibri"/>
          <w:color w:val="000000"/>
          <w:lang w:val="en-US"/>
        </w:rPr>
        <w:t>mod</w:t>
      </w:r>
      <w:r w:rsidRPr="000F0410">
        <w:rPr>
          <w:rFonts w:eastAsia="Calibri"/>
          <w:color w:val="000000"/>
        </w:rPr>
        <w:t xml:space="preserve"> </w:t>
      </w:r>
      <w:r w:rsidRPr="00B81681">
        <w:rPr>
          <w:rFonts w:eastAsia="Calibri"/>
          <w:i/>
          <w:iCs/>
          <w:color w:val="000000"/>
          <w:lang w:val="en-US"/>
        </w:rPr>
        <w:t>P</w:t>
      </w:r>
      <w:r w:rsidRPr="000F0410">
        <w:rPr>
          <w:rFonts w:eastAsia="Calibri"/>
          <w:color w:val="000000"/>
        </w:rPr>
        <w:t>.</w:t>
      </w:r>
    </w:p>
    <w:p w14:paraId="052AFFF6" w14:textId="4BF2E56D" w:rsidR="00FF029D" w:rsidRPr="0069451A" w:rsidRDefault="00FF029D" w:rsidP="00FF029D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Если</w:t>
      </w:r>
      <w:r w:rsidRPr="0069451A">
        <w:rPr>
          <w:rFonts w:eastAsia="Calibri"/>
          <w:color w:val="000000"/>
        </w:rPr>
        <w:t xml:space="preserve"> </w:t>
      </w:r>
      <w:r w:rsidRPr="00B81681">
        <w:rPr>
          <w:rFonts w:eastAsia="Calibri"/>
          <w:i/>
          <w:iCs/>
          <w:color w:val="000000"/>
          <w:lang w:val="en-US"/>
        </w:rPr>
        <w:t>Z</w:t>
      </w:r>
      <w:r w:rsidRPr="00B81681">
        <w:rPr>
          <w:rFonts w:eastAsia="Calibri"/>
          <w:i/>
          <w:iCs/>
          <w:color w:val="000000"/>
        </w:rPr>
        <w:t>==</w:t>
      </w:r>
      <w:r w:rsidR="009D7CA3">
        <w:rPr>
          <w:rFonts w:eastAsia="Calibri"/>
          <w:i/>
          <w:iCs/>
          <w:color w:val="000000"/>
          <w:lang w:val="en-US"/>
        </w:rPr>
        <w:t>a</w:t>
      </w:r>
      <w:r w:rsidRPr="0069451A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>то ЭЦП подлинна и сообщение не изменялось.</w:t>
      </w:r>
    </w:p>
    <w:p w14:paraId="5DAA3604" w14:textId="175FB5A3" w:rsidR="00FF029D" w:rsidRDefault="003D0E73" w:rsidP="00FF029D">
      <w:pPr>
        <w:spacing w:before="280" w:after="240"/>
        <w:ind w:firstLine="0"/>
        <w:rPr>
          <w:b/>
          <w:color w:val="000000"/>
          <w:szCs w:val="32"/>
        </w:rPr>
      </w:pPr>
      <w:r w:rsidRPr="003D0E73">
        <w:rPr>
          <w:b/>
          <w:noProof/>
          <w:color w:val="000000"/>
          <w:szCs w:val="32"/>
        </w:rPr>
        <w:lastRenderedPageBreak/>
        <w:drawing>
          <wp:inline distT="0" distB="0" distL="0" distR="0" wp14:anchorId="4DC7E18A" wp14:editId="25B0189E">
            <wp:extent cx="5940425" cy="2806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1363" w14:textId="32BBFA61" w:rsidR="00FF029D" w:rsidRDefault="00FF029D" w:rsidP="00FF029D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CC0177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Проверка ЭЦП (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Шнорр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14:paraId="7081324D" w14:textId="6029EE4D" w:rsidR="00052229" w:rsidRPr="00052229" w:rsidRDefault="00052229" w:rsidP="00052229">
      <w:pPr>
        <w:rPr>
          <w:lang w:eastAsia="en-US"/>
        </w:rPr>
      </w:pPr>
      <w:r>
        <w:rPr>
          <w:lang w:eastAsia="en-US"/>
        </w:rPr>
        <w:t>График времени, затраченного на генерацию</w:t>
      </w:r>
      <w:r w:rsidRPr="00052229">
        <w:rPr>
          <w:lang w:eastAsia="en-US"/>
        </w:rPr>
        <w:t>/</w:t>
      </w:r>
      <w:r>
        <w:rPr>
          <w:lang w:eastAsia="en-US"/>
        </w:rPr>
        <w:t xml:space="preserve">верификацию сообщения алгоритмами </w:t>
      </w:r>
      <w:r>
        <w:rPr>
          <w:lang w:val="en-US" w:eastAsia="en-US"/>
        </w:rPr>
        <w:t>RSA</w:t>
      </w:r>
      <w:r w:rsidRPr="00052229">
        <w:rPr>
          <w:lang w:eastAsia="en-US"/>
        </w:rPr>
        <w:t xml:space="preserve"> </w:t>
      </w:r>
      <w:r>
        <w:rPr>
          <w:lang w:eastAsia="en-US"/>
        </w:rPr>
        <w:t>и Эль-</w:t>
      </w:r>
      <w:proofErr w:type="spellStart"/>
      <w:r>
        <w:rPr>
          <w:lang w:eastAsia="en-US"/>
        </w:rPr>
        <w:t>Гамаля</w:t>
      </w:r>
      <w:proofErr w:type="spellEnd"/>
      <w:r>
        <w:rPr>
          <w:lang w:eastAsia="en-US"/>
        </w:rPr>
        <w:t xml:space="preserve"> представлены на рис. 2.6. Необходимо отметить, что здесь отсутствую тайминги при использовании </w:t>
      </w:r>
      <w:proofErr w:type="gramStart"/>
      <w:r>
        <w:rPr>
          <w:lang w:eastAsia="en-US"/>
        </w:rPr>
        <w:t xml:space="preserve">алгоритма  </w:t>
      </w:r>
      <w:proofErr w:type="spellStart"/>
      <w:r>
        <w:rPr>
          <w:lang w:eastAsia="en-US"/>
        </w:rPr>
        <w:t>Шнорра</w:t>
      </w:r>
      <w:proofErr w:type="spellEnd"/>
      <w:proofErr w:type="gramEnd"/>
      <w:r>
        <w:rPr>
          <w:lang w:eastAsia="en-US"/>
        </w:rPr>
        <w:t>, потому что они несоизмеримо велики в сравнении с остальными алгоритмами.</w:t>
      </w:r>
    </w:p>
    <w:p w14:paraId="21E8E81A" w14:textId="0F9EB911" w:rsidR="00052229" w:rsidRDefault="002F0DAC" w:rsidP="00052229">
      <w:pPr>
        <w:spacing w:before="280" w:after="240"/>
        <w:ind w:firstLine="0"/>
        <w:jc w:val="center"/>
        <w:rPr>
          <w:lang w:eastAsia="en-US"/>
        </w:rPr>
      </w:pPr>
      <w:r w:rsidRPr="002F0DAC">
        <w:rPr>
          <w:noProof/>
          <w:lang w:eastAsia="en-US"/>
        </w:rPr>
        <w:drawing>
          <wp:inline distT="0" distB="0" distL="0" distR="0" wp14:anchorId="572E8B0E" wp14:editId="2F9975AC">
            <wp:extent cx="4572396" cy="27434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D0C6" w14:textId="289BE99E" w:rsidR="00052229" w:rsidRPr="00052229" w:rsidRDefault="00052229" w:rsidP="00052229">
      <w:pPr>
        <w:ind w:firstLine="0"/>
        <w:jc w:val="center"/>
        <w:rPr>
          <w:lang w:eastAsia="en-US"/>
        </w:rPr>
      </w:pPr>
      <w:r>
        <w:rPr>
          <w:lang w:eastAsia="en-US"/>
        </w:rPr>
        <w:t>Рис. 2.6 – Графики затраченного времени</w:t>
      </w:r>
    </w:p>
    <w:p w14:paraId="5F8DDE3A" w14:textId="74F3A60E" w:rsidR="00FB17A1" w:rsidRPr="00FF029D" w:rsidRDefault="00FF029D" w:rsidP="00FF029D">
      <w:pPr>
        <w:spacing w:before="160"/>
        <w:ind w:firstLine="720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Вывод: </w:t>
      </w:r>
      <w:r>
        <w:rPr>
          <w:color w:val="000000"/>
          <w:szCs w:val="32"/>
        </w:rPr>
        <w:t>в</w:t>
      </w:r>
      <w:r w:rsidRPr="000A6314">
        <w:rPr>
          <w:color w:val="000000"/>
          <w:szCs w:val="32"/>
        </w:rPr>
        <w:t xml:space="preserve"> данной лабораторно</w:t>
      </w:r>
      <w:r>
        <w:rPr>
          <w:color w:val="000000"/>
          <w:szCs w:val="32"/>
        </w:rPr>
        <w:t xml:space="preserve">й работе, </w:t>
      </w:r>
      <w:r w:rsidR="00B81681">
        <w:rPr>
          <w:color w:val="000000"/>
          <w:szCs w:val="32"/>
        </w:rPr>
        <w:t xml:space="preserve">были </w:t>
      </w:r>
      <w:r>
        <w:rPr>
          <w:color w:val="000000"/>
          <w:szCs w:val="32"/>
        </w:rPr>
        <w:t>разобра</w:t>
      </w:r>
      <w:r w:rsidR="00B81681">
        <w:rPr>
          <w:color w:val="000000"/>
          <w:szCs w:val="32"/>
        </w:rPr>
        <w:t>ны</w:t>
      </w:r>
      <w:r>
        <w:rPr>
          <w:color w:val="000000"/>
          <w:szCs w:val="32"/>
        </w:rPr>
        <w:t xml:space="preserve"> принципы алгоритм</w:t>
      </w:r>
      <w:r w:rsidR="00B81681">
        <w:rPr>
          <w:color w:val="000000"/>
          <w:szCs w:val="32"/>
        </w:rPr>
        <w:t>ов</w:t>
      </w:r>
      <w:r>
        <w:rPr>
          <w:color w:val="000000"/>
          <w:szCs w:val="32"/>
        </w:rPr>
        <w:t xml:space="preserve"> шифрования </w:t>
      </w:r>
      <w:r>
        <w:rPr>
          <w:color w:val="000000"/>
          <w:szCs w:val="32"/>
          <w:lang w:val="en-US"/>
        </w:rPr>
        <w:t>RSA</w:t>
      </w:r>
      <w:r w:rsidRPr="000A6314">
        <w:rPr>
          <w:color w:val="000000"/>
          <w:szCs w:val="32"/>
        </w:rPr>
        <w:t xml:space="preserve"> </w:t>
      </w:r>
      <w:r>
        <w:rPr>
          <w:color w:val="000000"/>
          <w:szCs w:val="32"/>
        </w:rPr>
        <w:t xml:space="preserve">и Эль-Гамаль, </w:t>
      </w:r>
      <w:r w:rsidR="00B81681">
        <w:rPr>
          <w:color w:val="000000"/>
          <w:szCs w:val="32"/>
        </w:rPr>
        <w:t>а также</w:t>
      </w:r>
      <w:r>
        <w:rPr>
          <w:color w:val="000000"/>
          <w:szCs w:val="32"/>
        </w:rPr>
        <w:t xml:space="preserve"> алгоритм </w:t>
      </w:r>
      <w:proofErr w:type="spellStart"/>
      <w:r>
        <w:rPr>
          <w:color w:val="000000"/>
          <w:szCs w:val="32"/>
        </w:rPr>
        <w:t>Шнорра</w:t>
      </w:r>
      <w:proofErr w:type="spellEnd"/>
      <w:r>
        <w:rPr>
          <w:color w:val="000000"/>
          <w:szCs w:val="32"/>
        </w:rPr>
        <w:t>. Закреп</w:t>
      </w:r>
      <w:r w:rsidR="00B81681">
        <w:rPr>
          <w:color w:val="000000"/>
          <w:szCs w:val="32"/>
        </w:rPr>
        <w:t>лены</w:t>
      </w:r>
      <w:r>
        <w:rPr>
          <w:color w:val="000000"/>
          <w:szCs w:val="32"/>
        </w:rPr>
        <w:t xml:space="preserve"> </w:t>
      </w:r>
      <w:r>
        <w:rPr>
          <w:rFonts w:eastAsia="Calibri"/>
          <w:color w:val="000000"/>
          <w:szCs w:val="28"/>
        </w:rPr>
        <w:t>теоретические знания по алгебраическому описанию</w:t>
      </w:r>
      <w:r w:rsidR="00B81681">
        <w:rPr>
          <w:rFonts w:eastAsia="Calibri"/>
          <w:color w:val="000000"/>
          <w:szCs w:val="28"/>
        </w:rPr>
        <w:t xml:space="preserve"> и</w:t>
      </w:r>
      <w:r>
        <w:rPr>
          <w:rFonts w:eastAsia="Calibri"/>
          <w:color w:val="000000"/>
          <w:szCs w:val="28"/>
        </w:rPr>
        <w:t xml:space="preserve"> алгоритмам реализации операций генерации и верификации электронной цифровой подписи (ЭЦП). И как результат лабораторной работы: разработа</w:t>
      </w:r>
      <w:r w:rsidR="00B81681">
        <w:rPr>
          <w:rFonts w:eastAsia="Calibri"/>
          <w:color w:val="000000"/>
          <w:szCs w:val="28"/>
        </w:rPr>
        <w:t>но</w:t>
      </w:r>
      <w:r>
        <w:rPr>
          <w:rFonts w:eastAsia="Calibri"/>
          <w:color w:val="000000"/>
          <w:szCs w:val="28"/>
        </w:rPr>
        <w:t xml:space="preserve"> приложение для реализации заданных алгоритмов генерации и верификации ЭЦП</w:t>
      </w:r>
      <w:r w:rsidRPr="00FF029D">
        <w:rPr>
          <w:rFonts w:eastAsia="Calibri"/>
          <w:color w:val="000000"/>
          <w:szCs w:val="28"/>
        </w:rPr>
        <w:t>.</w:t>
      </w:r>
    </w:p>
    <w:sectPr w:rsidR="00FB17A1" w:rsidRPr="00FF029D" w:rsidSect="00AF2C38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4BFE9" w14:textId="77777777" w:rsidR="009222E7" w:rsidRDefault="009222E7">
      <w:r>
        <w:separator/>
      </w:r>
    </w:p>
  </w:endnote>
  <w:endnote w:type="continuationSeparator" w:id="0">
    <w:p w14:paraId="65C63CD3" w14:textId="77777777" w:rsidR="009222E7" w:rsidRDefault="00922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224D6" w14:textId="77777777" w:rsidR="00E41420" w:rsidRDefault="009222E7" w:rsidP="00CF6A6B">
    <w:pPr>
      <w:pStyle w:val="a3"/>
      <w:ind w:firstLine="0"/>
    </w:pPr>
  </w:p>
  <w:p w14:paraId="7CFC148F" w14:textId="77777777" w:rsidR="00E41420" w:rsidRDefault="009222E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879A6" w14:textId="77777777" w:rsidR="009222E7" w:rsidRDefault="009222E7">
      <w:r>
        <w:separator/>
      </w:r>
    </w:p>
  </w:footnote>
  <w:footnote w:type="continuationSeparator" w:id="0">
    <w:p w14:paraId="78C822CE" w14:textId="77777777" w:rsidR="009222E7" w:rsidRDefault="00922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532F048C"/>
    <w:multiLevelType w:val="hybridMultilevel"/>
    <w:tmpl w:val="2424DB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813DD0"/>
    <w:multiLevelType w:val="hybridMultilevel"/>
    <w:tmpl w:val="8CAE56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AA6606C">
      <w:start w:val="1"/>
      <w:numFmt w:val="decimal"/>
      <w:suff w:val="space"/>
      <w:lvlText w:val="%2)"/>
      <w:lvlJc w:val="left"/>
      <w:pPr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9386606"/>
    <w:multiLevelType w:val="hybridMultilevel"/>
    <w:tmpl w:val="922E7D34"/>
    <w:lvl w:ilvl="0" w:tplc="DE3C4F46">
      <w:start w:val="1"/>
      <w:numFmt w:val="decimal"/>
      <w:suff w:val="space"/>
      <w:lvlText w:val="%1."/>
      <w:lvlJc w:val="left"/>
      <w:pPr>
        <w:ind w:left="110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BC0544"/>
    <w:multiLevelType w:val="hybridMultilevel"/>
    <w:tmpl w:val="7398F812"/>
    <w:lvl w:ilvl="0" w:tplc="AF2E108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CB7612"/>
    <w:multiLevelType w:val="hybridMultilevel"/>
    <w:tmpl w:val="944CBF68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837A6CC0">
      <w:start w:val="1"/>
      <w:numFmt w:val="decimal"/>
      <w:lvlText w:val="%2)"/>
      <w:lvlJc w:val="left"/>
      <w:pPr>
        <w:ind w:left="1650" w:hanging="5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8F"/>
    <w:rsid w:val="00052229"/>
    <w:rsid w:val="00084FD3"/>
    <w:rsid w:val="001A6C6E"/>
    <w:rsid w:val="001C6102"/>
    <w:rsid w:val="0022148E"/>
    <w:rsid w:val="002469AA"/>
    <w:rsid w:val="0028607A"/>
    <w:rsid w:val="002C1991"/>
    <w:rsid w:val="002F0DAC"/>
    <w:rsid w:val="003A3303"/>
    <w:rsid w:val="003D0E73"/>
    <w:rsid w:val="00443004"/>
    <w:rsid w:val="00445916"/>
    <w:rsid w:val="004915D6"/>
    <w:rsid w:val="004C32AB"/>
    <w:rsid w:val="006C7179"/>
    <w:rsid w:val="007249B7"/>
    <w:rsid w:val="007A1AFB"/>
    <w:rsid w:val="007C032E"/>
    <w:rsid w:val="00831D76"/>
    <w:rsid w:val="008461D2"/>
    <w:rsid w:val="009222E7"/>
    <w:rsid w:val="009551F1"/>
    <w:rsid w:val="0096728F"/>
    <w:rsid w:val="009D7CA3"/>
    <w:rsid w:val="009E16FA"/>
    <w:rsid w:val="00A221FD"/>
    <w:rsid w:val="00AB1C44"/>
    <w:rsid w:val="00AF2C38"/>
    <w:rsid w:val="00B81681"/>
    <w:rsid w:val="00BF5BAF"/>
    <w:rsid w:val="00C74D28"/>
    <w:rsid w:val="00D47BD5"/>
    <w:rsid w:val="00DD5284"/>
    <w:rsid w:val="00E70DBC"/>
    <w:rsid w:val="00FA4615"/>
    <w:rsid w:val="00FB17A1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6139F"/>
  <w15:chartTrackingRefBased/>
  <w15:docId w15:val="{808DB93C-D93F-4CC1-B1DB-C271C10F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28F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6728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672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96728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728F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1790</Words>
  <Characters>10206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Бай Игорь</cp:lastModifiedBy>
  <cp:revision>19</cp:revision>
  <dcterms:created xsi:type="dcterms:W3CDTF">2023-04-18T10:12:00Z</dcterms:created>
  <dcterms:modified xsi:type="dcterms:W3CDTF">2023-05-30T07:55:00Z</dcterms:modified>
</cp:coreProperties>
</file>