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 w:rsidP="00F63E3B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49701023" w:rsidR="00604E29" w:rsidRDefault="00F63E3B">
            <w:r>
              <w:t>23</w:t>
            </w:r>
            <w:r w:rsidR="00C27B72" w:rsidRPr="00C27B72">
              <w:t xml:space="preserve"> February 202</w:t>
            </w:r>
            <w:r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78EAAE7E" w:rsidR="00604E29" w:rsidRDefault="00F63E3B">
            <w:r w:rsidRPr="00F63E3B">
              <w:t>LTVIP2026TMIDS76018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3366D422" w:rsidR="00604E29" w:rsidRDefault="00F63E3B" w:rsidP="00F63E3B">
            <w:pPr>
              <w:tabs>
                <w:tab w:val="left" w:pos="1308"/>
              </w:tabs>
            </w:pPr>
            <w:r>
              <w:t>R</w:t>
            </w:r>
            <w:r w:rsidRPr="00F63E3B">
              <w:t>ising waters: a machine learning approach to flood prediction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50BF954F" w:rsidR="00604E29" w:rsidRDefault="00F63E3B">
            <w:r w:rsidRPr="00F63E3B">
              <w:t>Floods cause severe damage to life, agriculture, infrastructure and economy, especially in flood-prone regions. Existing systems provide reactive alerts rather than predictive insights. There is a need for an accessible, accurate and early flood prediction system that helps authorities and citizens take preventive action in advance.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2A8DAA0E" w14:textId="77777777" w:rsidR="00F63E3B" w:rsidRPr="00F63E3B" w:rsidRDefault="00F63E3B" w:rsidP="00F63E3B">
            <w:r>
              <w:t>T</w:t>
            </w:r>
            <w:r w:rsidRPr="00F63E3B">
              <w:t>he proposed solution is a machine learning based web application that predicts flood risk using environmental parameters such as rainfall, temperature, humidity and cloud cover.</w:t>
            </w:r>
          </w:p>
          <w:p w14:paraId="17C1A4BE" w14:textId="77777777" w:rsidR="00F63E3B" w:rsidRPr="00F63E3B" w:rsidRDefault="00F63E3B" w:rsidP="00F63E3B">
            <w:r w:rsidRPr="00F63E3B">
              <w:t>The system uses:</w:t>
            </w:r>
          </w:p>
          <w:p w14:paraId="7AD9D5B3" w14:textId="77777777" w:rsidR="00F63E3B" w:rsidRPr="00F63E3B" w:rsidRDefault="00F63E3B" w:rsidP="00F63E3B">
            <w:pPr>
              <w:numPr>
                <w:ilvl w:val="0"/>
                <w:numId w:val="2"/>
              </w:numPr>
            </w:pPr>
            <w:proofErr w:type="spellStart"/>
            <w:r w:rsidRPr="00F63E3B">
              <w:t>StandardScaler</w:t>
            </w:r>
            <w:proofErr w:type="spellEnd"/>
            <w:r w:rsidRPr="00F63E3B">
              <w:t xml:space="preserve"> for preprocessing</w:t>
            </w:r>
          </w:p>
          <w:p w14:paraId="11E83B93" w14:textId="77777777" w:rsidR="00F63E3B" w:rsidRPr="00F63E3B" w:rsidRDefault="00F63E3B" w:rsidP="00F63E3B">
            <w:pPr>
              <w:numPr>
                <w:ilvl w:val="0"/>
                <w:numId w:val="2"/>
              </w:numPr>
            </w:pPr>
            <w:proofErr w:type="spellStart"/>
            <w:r w:rsidRPr="00F63E3B">
              <w:t>XGBoost</w:t>
            </w:r>
            <w:proofErr w:type="spellEnd"/>
            <w:r w:rsidRPr="00F63E3B">
              <w:t xml:space="preserve"> model for prediction</w:t>
            </w:r>
          </w:p>
          <w:p w14:paraId="15424082" w14:textId="77777777" w:rsidR="00F63E3B" w:rsidRPr="00F63E3B" w:rsidRDefault="00F63E3B" w:rsidP="00F63E3B">
            <w:pPr>
              <w:numPr>
                <w:ilvl w:val="0"/>
                <w:numId w:val="2"/>
              </w:numPr>
            </w:pPr>
            <w:r w:rsidRPr="00F63E3B">
              <w:t>Flask for backend processing</w:t>
            </w:r>
          </w:p>
          <w:p w14:paraId="29B1875B" w14:textId="77777777" w:rsidR="00F63E3B" w:rsidRPr="00F63E3B" w:rsidRDefault="00F63E3B" w:rsidP="00F63E3B">
            <w:pPr>
              <w:numPr>
                <w:ilvl w:val="0"/>
                <w:numId w:val="2"/>
              </w:numPr>
            </w:pPr>
            <w:r w:rsidRPr="00F63E3B">
              <w:t>HTML/CSS for user interface</w:t>
            </w:r>
          </w:p>
          <w:p w14:paraId="463B60E0" w14:textId="13340DDE" w:rsidR="00604E29" w:rsidRDefault="00F63E3B">
            <w:r w:rsidRPr="00F63E3B">
              <w:t>Users enter environmental data and instantly receive flood risk prediction (Flood / No Flood), enabling early decision-making and disaster preparedness</w:t>
            </w:r>
            <w:r>
              <w:t>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7E6D9F53" w14:textId="5F529CB1" w:rsidR="00F63E3B" w:rsidRPr="00F63E3B" w:rsidRDefault="00F63E3B" w:rsidP="00F63E3B">
            <w:pPr>
              <w:pStyle w:val="ListParagraph"/>
              <w:numPr>
                <w:ilvl w:val="0"/>
                <w:numId w:val="2"/>
              </w:numPr>
            </w:pPr>
            <w:r w:rsidRPr="00F63E3B">
              <w:t>Uses machine learning for predictive analysis instead of reactive alerts</w:t>
            </w:r>
          </w:p>
          <w:p w14:paraId="4E864171" w14:textId="1493242B" w:rsidR="00F63E3B" w:rsidRPr="00F63E3B" w:rsidRDefault="00F63E3B" w:rsidP="00F63E3B">
            <w:pPr>
              <w:pStyle w:val="ListParagraph"/>
              <w:numPr>
                <w:ilvl w:val="0"/>
                <w:numId w:val="2"/>
              </w:numPr>
            </w:pPr>
            <w:r w:rsidRPr="00F63E3B">
              <w:t>Simple web-based interface accessible to non-technical users</w:t>
            </w:r>
          </w:p>
          <w:p w14:paraId="0F89637F" w14:textId="5E1371CE" w:rsidR="00F63E3B" w:rsidRPr="00F63E3B" w:rsidRDefault="00F63E3B" w:rsidP="00F63E3B">
            <w:pPr>
              <w:pStyle w:val="ListParagraph"/>
              <w:numPr>
                <w:ilvl w:val="0"/>
                <w:numId w:val="2"/>
              </w:numPr>
            </w:pPr>
            <w:r w:rsidRPr="00F63E3B">
              <w:t>Integrates preprocessing and ML model for accurate results</w:t>
            </w:r>
          </w:p>
          <w:p w14:paraId="24BAB1A4" w14:textId="355A989C" w:rsidR="00F63E3B" w:rsidRPr="00F63E3B" w:rsidRDefault="00F63E3B" w:rsidP="00F63E3B">
            <w:pPr>
              <w:pStyle w:val="ListParagraph"/>
              <w:numPr>
                <w:ilvl w:val="0"/>
                <w:numId w:val="2"/>
              </w:numPr>
            </w:pPr>
            <w:r w:rsidRPr="00F63E3B">
              <w:t>Lightweight and deployable locally or on cloud</w:t>
            </w:r>
          </w:p>
          <w:p w14:paraId="352499F2" w14:textId="1601EC76" w:rsidR="00604E29" w:rsidRDefault="00F63E3B" w:rsidP="00F63E3B">
            <w:pPr>
              <w:pStyle w:val="ListParagraph"/>
              <w:numPr>
                <w:ilvl w:val="0"/>
                <w:numId w:val="2"/>
              </w:numPr>
            </w:pPr>
            <w:r w:rsidRPr="00F63E3B">
              <w:t>Designed specifically for early flood risk assessment</w:t>
            </w:r>
            <w:r>
              <w:t>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3F652782" w14:textId="77777777" w:rsidR="00F63E3B" w:rsidRPr="00F63E3B" w:rsidRDefault="00F63E3B" w:rsidP="00F63E3B">
            <w:pPr>
              <w:numPr>
                <w:ilvl w:val="0"/>
                <w:numId w:val="4"/>
              </w:numPr>
            </w:pPr>
            <w:r w:rsidRPr="00F63E3B">
              <w:t>Helps reduce human and economic loss</w:t>
            </w:r>
          </w:p>
          <w:p w14:paraId="26A96E29" w14:textId="77777777" w:rsidR="00F63E3B" w:rsidRPr="00F63E3B" w:rsidRDefault="00F63E3B" w:rsidP="00F63E3B">
            <w:pPr>
              <w:numPr>
                <w:ilvl w:val="0"/>
                <w:numId w:val="4"/>
              </w:numPr>
            </w:pPr>
            <w:r w:rsidRPr="00F63E3B">
              <w:t>Improves disaster preparedness</w:t>
            </w:r>
          </w:p>
          <w:p w14:paraId="4CF3DCC2" w14:textId="77777777" w:rsidR="00F63E3B" w:rsidRPr="00F63E3B" w:rsidRDefault="00F63E3B" w:rsidP="00F63E3B">
            <w:pPr>
              <w:numPr>
                <w:ilvl w:val="0"/>
                <w:numId w:val="4"/>
              </w:numPr>
            </w:pPr>
            <w:r w:rsidRPr="00F63E3B">
              <w:t>Supports government and rescue agencies</w:t>
            </w:r>
          </w:p>
          <w:p w14:paraId="4268CB5A" w14:textId="77777777" w:rsidR="00F63E3B" w:rsidRPr="00F63E3B" w:rsidRDefault="00F63E3B" w:rsidP="00F63E3B">
            <w:pPr>
              <w:numPr>
                <w:ilvl w:val="0"/>
                <w:numId w:val="4"/>
              </w:numPr>
            </w:pPr>
            <w:r w:rsidRPr="00F63E3B">
              <w:t>Assists farmers in crop protection</w:t>
            </w:r>
          </w:p>
          <w:p w14:paraId="494E2379" w14:textId="77777777" w:rsidR="00F63E3B" w:rsidRPr="00F63E3B" w:rsidRDefault="00F63E3B" w:rsidP="00F63E3B">
            <w:pPr>
              <w:numPr>
                <w:ilvl w:val="0"/>
                <w:numId w:val="4"/>
              </w:numPr>
            </w:pPr>
            <w:r w:rsidRPr="00F63E3B">
              <w:lastRenderedPageBreak/>
              <w:t>Provides quick and accessible risk information</w:t>
            </w:r>
          </w:p>
          <w:p w14:paraId="039671E8" w14:textId="1B8D3A91" w:rsidR="00604E29" w:rsidRDefault="00F63E3B">
            <w:r w:rsidRPr="00F63E3B">
              <w:t>The system increases awareness and builds confidence among users during extreme weather conditions.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68900EA1" w14:textId="66CF238F" w:rsidR="00F63E3B" w:rsidRPr="00F63E3B" w:rsidRDefault="00F63E3B" w:rsidP="00F63E3B">
            <w:pPr>
              <w:pStyle w:val="ListParagraph"/>
              <w:numPr>
                <w:ilvl w:val="0"/>
                <w:numId w:val="4"/>
              </w:numPr>
            </w:pPr>
            <w:r w:rsidRPr="00F63E3B">
              <w:t>Government partnership deployment</w:t>
            </w:r>
          </w:p>
          <w:p w14:paraId="798E2920" w14:textId="7A84FC03" w:rsidR="00F63E3B" w:rsidRPr="00F63E3B" w:rsidRDefault="00F63E3B" w:rsidP="00F63E3B">
            <w:pPr>
              <w:pStyle w:val="ListParagraph"/>
              <w:numPr>
                <w:ilvl w:val="0"/>
                <w:numId w:val="4"/>
              </w:numPr>
            </w:pPr>
            <w:r w:rsidRPr="00F63E3B">
              <w:t>Subscription model for disaster management agencies</w:t>
            </w:r>
          </w:p>
          <w:p w14:paraId="5DCCAD61" w14:textId="1E207402" w:rsidR="00F63E3B" w:rsidRPr="00F63E3B" w:rsidRDefault="00F63E3B" w:rsidP="00F63E3B">
            <w:pPr>
              <w:pStyle w:val="ListParagraph"/>
              <w:numPr>
                <w:ilvl w:val="0"/>
                <w:numId w:val="4"/>
              </w:numPr>
            </w:pPr>
            <w:r w:rsidRPr="00F63E3B">
              <w:t>API integration for weather platforms</w:t>
            </w:r>
          </w:p>
          <w:p w14:paraId="10244CB7" w14:textId="27E0F68A" w:rsidR="00F63E3B" w:rsidRPr="00F63E3B" w:rsidRDefault="00F63E3B" w:rsidP="00F63E3B">
            <w:pPr>
              <w:pStyle w:val="ListParagraph"/>
              <w:numPr>
                <w:ilvl w:val="0"/>
                <w:numId w:val="4"/>
              </w:numPr>
            </w:pPr>
            <w:r w:rsidRPr="00F63E3B">
              <w:t>SaaS model for regional authorities</w:t>
            </w:r>
          </w:p>
          <w:p w14:paraId="5B9FC03A" w14:textId="1964C935" w:rsidR="00F63E3B" w:rsidRPr="00F63E3B" w:rsidRDefault="00F63E3B" w:rsidP="00F63E3B">
            <w:pPr>
              <w:pStyle w:val="ListParagraph"/>
              <w:numPr>
                <w:ilvl w:val="0"/>
                <w:numId w:val="4"/>
              </w:numPr>
            </w:pPr>
            <w:r w:rsidRPr="00F63E3B">
              <w:t>Freemium model with advanced analytics features</w:t>
            </w:r>
          </w:p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0269B7F8" w14:textId="77777777" w:rsidR="00F63E3B" w:rsidRPr="00F63E3B" w:rsidRDefault="00F63E3B" w:rsidP="00F63E3B">
            <w:pPr>
              <w:numPr>
                <w:ilvl w:val="0"/>
                <w:numId w:val="6"/>
              </w:numPr>
            </w:pPr>
            <w:r w:rsidRPr="00F63E3B">
              <w:t>Can be deployed on cloud infrastructure</w:t>
            </w:r>
          </w:p>
          <w:p w14:paraId="2CC35C3E" w14:textId="77777777" w:rsidR="00F63E3B" w:rsidRPr="00F63E3B" w:rsidRDefault="00F63E3B" w:rsidP="00F63E3B">
            <w:pPr>
              <w:numPr>
                <w:ilvl w:val="0"/>
                <w:numId w:val="6"/>
              </w:numPr>
            </w:pPr>
            <w:r w:rsidRPr="00F63E3B">
              <w:t>Scalable using microservices architecture</w:t>
            </w:r>
          </w:p>
          <w:p w14:paraId="5DB68460" w14:textId="77777777" w:rsidR="00F63E3B" w:rsidRPr="00F63E3B" w:rsidRDefault="00F63E3B" w:rsidP="00F63E3B">
            <w:pPr>
              <w:numPr>
                <w:ilvl w:val="0"/>
                <w:numId w:val="6"/>
              </w:numPr>
            </w:pPr>
            <w:r w:rsidRPr="00F63E3B">
              <w:t>Can integrate real-time weather APIs</w:t>
            </w:r>
          </w:p>
          <w:p w14:paraId="3E013D27" w14:textId="77777777" w:rsidR="00F63E3B" w:rsidRPr="00F63E3B" w:rsidRDefault="00F63E3B" w:rsidP="00F63E3B">
            <w:pPr>
              <w:numPr>
                <w:ilvl w:val="0"/>
                <w:numId w:val="6"/>
              </w:numPr>
            </w:pPr>
            <w:r w:rsidRPr="00F63E3B">
              <w:t>Extendable to other natural disaster predictions</w:t>
            </w:r>
          </w:p>
          <w:p w14:paraId="5093D8AF" w14:textId="77777777" w:rsidR="00F63E3B" w:rsidRPr="00F63E3B" w:rsidRDefault="00F63E3B" w:rsidP="00F63E3B">
            <w:pPr>
              <w:numPr>
                <w:ilvl w:val="0"/>
                <w:numId w:val="6"/>
              </w:numPr>
            </w:pPr>
            <w:r w:rsidRPr="00F63E3B">
              <w:t>Can support large user base via cloud hosting</w:t>
            </w:r>
          </w:p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7C8C"/>
    <w:multiLevelType w:val="multilevel"/>
    <w:tmpl w:val="A2B0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36FF0"/>
    <w:multiLevelType w:val="multilevel"/>
    <w:tmpl w:val="4C74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35DE558D"/>
    <w:multiLevelType w:val="hybridMultilevel"/>
    <w:tmpl w:val="86CEF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4B6E2D"/>
    <w:multiLevelType w:val="hybridMultilevel"/>
    <w:tmpl w:val="220807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621E47"/>
    <w:multiLevelType w:val="multilevel"/>
    <w:tmpl w:val="6FA6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249891">
    <w:abstractNumId w:val="2"/>
  </w:num>
  <w:num w:numId="2" w16cid:durableId="1727794155">
    <w:abstractNumId w:val="1"/>
  </w:num>
  <w:num w:numId="3" w16cid:durableId="446855804">
    <w:abstractNumId w:val="3"/>
  </w:num>
  <w:num w:numId="4" w16cid:durableId="596867135">
    <w:abstractNumId w:val="0"/>
  </w:num>
  <w:num w:numId="5" w16cid:durableId="2127917793">
    <w:abstractNumId w:val="4"/>
  </w:num>
  <w:num w:numId="6" w16cid:durableId="7732113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C20D77"/>
    <w:rsid w:val="00C27B72"/>
    <w:rsid w:val="00D90E76"/>
    <w:rsid w:val="00F63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F63E3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AKANKSHA BATCHU</cp:lastModifiedBy>
  <cp:revision>5</cp:revision>
  <dcterms:created xsi:type="dcterms:W3CDTF">2022-09-18T16:51:00Z</dcterms:created>
  <dcterms:modified xsi:type="dcterms:W3CDTF">2026-02-22T12:13:00Z</dcterms:modified>
</cp:coreProperties>
</file>