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4BBB9" w14:textId="77777777" w:rsidR="00EF7214" w:rsidRDefault="00B64308">
      <w:pPr>
        <w:spacing w:after="0"/>
        <w:jc w:val="center"/>
        <w:rPr>
          <w:b/>
          <w:sz w:val="24"/>
          <w:szCs w:val="24"/>
        </w:rPr>
      </w:pPr>
      <w:r>
        <w:rPr>
          <w:b/>
          <w:sz w:val="24"/>
          <w:szCs w:val="24"/>
        </w:rPr>
        <w:t>Project Design Phase</w:t>
      </w:r>
    </w:p>
    <w:p w14:paraId="7F226917" w14:textId="77777777" w:rsidR="00EF7214" w:rsidRDefault="00B64308">
      <w:pPr>
        <w:spacing w:after="0"/>
        <w:jc w:val="center"/>
        <w:rPr>
          <w:b/>
          <w:sz w:val="24"/>
          <w:szCs w:val="24"/>
        </w:rPr>
      </w:pPr>
      <w:r>
        <w:rPr>
          <w:b/>
          <w:sz w:val="24"/>
          <w:szCs w:val="24"/>
        </w:rPr>
        <w:t>Solution Architecture</w:t>
      </w:r>
    </w:p>
    <w:p w14:paraId="6626A319" w14:textId="77777777" w:rsidR="00EF7214" w:rsidRDefault="00EF7214">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F7214" w14:paraId="5ABD45D2" w14:textId="77777777">
        <w:tc>
          <w:tcPr>
            <w:tcW w:w="4508" w:type="dxa"/>
          </w:tcPr>
          <w:p w14:paraId="734BD251" w14:textId="77777777" w:rsidR="00EF7214" w:rsidRDefault="00B64308">
            <w:r>
              <w:t>Date</w:t>
            </w:r>
          </w:p>
        </w:tc>
        <w:tc>
          <w:tcPr>
            <w:tcW w:w="4508" w:type="dxa"/>
          </w:tcPr>
          <w:p w14:paraId="3ED05E45" w14:textId="65E4204D" w:rsidR="00EF7214" w:rsidRDefault="00B64308">
            <w:r>
              <w:t>26 -05</w:t>
            </w:r>
            <w:r w:rsidR="00CA2360">
              <w:t>-</w:t>
            </w:r>
            <w:r>
              <w:t>2025</w:t>
            </w:r>
          </w:p>
        </w:tc>
      </w:tr>
      <w:tr w:rsidR="00EF7214" w14:paraId="1905BFE7" w14:textId="77777777">
        <w:tc>
          <w:tcPr>
            <w:tcW w:w="4508" w:type="dxa"/>
          </w:tcPr>
          <w:p w14:paraId="2A2C7171" w14:textId="77777777" w:rsidR="00EF7214" w:rsidRDefault="00B64308">
            <w:r>
              <w:t>Team ID</w:t>
            </w:r>
          </w:p>
        </w:tc>
        <w:tc>
          <w:tcPr>
            <w:tcW w:w="4508" w:type="dxa"/>
          </w:tcPr>
          <w:p w14:paraId="0608C1F6" w14:textId="75C01B4C" w:rsidR="002E3EBD" w:rsidRDefault="00CA2360">
            <w:r w:rsidRPr="00CA2360">
              <w:t>LTVIP2025TMID43459</w:t>
            </w:r>
          </w:p>
        </w:tc>
      </w:tr>
      <w:tr w:rsidR="00EF7214" w14:paraId="46F9E1AF" w14:textId="77777777">
        <w:tc>
          <w:tcPr>
            <w:tcW w:w="4508" w:type="dxa"/>
          </w:tcPr>
          <w:p w14:paraId="0C9FC9FA" w14:textId="77777777" w:rsidR="00EF7214" w:rsidRDefault="00B64308">
            <w:r>
              <w:t>Project Name</w:t>
            </w:r>
          </w:p>
        </w:tc>
        <w:tc>
          <w:tcPr>
            <w:tcW w:w="4508" w:type="dxa"/>
          </w:tcPr>
          <w:p w14:paraId="6914331D" w14:textId="77777777" w:rsidR="002E3EBD" w:rsidRDefault="00442224">
            <w:r>
              <w:t>FlightFinder</w:t>
            </w:r>
          </w:p>
        </w:tc>
      </w:tr>
      <w:tr w:rsidR="00EF7214" w14:paraId="0A6167A4" w14:textId="77777777">
        <w:tc>
          <w:tcPr>
            <w:tcW w:w="4508" w:type="dxa"/>
          </w:tcPr>
          <w:p w14:paraId="7B53E3F7" w14:textId="77777777" w:rsidR="00EF7214" w:rsidRDefault="00B64308">
            <w:r>
              <w:t>Maximum Marks</w:t>
            </w:r>
          </w:p>
        </w:tc>
        <w:tc>
          <w:tcPr>
            <w:tcW w:w="4508" w:type="dxa"/>
          </w:tcPr>
          <w:p w14:paraId="5C5D826D" w14:textId="77777777" w:rsidR="00EF7214" w:rsidRDefault="00B64308">
            <w:pPr>
              <w:rPr>
                <w:sz w:val="24"/>
                <w:szCs w:val="24"/>
              </w:rPr>
            </w:pPr>
            <w:r>
              <w:rPr>
                <w:sz w:val="24"/>
                <w:szCs w:val="24"/>
              </w:rPr>
              <w:t>4 Marks</w:t>
            </w:r>
          </w:p>
        </w:tc>
      </w:tr>
    </w:tbl>
    <w:p w14:paraId="55D1C276" w14:textId="77777777" w:rsidR="00EF7214" w:rsidRDefault="00EF7214">
      <w:pPr>
        <w:rPr>
          <w:b/>
        </w:rPr>
      </w:pPr>
    </w:p>
    <w:p w14:paraId="6B1E186F" w14:textId="77777777" w:rsidR="003105BD" w:rsidRPr="003105BD" w:rsidRDefault="003105BD" w:rsidP="003105BD">
      <w:pPr>
        <w:rPr>
          <w:b/>
          <w:bCs/>
          <w:sz w:val="28"/>
          <w:szCs w:val="28"/>
        </w:rPr>
      </w:pPr>
      <w:r>
        <w:t>Solution Architecture – FlightFinder</w:t>
      </w:r>
    </w:p>
    <w:p w14:paraId="7C9C45EB" w14:textId="77777777" w:rsidR="003105BD" w:rsidRPr="003105BD" w:rsidRDefault="003105BD" w:rsidP="003105BD">
      <w:pPr>
        <w:rPr>
          <w:bCs/>
          <w:sz w:val="24"/>
          <w:szCs w:val="24"/>
        </w:rPr>
      </w:pPr>
      <w:r>
        <w:t>The solution architecture of FlightFinder is designed to deliver a secure, responsive, and scalable online flight booking registration and management system that effectively addresses the needs of travelers, airline representatives, and admins. It follows a modular client-server architecture built using the MERN stack (MongoDB, Express.js, React.js, Node.js) and is capable of future enhancements such as real-time communication and AI-based routing.</w:t>
      </w:r>
    </w:p>
    <w:p w14:paraId="12334248" w14:textId="77777777" w:rsidR="003105BD" w:rsidRPr="003105BD" w:rsidRDefault="003105BD" w:rsidP="003105BD">
      <w:pPr>
        <w:rPr>
          <w:b/>
          <w:bCs/>
          <w:sz w:val="28"/>
          <w:szCs w:val="28"/>
        </w:rPr>
      </w:pPr>
      <w:r w:rsidRPr="003105BD">
        <w:rPr>
          <w:b/>
          <w:bCs/>
        </w:rPr>
        <w:t xml:space="preserve"> </w:t>
      </w:r>
      <w:r w:rsidRPr="003105BD">
        <w:rPr>
          <w:b/>
          <w:bCs/>
          <w:sz w:val="28"/>
          <w:szCs w:val="28"/>
        </w:rPr>
        <w:t>Key Architectural Components:</w:t>
      </w:r>
    </w:p>
    <w:p w14:paraId="53828C03" w14:textId="77777777" w:rsidR="003105BD" w:rsidRPr="003105BD" w:rsidRDefault="003105BD" w:rsidP="003105BD">
      <w:pPr>
        <w:rPr>
          <w:b/>
          <w:bCs/>
          <w:i/>
          <w:iCs/>
          <w:color w:val="EE0000"/>
          <w:sz w:val="24"/>
          <w:szCs w:val="24"/>
        </w:rPr>
      </w:pPr>
      <w:r w:rsidRPr="003105BD">
        <w:rPr>
          <w:b/>
          <w:bCs/>
          <w:i/>
          <w:iCs/>
          <w:color w:val="EE0000"/>
          <w:sz w:val="24"/>
          <w:szCs w:val="24"/>
        </w:rPr>
        <w:t xml:space="preserve"> Frontend (Client Interface – React.js):</w:t>
      </w:r>
    </w:p>
    <w:p w14:paraId="52423059" w14:textId="77777777" w:rsidR="003105BD" w:rsidRPr="003105BD" w:rsidRDefault="003105BD" w:rsidP="003105BD">
      <w:pPr>
        <w:numPr>
          <w:ilvl w:val="0"/>
          <w:numId w:val="2"/>
        </w:numPr>
        <w:tabs>
          <w:tab w:val="num" w:pos="720"/>
        </w:tabs>
        <w:rPr>
          <w:bCs/>
          <w:sz w:val="24"/>
          <w:szCs w:val="24"/>
        </w:rPr>
      </w:pPr>
      <w:r w:rsidRPr="003105BD">
        <w:rPr>
          <w:bCs/>
          <w:sz w:val="24"/>
          <w:szCs w:val="24"/>
        </w:rPr>
        <w:t>Built with React.js and styled using Bootstrap + Material UI</w:t>
      </w:r>
    </w:p>
    <w:p w14:paraId="50459754" w14:textId="77777777" w:rsidR="003105BD" w:rsidRPr="003105BD" w:rsidRDefault="003105BD" w:rsidP="003105BD">
      <w:pPr>
        <w:numPr>
          <w:ilvl w:val="0"/>
          <w:numId w:val="2"/>
        </w:numPr>
        <w:tabs>
          <w:tab w:val="num" w:pos="720"/>
        </w:tabs>
        <w:rPr>
          <w:bCs/>
          <w:sz w:val="24"/>
          <w:szCs w:val="24"/>
        </w:rPr>
      </w:pPr>
      <w:r w:rsidRPr="003105BD">
        <w:rPr>
          <w:bCs/>
          <w:sz w:val="24"/>
          <w:szCs w:val="24"/>
        </w:rPr>
        <w:t>Fully responsive UI supporting mobile, tablet, and desktop views</w:t>
      </w:r>
    </w:p>
    <w:p w14:paraId="18CB58EB" w14:textId="77777777" w:rsidR="003105BD" w:rsidRPr="003105BD" w:rsidRDefault="003105BD" w:rsidP="003105BD">
      <w:pPr>
        <w:numPr>
          <w:ilvl w:val="0"/>
          <w:numId w:val="2"/>
        </w:numPr>
        <w:tabs>
          <w:tab w:val="num" w:pos="720"/>
        </w:tabs>
        <w:rPr>
          <w:bCs/>
          <w:sz w:val="24"/>
          <w:szCs w:val="24"/>
        </w:rPr>
      </w:pPr>
      <w:r w:rsidRPr="003105BD">
        <w:rPr>
          <w:bCs/>
          <w:sz w:val="24"/>
          <w:szCs w:val="24"/>
        </w:rPr>
        <w:t>Role-based components (User, Agent, Admin) rendered based on login session</w:t>
      </w:r>
    </w:p>
    <w:p w14:paraId="4C1EFC52" w14:textId="77777777" w:rsidR="003105BD" w:rsidRPr="003105BD" w:rsidRDefault="003105BD" w:rsidP="003105BD">
      <w:pPr>
        <w:numPr>
          <w:ilvl w:val="0"/>
          <w:numId w:val="2"/>
        </w:numPr>
        <w:tabs>
          <w:tab w:val="num" w:pos="720"/>
        </w:tabs>
        <w:rPr>
          <w:bCs/>
          <w:sz w:val="24"/>
          <w:szCs w:val="24"/>
        </w:rPr>
      </w:pPr>
      <w:r w:rsidRPr="003105BD">
        <w:rPr>
          <w:bCs/>
          <w:sz w:val="24"/>
          <w:szCs w:val="24"/>
        </w:rPr>
        <w:t>Axios used for asynchronous communication with backend APIs</w:t>
      </w:r>
    </w:p>
    <w:p w14:paraId="5BC2C488" w14:textId="77777777" w:rsidR="003105BD" w:rsidRPr="003105BD" w:rsidRDefault="003105BD" w:rsidP="003105BD">
      <w:pPr>
        <w:numPr>
          <w:ilvl w:val="0"/>
          <w:numId w:val="2"/>
        </w:numPr>
        <w:tabs>
          <w:tab w:val="num" w:pos="720"/>
        </w:tabs>
        <w:rPr>
          <w:bCs/>
          <w:sz w:val="24"/>
          <w:szCs w:val="24"/>
        </w:rPr>
      </w:pPr>
      <w:r>
        <w:t>Animations via AOS (Animate On Scroll) for smoother traveler experience</w:t>
      </w:r>
    </w:p>
    <w:p w14:paraId="59FA8114" w14:textId="77777777" w:rsidR="003105BD" w:rsidRPr="003105BD" w:rsidRDefault="003105BD" w:rsidP="003105BD">
      <w:pPr>
        <w:rPr>
          <w:b/>
          <w:bCs/>
          <w:i/>
          <w:iCs/>
          <w:color w:val="EE0000"/>
          <w:sz w:val="24"/>
          <w:szCs w:val="24"/>
        </w:rPr>
      </w:pPr>
      <w:r w:rsidRPr="003105BD">
        <w:rPr>
          <w:b/>
          <w:bCs/>
          <w:i/>
          <w:iCs/>
          <w:color w:val="EE0000"/>
          <w:sz w:val="24"/>
          <w:szCs w:val="24"/>
        </w:rPr>
        <w:t>Backend (Server Logic – Node.js + Express):</w:t>
      </w:r>
    </w:p>
    <w:p w14:paraId="7A36B6C7" w14:textId="77777777" w:rsidR="003105BD" w:rsidRPr="003105BD" w:rsidRDefault="003105BD" w:rsidP="003105BD">
      <w:pPr>
        <w:numPr>
          <w:ilvl w:val="0"/>
          <w:numId w:val="3"/>
        </w:numPr>
        <w:rPr>
          <w:bCs/>
          <w:sz w:val="24"/>
          <w:szCs w:val="24"/>
        </w:rPr>
      </w:pPr>
      <w:r w:rsidRPr="003105BD">
        <w:rPr>
          <w:bCs/>
          <w:sz w:val="24"/>
          <w:szCs w:val="24"/>
        </w:rPr>
        <w:t>RESTful APIs developed using Express.js</w:t>
      </w:r>
    </w:p>
    <w:p w14:paraId="200EDA52" w14:textId="77777777" w:rsidR="003105BD" w:rsidRPr="003105BD" w:rsidRDefault="003105BD" w:rsidP="003105BD">
      <w:pPr>
        <w:numPr>
          <w:ilvl w:val="0"/>
          <w:numId w:val="3"/>
        </w:numPr>
        <w:rPr>
          <w:bCs/>
          <w:sz w:val="24"/>
          <w:szCs w:val="24"/>
        </w:rPr>
      </w:pPr>
      <w:r>
        <w:t>Handles authentication, session management, flight booking routing, booking history, and admin logic</w:t>
      </w:r>
    </w:p>
    <w:p w14:paraId="74DA3029" w14:textId="77777777" w:rsidR="003105BD" w:rsidRPr="003105BD" w:rsidRDefault="003105BD" w:rsidP="003105BD">
      <w:pPr>
        <w:numPr>
          <w:ilvl w:val="0"/>
          <w:numId w:val="3"/>
        </w:numPr>
        <w:rPr>
          <w:bCs/>
          <w:sz w:val="24"/>
          <w:szCs w:val="24"/>
        </w:rPr>
      </w:pPr>
      <w:r w:rsidRPr="003105BD">
        <w:rPr>
          <w:bCs/>
          <w:sz w:val="24"/>
          <w:szCs w:val="24"/>
        </w:rPr>
        <w:t>Implements business logic for:</w:t>
      </w:r>
    </w:p>
    <w:p w14:paraId="717693D2" w14:textId="77777777" w:rsidR="003105BD" w:rsidRPr="003105BD" w:rsidRDefault="003105BD" w:rsidP="003105BD">
      <w:pPr>
        <w:numPr>
          <w:ilvl w:val="1"/>
          <w:numId w:val="3"/>
        </w:numPr>
        <w:rPr>
          <w:bCs/>
          <w:sz w:val="24"/>
          <w:szCs w:val="24"/>
        </w:rPr>
      </w:pPr>
      <w:r>
        <w:t>Flight Booking registration</w:t>
      </w:r>
    </w:p>
    <w:p w14:paraId="6D11D41A" w14:textId="77777777" w:rsidR="003105BD" w:rsidRPr="003105BD" w:rsidRDefault="003105BD" w:rsidP="003105BD">
      <w:pPr>
        <w:numPr>
          <w:ilvl w:val="1"/>
          <w:numId w:val="3"/>
        </w:numPr>
        <w:rPr>
          <w:bCs/>
          <w:sz w:val="24"/>
          <w:szCs w:val="24"/>
        </w:rPr>
      </w:pPr>
      <w:r>
        <w:t>Flight Booking status updates</w:t>
      </w:r>
    </w:p>
    <w:p w14:paraId="6002CA2D" w14:textId="77777777" w:rsidR="003105BD" w:rsidRPr="003105BD" w:rsidRDefault="003105BD" w:rsidP="003105BD">
      <w:pPr>
        <w:numPr>
          <w:ilvl w:val="1"/>
          <w:numId w:val="3"/>
        </w:numPr>
        <w:rPr>
          <w:bCs/>
          <w:sz w:val="24"/>
          <w:szCs w:val="24"/>
        </w:rPr>
      </w:pPr>
      <w:r>
        <w:t>Seat selection</w:t>
      </w:r>
    </w:p>
    <w:p w14:paraId="66130D5E" w14:textId="77777777" w:rsidR="003105BD" w:rsidRPr="003105BD" w:rsidRDefault="003105BD" w:rsidP="003105BD">
      <w:pPr>
        <w:numPr>
          <w:ilvl w:val="1"/>
          <w:numId w:val="3"/>
        </w:numPr>
        <w:rPr>
          <w:bCs/>
          <w:sz w:val="24"/>
          <w:szCs w:val="24"/>
        </w:rPr>
      </w:pPr>
      <w:r>
        <w:t>Travel class filtering</w:t>
      </w:r>
    </w:p>
    <w:p w14:paraId="03F4B402" w14:textId="77777777" w:rsidR="003105BD" w:rsidRPr="003105BD" w:rsidRDefault="003105BD" w:rsidP="003105BD">
      <w:pPr>
        <w:numPr>
          <w:ilvl w:val="0"/>
          <w:numId w:val="3"/>
        </w:numPr>
        <w:rPr>
          <w:bCs/>
          <w:sz w:val="24"/>
          <w:szCs w:val="24"/>
        </w:rPr>
      </w:pPr>
      <w:r w:rsidRPr="003105BD">
        <w:rPr>
          <w:bCs/>
          <w:sz w:val="24"/>
          <w:szCs w:val="24"/>
        </w:rPr>
        <w:t>Middleware ensures secure routes and error handling</w:t>
      </w:r>
    </w:p>
    <w:p w14:paraId="5DAA5092" w14:textId="77777777" w:rsidR="003105BD" w:rsidRPr="003105BD" w:rsidRDefault="003105BD" w:rsidP="003105BD">
      <w:pPr>
        <w:rPr>
          <w:b/>
          <w:bCs/>
          <w:i/>
          <w:iCs/>
          <w:sz w:val="24"/>
          <w:szCs w:val="24"/>
        </w:rPr>
      </w:pPr>
      <w:r w:rsidRPr="003105BD">
        <w:rPr>
          <w:b/>
          <w:bCs/>
        </w:rPr>
        <w:t xml:space="preserve"> </w:t>
      </w:r>
      <w:r w:rsidRPr="003105BD">
        <w:rPr>
          <w:b/>
          <w:bCs/>
          <w:i/>
          <w:iCs/>
          <w:color w:val="EE0000"/>
          <w:sz w:val="24"/>
          <w:szCs w:val="24"/>
        </w:rPr>
        <w:t>Database (MongoDB + Mongoose):</w:t>
      </w:r>
    </w:p>
    <w:p w14:paraId="69E1D272" w14:textId="77777777" w:rsidR="003105BD" w:rsidRPr="003105BD" w:rsidRDefault="003105BD" w:rsidP="003105BD">
      <w:pPr>
        <w:numPr>
          <w:ilvl w:val="0"/>
          <w:numId w:val="4"/>
        </w:numPr>
        <w:rPr>
          <w:bCs/>
          <w:sz w:val="24"/>
          <w:szCs w:val="24"/>
        </w:rPr>
      </w:pPr>
      <w:r>
        <w:t>NoSQL database to store flight bookings, travelers, airline representatives, booking booking messages, etc.</w:t>
      </w:r>
    </w:p>
    <w:p w14:paraId="17533E5A" w14:textId="77777777" w:rsidR="003105BD" w:rsidRPr="003105BD" w:rsidRDefault="003105BD" w:rsidP="003105BD">
      <w:pPr>
        <w:numPr>
          <w:ilvl w:val="0"/>
          <w:numId w:val="4"/>
        </w:numPr>
        <w:rPr>
          <w:bCs/>
          <w:sz w:val="24"/>
          <w:szCs w:val="24"/>
        </w:rPr>
      </w:pPr>
      <w:r w:rsidRPr="003105BD">
        <w:rPr>
          <w:bCs/>
          <w:sz w:val="24"/>
          <w:szCs w:val="24"/>
        </w:rPr>
        <w:t>Mongoose schemas for:</w:t>
      </w:r>
    </w:p>
    <w:p w14:paraId="6F8BBB7D" w14:textId="77777777" w:rsidR="003105BD" w:rsidRPr="003105BD" w:rsidRDefault="003105BD" w:rsidP="003105BD">
      <w:pPr>
        <w:numPr>
          <w:ilvl w:val="1"/>
          <w:numId w:val="4"/>
        </w:numPr>
        <w:rPr>
          <w:bCs/>
          <w:sz w:val="24"/>
          <w:szCs w:val="24"/>
        </w:rPr>
      </w:pPr>
      <w:r w:rsidRPr="003105BD">
        <w:rPr>
          <w:bCs/>
          <w:sz w:val="24"/>
          <w:szCs w:val="24"/>
        </w:rPr>
        <w:t>Users (name, phone, role)</w:t>
      </w:r>
    </w:p>
    <w:p w14:paraId="5EA49E79" w14:textId="77777777" w:rsidR="003105BD" w:rsidRPr="003105BD" w:rsidRDefault="003105BD" w:rsidP="003105BD">
      <w:pPr>
        <w:numPr>
          <w:ilvl w:val="1"/>
          <w:numId w:val="4"/>
        </w:numPr>
        <w:rPr>
          <w:bCs/>
          <w:sz w:val="24"/>
          <w:szCs w:val="24"/>
        </w:rPr>
      </w:pPr>
      <w:r>
        <w:lastRenderedPageBreak/>
        <w:t>Flight Bookings (category, description, status, timestamps)</w:t>
      </w:r>
    </w:p>
    <w:p w14:paraId="6C606FBB" w14:textId="77777777" w:rsidR="003105BD" w:rsidRPr="003105BD" w:rsidRDefault="003105BD" w:rsidP="003105BD">
      <w:pPr>
        <w:numPr>
          <w:ilvl w:val="1"/>
          <w:numId w:val="4"/>
        </w:numPr>
        <w:rPr>
          <w:bCs/>
          <w:sz w:val="24"/>
          <w:szCs w:val="24"/>
        </w:rPr>
      </w:pPr>
      <w:r>
        <w:t>Assigned flight bookings (airline representative mapping)</w:t>
      </w:r>
    </w:p>
    <w:p w14:paraId="4AAB48BA" w14:textId="77777777" w:rsidR="003105BD" w:rsidRPr="003105BD" w:rsidRDefault="003105BD" w:rsidP="003105BD">
      <w:pPr>
        <w:numPr>
          <w:ilvl w:val="1"/>
          <w:numId w:val="4"/>
        </w:numPr>
        <w:rPr>
          <w:bCs/>
          <w:sz w:val="24"/>
          <w:szCs w:val="24"/>
        </w:rPr>
      </w:pPr>
      <w:r w:rsidRPr="003105BD">
        <w:rPr>
          <w:bCs/>
          <w:sz w:val="24"/>
          <w:szCs w:val="24"/>
        </w:rPr>
        <w:t>Chat/Feedback</w:t>
      </w:r>
    </w:p>
    <w:p w14:paraId="2811E1B6" w14:textId="77777777" w:rsidR="003105BD" w:rsidRPr="003105BD" w:rsidRDefault="003105BD" w:rsidP="003105BD">
      <w:pPr>
        <w:numPr>
          <w:ilvl w:val="0"/>
          <w:numId w:val="4"/>
        </w:numPr>
        <w:rPr>
          <w:b/>
        </w:rPr>
      </w:pPr>
      <w:r w:rsidRPr="003105BD">
        <w:rPr>
          <w:bCs/>
          <w:sz w:val="24"/>
          <w:szCs w:val="24"/>
        </w:rPr>
        <w:t>Indexed for fast querying and performance</w:t>
      </w:r>
    </w:p>
    <w:p w14:paraId="510CCA4C" w14:textId="77777777" w:rsidR="003105BD" w:rsidRPr="003105BD" w:rsidRDefault="003105BD" w:rsidP="003105BD">
      <w:pPr>
        <w:rPr>
          <w:b/>
          <w:bCs/>
          <w:i/>
          <w:iCs/>
          <w:color w:val="EE0000"/>
          <w:sz w:val="24"/>
          <w:szCs w:val="24"/>
        </w:rPr>
      </w:pPr>
      <w:r w:rsidRPr="003105BD">
        <w:rPr>
          <w:b/>
          <w:bCs/>
          <w:i/>
          <w:iCs/>
          <w:color w:val="EE0000"/>
          <w:sz w:val="24"/>
          <w:szCs w:val="24"/>
        </w:rPr>
        <w:t>Authentication &amp; Authorization:</w:t>
      </w:r>
    </w:p>
    <w:p w14:paraId="72B9B4E0" w14:textId="77777777" w:rsidR="003105BD" w:rsidRPr="003105BD" w:rsidRDefault="003105BD" w:rsidP="003105BD">
      <w:pPr>
        <w:numPr>
          <w:ilvl w:val="0"/>
          <w:numId w:val="5"/>
        </w:numPr>
        <w:rPr>
          <w:bCs/>
          <w:sz w:val="24"/>
          <w:szCs w:val="24"/>
        </w:rPr>
      </w:pPr>
      <w:r w:rsidRPr="003105BD">
        <w:rPr>
          <w:bCs/>
          <w:sz w:val="24"/>
          <w:szCs w:val="24"/>
        </w:rPr>
        <w:t>JWT-based authentication ensures secure access</w:t>
      </w:r>
    </w:p>
    <w:p w14:paraId="595CEB76" w14:textId="77777777" w:rsidR="003105BD" w:rsidRPr="003105BD" w:rsidRDefault="003105BD" w:rsidP="003105BD">
      <w:pPr>
        <w:numPr>
          <w:ilvl w:val="0"/>
          <w:numId w:val="5"/>
        </w:numPr>
        <w:rPr>
          <w:bCs/>
          <w:sz w:val="24"/>
          <w:szCs w:val="24"/>
        </w:rPr>
      </w:pPr>
      <w:r w:rsidRPr="003105BD">
        <w:rPr>
          <w:bCs/>
          <w:sz w:val="24"/>
          <w:szCs w:val="24"/>
        </w:rPr>
        <w:t>Role-based authorization:</w:t>
      </w:r>
    </w:p>
    <w:p w14:paraId="5CC1F1E5" w14:textId="77777777" w:rsidR="003105BD" w:rsidRPr="003105BD" w:rsidRDefault="003105BD" w:rsidP="003105BD">
      <w:pPr>
        <w:numPr>
          <w:ilvl w:val="1"/>
          <w:numId w:val="5"/>
        </w:numPr>
        <w:rPr>
          <w:bCs/>
          <w:sz w:val="24"/>
          <w:szCs w:val="24"/>
        </w:rPr>
      </w:pPr>
      <w:r>
        <w:t>Users can submit/view flight bookings</w:t>
      </w:r>
    </w:p>
    <w:p w14:paraId="1769CAD7" w14:textId="77777777" w:rsidR="003105BD" w:rsidRPr="003105BD" w:rsidRDefault="003105BD" w:rsidP="003105BD">
      <w:pPr>
        <w:numPr>
          <w:ilvl w:val="1"/>
          <w:numId w:val="5"/>
        </w:numPr>
        <w:rPr>
          <w:bCs/>
          <w:sz w:val="24"/>
          <w:szCs w:val="24"/>
        </w:rPr>
      </w:pPr>
      <w:r w:rsidRPr="003105BD">
        <w:rPr>
          <w:bCs/>
          <w:sz w:val="24"/>
          <w:szCs w:val="24"/>
        </w:rPr>
        <w:t>Agents can view assigned tickets and respond</w:t>
      </w:r>
    </w:p>
    <w:p w14:paraId="50975C1E" w14:textId="77777777" w:rsidR="003105BD" w:rsidRPr="003105BD" w:rsidRDefault="003105BD" w:rsidP="003105BD">
      <w:pPr>
        <w:numPr>
          <w:ilvl w:val="1"/>
          <w:numId w:val="5"/>
        </w:numPr>
        <w:rPr>
          <w:bCs/>
          <w:sz w:val="24"/>
          <w:szCs w:val="24"/>
        </w:rPr>
      </w:pPr>
      <w:r w:rsidRPr="003105BD">
        <w:rPr>
          <w:bCs/>
          <w:sz w:val="24"/>
          <w:szCs w:val="24"/>
        </w:rPr>
        <w:t>Admins have full control over data and routing</w:t>
      </w:r>
    </w:p>
    <w:p w14:paraId="59B5C5B6" w14:textId="77777777" w:rsidR="003105BD" w:rsidRPr="003105BD" w:rsidRDefault="003105BD" w:rsidP="003105BD">
      <w:pPr>
        <w:numPr>
          <w:ilvl w:val="0"/>
          <w:numId w:val="5"/>
        </w:numPr>
        <w:rPr>
          <w:bCs/>
          <w:sz w:val="24"/>
          <w:szCs w:val="24"/>
        </w:rPr>
      </w:pPr>
      <w:r w:rsidRPr="003105BD">
        <w:rPr>
          <w:bCs/>
          <w:sz w:val="24"/>
          <w:szCs w:val="24"/>
        </w:rPr>
        <w:t>Login sessions stored securely</w:t>
      </w:r>
    </w:p>
    <w:p w14:paraId="2D6EB6A7" w14:textId="77777777" w:rsidR="003105BD" w:rsidRPr="003105BD" w:rsidRDefault="003105BD" w:rsidP="003105BD">
      <w:pPr>
        <w:rPr>
          <w:b/>
          <w:bCs/>
          <w:i/>
          <w:iCs/>
          <w:color w:val="EE0000"/>
          <w:sz w:val="24"/>
          <w:szCs w:val="24"/>
        </w:rPr>
      </w:pPr>
      <w:r w:rsidRPr="003105BD">
        <w:rPr>
          <w:b/>
          <w:bCs/>
          <w:i/>
          <w:iCs/>
          <w:color w:val="EE0000"/>
          <w:sz w:val="24"/>
          <w:szCs w:val="24"/>
        </w:rPr>
        <w:t>Real-Time &amp; Notification Layer (Planned):</w:t>
      </w:r>
    </w:p>
    <w:p w14:paraId="0B61EEDA" w14:textId="77777777" w:rsidR="003105BD" w:rsidRPr="003105BD" w:rsidRDefault="003105BD" w:rsidP="003105BD">
      <w:pPr>
        <w:numPr>
          <w:ilvl w:val="0"/>
          <w:numId w:val="6"/>
        </w:numPr>
        <w:rPr>
          <w:bCs/>
          <w:sz w:val="24"/>
          <w:szCs w:val="24"/>
        </w:rPr>
      </w:pPr>
      <w:r>
        <w:t>Integration with Socket.io for real-time updates &amp; booking</w:t>
      </w:r>
    </w:p>
    <w:p w14:paraId="4714CDED" w14:textId="77777777" w:rsidR="003105BD" w:rsidRPr="003105BD" w:rsidRDefault="003105BD" w:rsidP="003105BD">
      <w:pPr>
        <w:numPr>
          <w:ilvl w:val="0"/>
          <w:numId w:val="6"/>
        </w:numPr>
        <w:rPr>
          <w:bCs/>
          <w:sz w:val="24"/>
          <w:szCs w:val="24"/>
        </w:rPr>
      </w:pPr>
      <w:r>
        <w:t>WebRTC-based support call option for flight booking escalation (future enhancement)</w:t>
      </w:r>
    </w:p>
    <w:p w14:paraId="042CE7CD" w14:textId="77777777" w:rsidR="003105BD" w:rsidRPr="003105BD" w:rsidRDefault="003105BD" w:rsidP="003105BD">
      <w:pPr>
        <w:numPr>
          <w:ilvl w:val="0"/>
          <w:numId w:val="6"/>
        </w:numPr>
        <w:rPr>
          <w:b/>
        </w:rPr>
      </w:pPr>
      <w:r>
        <w:t>Notifications via email/SMS on flight booking status changes</w:t>
      </w:r>
    </w:p>
    <w:p w14:paraId="49C549C3" w14:textId="77777777" w:rsidR="003105BD" w:rsidRPr="003105BD" w:rsidRDefault="003105BD" w:rsidP="003105BD">
      <w:pPr>
        <w:rPr>
          <w:b/>
          <w:bCs/>
          <w:i/>
          <w:iCs/>
          <w:color w:val="EE0000"/>
          <w:sz w:val="24"/>
          <w:szCs w:val="24"/>
        </w:rPr>
      </w:pPr>
      <w:r w:rsidRPr="003105BD">
        <w:rPr>
          <w:b/>
          <w:bCs/>
        </w:rPr>
        <w:t xml:space="preserve"> </w:t>
      </w:r>
      <w:r w:rsidRPr="003105BD">
        <w:rPr>
          <w:b/>
          <w:bCs/>
          <w:i/>
          <w:iCs/>
          <w:color w:val="EE0000"/>
          <w:sz w:val="24"/>
          <w:szCs w:val="24"/>
        </w:rPr>
        <w:t>Admin Dashboard and Analytics:</w:t>
      </w:r>
    </w:p>
    <w:p w14:paraId="30AB90B6" w14:textId="77777777" w:rsidR="003105BD" w:rsidRPr="003105BD" w:rsidRDefault="003105BD" w:rsidP="003105BD">
      <w:pPr>
        <w:numPr>
          <w:ilvl w:val="0"/>
          <w:numId w:val="7"/>
        </w:numPr>
        <w:rPr>
          <w:bCs/>
          <w:sz w:val="24"/>
          <w:szCs w:val="24"/>
        </w:rPr>
      </w:pPr>
      <w:r>
        <w:t>View all flight bookings with filters (pending/resolved)</w:t>
      </w:r>
    </w:p>
    <w:p w14:paraId="40DB6BE9" w14:textId="77777777" w:rsidR="003105BD" w:rsidRPr="003105BD" w:rsidRDefault="003105BD" w:rsidP="003105BD">
      <w:pPr>
        <w:numPr>
          <w:ilvl w:val="0"/>
          <w:numId w:val="7"/>
        </w:numPr>
        <w:rPr>
          <w:bCs/>
          <w:sz w:val="24"/>
          <w:szCs w:val="24"/>
        </w:rPr>
      </w:pPr>
      <w:r>
        <w:t>Assign airline representatives based on workload</w:t>
      </w:r>
    </w:p>
    <w:p w14:paraId="3CC7A2A9" w14:textId="77777777" w:rsidR="003105BD" w:rsidRPr="003105BD" w:rsidRDefault="003105BD" w:rsidP="003105BD">
      <w:pPr>
        <w:numPr>
          <w:ilvl w:val="0"/>
          <w:numId w:val="7"/>
        </w:numPr>
        <w:rPr>
          <w:bCs/>
          <w:sz w:val="24"/>
          <w:szCs w:val="24"/>
        </w:rPr>
      </w:pPr>
      <w:r>
        <w:t>View platform metrics: booking confirmation time, flight booking counts, airline representative performance</w:t>
      </w:r>
    </w:p>
    <w:p w14:paraId="51B7FF24" w14:textId="77777777" w:rsidR="003105BD" w:rsidRPr="003105BD" w:rsidRDefault="003105BD" w:rsidP="003105BD">
      <w:pPr>
        <w:numPr>
          <w:ilvl w:val="0"/>
          <w:numId w:val="7"/>
        </w:numPr>
        <w:rPr>
          <w:b/>
        </w:rPr>
      </w:pPr>
      <w:r w:rsidRPr="003105BD">
        <w:rPr>
          <w:bCs/>
          <w:sz w:val="24"/>
          <w:szCs w:val="24"/>
        </w:rPr>
        <w:t>Export data for internal use/reporting</w:t>
      </w:r>
    </w:p>
    <w:p w14:paraId="1AC3E870" w14:textId="77777777" w:rsidR="003105BD" w:rsidRPr="003105BD" w:rsidRDefault="003105BD" w:rsidP="003105BD">
      <w:pPr>
        <w:rPr>
          <w:b/>
          <w:bCs/>
          <w:i/>
          <w:iCs/>
          <w:color w:val="EE0000"/>
          <w:sz w:val="24"/>
          <w:szCs w:val="24"/>
        </w:rPr>
      </w:pPr>
      <w:r w:rsidRPr="003105BD">
        <w:rPr>
          <w:b/>
          <w:bCs/>
          <w:i/>
          <w:iCs/>
          <w:color w:val="EE0000"/>
          <w:sz w:val="24"/>
          <w:szCs w:val="24"/>
        </w:rPr>
        <w:t xml:space="preserve"> Deployment &amp; Scalability:</w:t>
      </w:r>
    </w:p>
    <w:p w14:paraId="68B8DACA" w14:textId="77777777" w:rsidR="003105BD" w:rsidRPr="003105BD" w:rsidRDefault="003105BD" w:rsidP="003105BD">
      <w:pPr>
        <w:numPr>
          <w:ilvl w:val="0"/>
          <w:numId w:val="8"/>
        </w:numPr>
        <w:rPr>
          <w:bCs/>
          <w:sz w:val="24"/>
          <w:szCs w:val="24"/>
        </w:rPr>
      </w:pPr>
      <w:r w:rsidRPr="003105BD">
        <w:rPr>
          <w:bCs/>
          <w:sz w:val="24"/>
          <w:szCs w:val="24"/>
        </w:rPr>
        <w:t>Hosted on Render or Railway for both frontend and backend</w:t>
      </w:r>
    </w:p>
    <w:p w14:paraId="16AE69E0" w14:textId="77777777" w:rsidR="003105BD" w:rsidRPr="003105BD" w:rsidRDefault="003105BD" w:rsidP="003105BD">
      <w:pPr>
        <w:numPr>
          <w:ilvl w:val="0"/>
          <w:numId w:val="8"/>
        </w:numPr>
        <w:rPr>
          <w:bCs/>
          <w:sz w:val="24"/>
          <w:szCs w:val="24"/>
        </w:rPr>
      </w:pPr>
      <w:r w:rsidRPr="003105BD">
        <w:rPr>
          <w:bCs/>
          <w:sz w:val="24"/>
          <w:szCs w:val="24"/>
        </w:rPr>
        <w:t>.env used for environment config and API security</w:t>
      </w:r>
    </w:p>
    <w:p w14:paraId="3C207ED5" w14:textId="77777777" w:rsidR="003105BD" w:rsidRPr="003105BD" w:rsidRDefault="003105BD" w:rsidP="003105BD">
      <w:pPr>
        <w:numPr>
          <w:ilvl w:val="0"/>
          <w:numId w:val="8"/>
        </w:numPr>
        <w:rPr>
          <w:bCs/>
          <w:sz w:val="24"/>
          <w:szCs w:val="24"/>
        </w:rPr>
      </w:pPr>
      <w:r w:rsidRPr="003105BD">
        <w:rPr>
          <w:bCs/>
          <w:sz w:val="24"/>
          <w:szCs w:val="24"/>
        </w:rPr>
        <w:t>Easily scalable architecture supports multiple departments or city-wide expansion</w:t>
      </w:r>
    </w:p>
    <w:p w14:paraId="45AE7DA8" w14:textId="77777777" w:rsidR="003105BD" w:rsidRPr="003105BD" w:rsidRDefault="003105BD" w:rsidP="003105BD">
      <w:pPr>
        <w:numPr>
          <w:ilvl w:val="0"/>
          <w:numId w:val="8"/>
        </w:numPr>
        <w:rPr>
          <w:bCs/>
          <w:sz w:val="24"/>
          <w:szCs w:val="24"/>
        </w:rPr>
      </w:pPr>
      <w:r w:rsidRPr="003105BD">
        <w:rPr>
          <w:bCs/>
          <w:sz w:val="24"/>
          <w:szCs w:val="24"/>
        </w:rPr>
        <w:t>API-driven design supports integration with external government systems or legacy tool</w:t>
      </w:r>
    </w:p>
    <w:p w14:paraId="52176C6C" w14:textId="77777777" w:rsidR="003105BD" w:rsidRPr="003105BD" w:rsidRDefault="003105BD" w:rsidP="003105BD">
      <w:pPr>
        <w:rPr>
          <w:b/>
          <w:bCs/>
          <w:i/>
          <w:iCs/>
          <w:color w:val="EE0000"/>
          <w:sz w:val="24"/>
          <w:szCs w:val="24"/>
        </w:rPr>
      </w:pPr>
      <w:r w:rsidRPr="003105BD">
        <w:rPr>
          <w:b/>
          <w:bCs/>
          <w:i/>
          <w:iCs/>
          <w:color w:val="EE0000"/>
          <w:sz w:val="24"/>
          <w:szCs w:val="24"/>
        </w:rPr>
        <w:t xml:space="preserve"> Security Considerations:</w:t>
      </w:r>
    </w:p>
    <w:p w14:paraId="67A755A1" w14:textId="77777777" w:rsidR="003105BD" w:rsidRPr="003105BD" w:rsidRDefault="003105BD" w:rsidP="003105BD">
      <w:pPr>
        <w:numPr>
          <w:ilvl w:val="0"/>
          <w:numId w:val="9"/>
        </w:numPr>
        <w:rPr>
          <w:bCs/>
          <w:sz w:val="24"/>
          <w:szCs w:val="24"/>
        </w:rPr>
      </w:pPr>
      <w:r w:rsidRPr="003105BD">
        <w:rPr>
          <w:bCs/>
          <w:sz w:val="24"/>
          <w:szCs w:val="24"/>
        </w:rPr>
        <w:t>Secure routing with encrypted tokens</w:t>
      </w:r>
    </w:p>
    <w:p w14:paraId="198CFEFF" w14:textId="77777777" w:rsidR="003105BD" w:rsidRPr="003105BD" w:rsidRDefault="003105BD" w:rsidP="003105BD">
      <w:pPr>
        <w:numPr>
          <w:ilvl w:val="0"/>
          <w:numId w:val="9"/>
        </w:numPr>
        <w:rPr>
          <w:bCs/>
          <w:sz w:val="24"/>
          <w:szCs w:val="24"/>
        </w:rPr>
      </w:pPr>
      <w:r w:rsidRPr="003105BD">
        <w:rPr>
          <w:bCs/>
          <w:sz w:val="24"/>
          <w:szCs w:val="24"/>
        </w:rPr>
        <w:t>Input validation and rate limiting to prevent spam</w:t>
      </w:r>
    </w:p>
    <w:p w14:paraId="511F39A1" w14:textId="77777777" w:rsidR="003105BD" w:rsidRPr="003105BD" w:rsidRDefault="003105BD" w:rsidP="00371010">
      <w:pPr>
        <w:numPr>
          <w:ilvl w:val="0"/>
          <w:numId w:val="9"/>
        </w:numPr>
        <w:rPr>
          <w:bCs/>
          <w:sz w:val="24"/>
          <w:szCs w:val="24"/>
        </w:rPr>
      </w:pPr>
      <w:r w:rsidRPr="003105BD">
        <w:rPr>
          <w:bCs/>
          <w:sz w:val="24"/>
          <w:szCs w:val="24"/>
        </w:rPr>
        <w:t>Role-based route protection</w:t>
      </w:r>
    </w:p>
    <w:p w14:paraId="35F2A9C9" w14:textId="77777777" w:rsidR="00EF7214" w:rsidRDefault="00EF7214">
      <w:pPr>
        <w:rPr>
          <w:b/>
        </w:rPr>
      </w:pPr>
    </w:p>
    <w:p w14:paraId="396844C2" w14:textId="77777777" w:rsidR="00EF7214" w:rsidRDefault="00EF7214">
      <w:pPr>
        <w:rPr>
          <w:b/>
        </w:rPr>
      </w:pPr>
    </w:p>
    <w:p w14:paraId="70229DEA" w14:textId="77777777" w:rsidR="00EF7214" w:rsidRDefault="00EF7214">
      <w:pPr>
        <w:rPr>
          <w:b/>
        </w:rPr>
      </w:pPr>
    </w:p>
    <w:p w14:paraId="7B11193C" w14:textId="77777777" w:rsidR="00EF7214" w:rsidRDefault="00B64308">
      <w:pPr>
        <w:rPr>
          <w:b/>
        </w:rPr>
      </w:pPr>
      <w:r>
        <w:rPr>
          <w:rFonts w:ascii="Arial" w:eastAsia="Arial" w:hAnsi="Arial" w:cs="Arial"/>
          <w:b/>
          <w:sz w:val="24"/>
          <w:szCs w:val="24"/>
        </w:rPr>
        <w:t>Example - Solution Architecture Diagram</w:t>
      </w:r>
      <w:r>
        <w:rPr>
          <w:b/>
        </w:rPr>
        <w:t xml:space="preserve">: </w:t>
      </w:r>
    </w:p>
    <w:p w14:paraId="5A01FD1E" w14:textId="77777777" w:rsidR="00EF7214" w:rsidRDefault="00D005D1">
      <w:pPr>
        <w:tabs>
          <w:tab w:val="left" w:pos="5529"/>
        </w:tabs>
        <w:rPr>
          <w:b/>
        </w:rPr>
      </w:pPr>
      <w:r>
        <w:rPr>
          <w:noProof/>
          <w:lang w:val="en-US" w:eastAsia="en-US"/>
        </w:rPr>
        <w:drawing>
          <wp:inline distT="0" distB="0" distL="0" distR="0" wp14:anchorId="45817A3B" wp14:editId="133AF291">
            <wp:extent cx="5676900" cy="4044950"/>
            <wp:effectExtent l="0" t="0" r="0" b="0"/>
            <wp:docPr id="200325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76900" cy="4044950"/>
                    </a:xfrm>
                    <a:prstGeom prst="rect">
                      <a:avLst/>
                    </a:prstGeom>
                    <a:noFill/>
                    <a:ln>
                      <a:noFill/>
                    </a:ln>
                  </pic:spPr>
                </pic:pic>
              </a:graphicData>
            </a:graphic>
          </wp:inline>
        </w:drawing>
      </w:r>
    </w:p>
    <w:p w14:paraId="19585E83" w14:textId="77777777" w:rsidR="00D005D1" w:rsidRDefault="00D005D1">
      <w:pPr>
        <w:tabs>
          <w:tab w:val="left" w:pos="5529"/>
        </w:tabs>
        <w:rPr>
          <w:b/>
        </w:rPr>
      </w:pPr>
    </w:p>
    <w:p w14:paraId="6E2E8FAB" w14:textId="77777777" w:rsidR="00D005D1" w:rsidRPr="00D005D1" w:rsidRDefault="00D005D1" w:rsidP="00D005D1">
      <w:pPr>
        <w:tabs>
          <w:tab w:val="left" w:pos="5529"/>
        </w:tabs>
        <w:spacing w:line="360" w:lineRule="auto"/>
        <w:rPr>
          <w:bCs/>
          <w:sz w:val="24"/>
          <w:szCs w:val="24"/>
        </w:rPr>
      </w:pPr>
      <w:r>
        <w:t>The solution architecture of FlightFinder is built using a modular, scalable, and role-based client-server model. It integrates a React.js frontend for a responsive and interactive traveler experience, and a Node.js + Express.js backend to manage core logic, authentication, and flight booking processing. MongoDB serves as the database to store traveler, flight booking, and resolution data in a flexible and efficient structure.</w:t>
      </w:r>
    </w:p>
    <w:p w14:paraId="0B4A8949" w14:textId="77777777" w:rsidR="00EF7214" w:rsidRDefault="00D005D1" w:rsidP="00B02C48">
      <w:pPr>
        <w:tabs>
          <w:tab w:val="left" w:pos="5529"/>
        </w:tabs>
        <w:spacing w:line="360" w:lineRule="auto"/>
        <w:rPr>
          <w:b/>
        </w:rPr>
      </w:pPr>
      <w:r>
        <w:t>Authentication is handled through secure JWT tokens, enabling role-based access for travelers, airline representatives, and admins. The architecture also includes dashboards tailored to each role, allowing seamless flight booking submission, status tracking, airline representative assignment, and booking monitoring. Additionally, the system is designed to support real-time communication using technologies like Socket.io and WebRTC, enabling future features like live booking and video support. With this setup, FlightFinder delivers a secure, responsive, and future-ready platform for streamlined flight booking management across travel-related use cases</w:t>
      </w:r>
    </w:p>
    <w:sectPr w:rsidR="00EF7214" w:rsidSect="002E3EB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61CF"/>
    <w:multiLevelType w:val="multilevel"/>
    <w:tmpl w:val="13E6B7F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2E12AC8"/>
    <w:multiLevelType w:val="multilevel"/>
    <w:tmpl w:val="0A96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29A6"/>
    <w:multiLevelType w:val="multilevel"/>
    <w:tmpl w:val="26088E1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F3D6D"/>
    <w:multiLevelType w:val="multilevel"/>
    <w:tmpl w:val="66A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159D"/>
    <w:multiLevelType w:val="multilevel"/>
    <w:tmpl w:val="9D86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91071"/>
    <w:multiLevelType w:val="multilevel"/>
    <w:tmpl w:val="C75E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E0067"/>
    <w:multiLevelType w:val="multilevel"/>
    <w:tmpl w:val="4F12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FF40B1"/>
    <w:multiLevelType w:val="multilevel"/>
    <w:tmpl w:val="347A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F18BF"/>
    <w:multiLevelType w:val="multilevel"/>
    <w:tmpl w:val="177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385639">
    <w:abstractNumId w:val="2"/>
  </w:num>
  <w:num w:numId="2" w16cid:durableId="251201306">
    <w:abstractNumId w:val="0"/>
  </w:num>
  <w:num w:numId="3" w16cid:durableId="1141456987">
    <w:abstractNumId w:val="7"/>
  </w:num>
  <w:num w:numId="4" w16cid:durableId="2131120615">
    <w:abstractNumId w:val="1"/>
  </w:num>
  <w:num w:numId="5" w16cid:durableId="754743877">
    <w:abstractNumId w:val="4"/>
  </w:num>
  <w:num w:numId="6" w16cid:durableId="937517766">
    <w:abstractNumId w:val="5"/>
  </w:num>
  <w:num w:numId="7" w16cid:durableId="420108808">
    <w:abstractNumId w:val="3"/>
  </w:num>
  <w:num w:numId="8" w16cid:durableId="1235161806">
    <w:abstractNumId w:val="8"/>
  </w:num>
  <w:num w:numId="9" w16cid:durableId="1348096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7214"/>
    <w:rsid w:val="001B1A0D"/>
    <w:rsid w:val="002E3EBD"/>
    <w:rsid w:val="003105BD"/>
    <w:rsid w:val="00371010"/>
    <w:rsid w:val="00442224"/>
    <w:rsid w:val="005D2959"/>
    <w:rsid w:val="00B02C48"/>
    <w:rsid w:val="00B64308"/>
    <w:rsid w:val="00B66B77"/>
    <w:rsid w:val="00CA2360"/>
    <w:rsid w:val="00D005D1"/>
    <w:rsid w:val="00EF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898F"/>
  <w15:docId w15:val="{6D3AE39A-CE17-47E7-B90D-B00B32D5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BD"/>
  </w:style>
  <w:style w:type="paragraph" w:styleId="Heading1">
    <w:name w:val="heading 1"/>
    <w:basedOn w:val="Normal"/>
    <w:next w:val="Normal"/>
    <w:uiPriority w:val="9"/>
    <w:qFormat/>
    <w:rsid w:val="002E3EB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E3EB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E3EB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E3EB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E3EBD"/>
    <w:pPr>
      <w:keepNext/>
      <w:keepLines/>
      <w:spacing w:before="220" w:after="40"/>
      <w:outlineLvl w:val="4"/>
    </w:pPr>
    <w:rPr>
      <w:b/>
    </w:rPr>
  </w:style>
  <w:style w:type="paragraph" w:styleId="Heading6">
    <w:name w:val="heading 6"/>
    <w:basedOn w:val="Normal"/>
    <w:next w:val="Normal"/>
    <w:uiPriority w:val="9"/>
    <w:semiHidden/>
    <w:unhideWhenUsed/>
    <w:qFormat/>
    <w:rsid w:val="002E3EB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E3EB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0B8"/>
    <w:rPr>
      <w:i/>
      <w:iCs/>
    </w:rPr>
  </w:style>
  <w:style w:type="paragraph" w:styleId="Subtitle">
    <w:name w:val="Subtitle"/>
    <w:basedOn w:val="Normal"/>
    <w:next w:val="Normal"/>
    <w:uiPriority w:val="11"/>
    <w:qFormat/>
    <w:rsid w:val="002E3EBD"/>
    <w:pPr>
      <w:keepNext/>
      <w:keepLines/>
      <w:spacing w:before="360" w:after="80"/>
    </w:pPr>
    <w:rPr>
      <w:rFonts w:ascii="Georgia" w:eastAsia="Georgia" w:hAnsi="Georgia" w:cs="Georgia"/>
      <w:i/>
      <w:color w:val="666666"/>
      <w:sz w:val="48"/>
      <w:szCs w:val="48"/>
    </w:rPr>
  </w:style>
  <w:style w:type="table" w:customStyle="1" w:styleId="a">
    <w:basedOn w:val="TableNormal"/>
    <w:rsid w:val="002E3EBD"/>
    <w:pPr>
      <w:spacing w:after="0" w:line="240" w:lineRule="auto"/>
    </w:pPr>
    <w:tblPr>
      <w:tblStyleRowBandSize w:val="1"/>
      <w:tblStyleColBandSize w:val="1"/>
    </w:tblPr>
  </w:style>
  <w:style w:type="table" w:customStyle="1" w:styleId="a0">
    <w:basedOn w:val="TableNormal"/>
    <w:rsid w:val="002E3EBD"/>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42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2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85217">
      <w:bodyDiv w:val="1"/>
      <w:marLeft w:val="0"/>
      <w:marRight w:val="0"/>
      <w:marTop w:val="0"/>
      <w:marBottom w:val="0"/>
      <w:divBdr>
        <w:top w:val="none" w:sz="0" w:space="0" w:color="auto"/>
        <w:left w:val="none" w:sz="0" w:space="0" w:color="auto"/>
        <w:bottom w:val="none" w:sz="0" w:space="0" w:color="auto"/>
        <w:right w:val="none" w:sz="0" w:space="0" w:color="auto"/>
      </w:divBdr>
    </w:div>
    <w:div w:id="803733915">
      <w:bodyDiv w:val="1"/>
      <w:marLeft w:val="0"/>
      <w:marRight w:val="0"/>
      <w:marTop w:val="0"/>
      <w:marBottom w:val="0"/>
      <w:divBdr>
        <w:top w:val="none" w:sz="0" w:space="0" w:color="auto"/>
        <w:left w:val="none" w:sz="0" w:space="0" w:color="auto"/>
        <w:bottom w:val="none" w:sz="0" w:space="0" w:color="auto"/>
        <w:right w:val="none" w:sz="0" w:space="0" w:color="auto"/>
      </w:divBdr>
    </w:div>
    <w:div w:id="1094128472">
      <w:bodyDiv w:val="1"/>
      <w:marLeft w:val="0"/>
      <w:marRight w:val="0"/>
      <w:marTop w:val="0"/>
      <w:marBottom w:val="0"/>
      <w:divBdr>
        <w:top w:val="none" w:sz="0" w:space="0" w:color="auto"/>
        <w:left w:val="none" w:sz="0" w:space="0" w:color="auto"/>
        <w:bottom w:val="none" w:sz="0" w:space="0" w:color="auto"/>
        <w:right w:val="none" w:sz="0" w:space="0" w:color="auto"/>
      </w:divBdr>
    </w:div>
    <w:div w:id="1361858621">
      <w:bodyDiv w:val="1"/>
      <w:marLeft w:val="0"/>
      <w:marRight w:val="0"/>
      <w:marTop w:val="0"/>
      <w:marBottom w:val="0"/>
      <w:divBdr>
        <w:top w:val="none" w:sz="0" w:space="0" w:color="auto"/>
        <w:left w:val="none" w:sz="0" w:space="0" w:color="auto"/>
        <w:bottom w:val="none" w:sz="0" w:space="0" w:color="auto"/>
        <w:right w:val="none" w:sz="0" w:space="0" w:color="auto"/>
      </w:divBdr>
    </w:div>
    <w:div w:id="1621838591">
      <w:bodyDiv w:val="1"/>
      <w:marLeft w:val="0"/>
      <w:marRight w:val="0"/>
      <w:marTop w:val="0"/>
      <w:marBottom w:val="0"/>
      <w:divBdr>
        <w:top w:val="none" w:sz="0" w:space="0" w:color="auto"/>
        <w:left w:val="none" w:sz="0" w:space="0" w:color="auto"/>
        <w:bottom w:val="none" w:sz="0" w:space="0" w:color="auto"/>
        <w:right w:val="none" w:sz="0" w:space="0" w:color="auto"/>
      </w:divBdr>
    </w:div>
    <w:div w:id="185198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sQP/qZfHyk4/Rat5t5lmSTa1Wg==">CgMxLjA4AHIhMXIwSXRHajl0bm9SOVhTSk5MYzR2ZERWbTU2di1KZ2s4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hemanagamani nadimpalli</cp:lastModifiedBy>
  <cp:revision>3</cp:revision>
  <dcterms:created xsi:type="dcterms:W3CDTF">2025-07-18T11:26:00Z</dcterms:created>
  <dcterms:modified xsi:type="dcterms:W3CDTF">2025-07-19T13:55:00Z</dcterms:modified>
</cp:coreProperties>
</file>