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D5917" w14:textId="441B2D4F" w:rsidR="00FA1DB0" w:rsidRPr="00FA1DB0" w:rsidRDefault="00FA1DB0" w:rsidP="00FA1DB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User </w:t>
      </w:r>
      <w:r w:rsidRPr="00FA1DB0">
        <w:rPr>
          <w:rFonts w:ascii="Times New Roman" w:hAnsi="Times New Roman" w:cs="Times New Roman"/>
          <w:b/>
          <w:bCs/>
          <w:sz w:val="36"/>
          <w:szCs w:val="36"/>
        </w:rPr>
        <w:t xml:space="preserve">Acceptance Testing </w:t>
      </w:r>
    </w:p>
    <w:p w14:paraId="05982D18" w14:textId="097267D1" w:rsidR="00FA1DB0" w:rsidRPr="00FA1DB0" w:rsidRDefault="00FA1DB0" w:rsidP="00FA1DB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(</w:t>
      </w:r>
      <w:r w:rsidRPr="00FA1DB0">
        <w:rPr>
          <w:rFonts w:ascii="Times New Roman" w:hAnsi="Times New Roman" w:cs="Times New Roman"/>
          <w:b/>
          <w:bCs/>
          <w:sz w:val="36"/>
          <w:szCs w:val="36"/>
        </w:rPr>
        <w:t>UAT</w:t>
      </w:r>
      <w:r>
        <w:rPr>
          <w:rFonts w:ascii="Times New Roman" w:hAnsi="Times New Roman" w:cs="Times New Roman"/>
          <w:b/>
          <w:bCs/>
          <w:sz w:val="36"/>
          <w:szCs w:val="36"/>
        </w:rPr>
        <w:t>)</w:t>
      </w:r>
      <w:r w:rsidRPr="00FA1DB0">
        <w:rPr>
          <w:rFonts w:ascii="Times New Roman" w:hAnsi="Times New Roman" w:cs="Times New Roman"/>
          <w:b/>
          <w:bCs/>
          <w:sz w:val="36"/>
          <w:szCs w:val="36"/>
        </w:rPr>
        <w:t xml:space="preserve"> Execution &amp; Report Submission 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391F54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391F54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91F5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327A744A" w:rsidR="0002066B" w:rsidRPr="00391F54" w:rsidRDefault="00EE403F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  <w:r w:rsidR="00BE1A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7</w:t>
            </w:r>
            <w:r w:rsidR="003173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February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2026</w:t>
            </w:r>
          </w:p>
        </w:tc>
      </w:tr>
      <w:tr w:rsidR="00FA758E" w:rsidRPr="00391F54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FA758E" w:rsidRPr="00391F54" w:rsidRDefault="00FA758E" w:rsidP="00FA75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91F5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18B93CCB" w:rsidR="00FA758E" w:rsidRPr="00391F54" w:rsidRDefault="00FA758E" w:rsidP="00FA75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Calibri"/>
              </w:rPr>
              <w:t>LTVIP2026TMIDS87294</w:t>
            </w:r>
          </w:p>
        </w:tc>
      </w:tr>
      <w:tr w:rsidR="00FA758E" w:rsidRPr="00391F54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FA758E" w:rsidRPr="00391F54" w:rsidRDefault="00FA758E" w:rsidP="00FA75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91F5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537C88AF" w:rsidR="00FA758E" w:rsidRPr="00391F54" w:rsidRDefault="00FA758E" w:rsidP="00FA75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>
              <w:rPr>
                <w:rFonts w:eastAsia="Calibri"/>
              </w:rPr>
              <w:t>ResolveNow</w:t>
            </w:r>
            <w:proofErr w:type="spellEnd"/>
            <w:r>
              <w:rPr>
                <w:rFonts w:eastAsia="Calibri"/>
              </w:rPr>
              <w:t>: Your platform for online complaints</w:t>
            </w:r>
          </w:p>
        </w:tc>
      </w:tr>
      <w:tr w:rsidR="0002066B" w:rsidRPr="00391F54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391F54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91F5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391F54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391F54" w:rsidRDefault="0002066B" w:rsidP="0002066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8536EBA" w14:textId="77777777" w:rsidR="00FA1DB0" w:rsidRPr="00FA1DB0" w:rsidRDefault="00FA1DB0" w:rsidP="00FA1DB0">
      <w:pPr>
        <w:rPr>
          <w:rFonts w:ascii="Times New Roman" w:hAnsi="Times New Roman" w:cs="Times New Roman"/>
          <w:b/>
          <w:bCs/>
        </w:rPr>
      </w:pPr>
      <w:r w:rsidRPr="00FA1DB0">
        <w:rPr>
          <w:rFonts w:ascii="Times New Roman" w:hAnsi="Times New Roman" w:cs="Times New Roman"/>
          <w:b/>
          <w:bCs/>
        </w:rPr>
        <w:t>1. Purpose of Document</w:t>
      </w:r>
    </w:p>
    <w:p w14:paraId="0E70B001" w14:textId="3F86750E" w:rsidR="00FA758E" w:rsidRDefault="00FA758E" w:rsidP="003E5AAC">
      <w:pPr>
        <w:ind w:firstLine="720"/>
        <w:jc w:val="both"/>
        <w:rPr>
          <w:rFonts w:ascii="Times New Roman" w:hAnsi="Times New Roman" w:cs="Times New Roman"/>
        </w:rPr>
      </w:pPr>
      <w:r w:rsidRPr="00FA758E">
        <w:rPr>
          <w:rFonts w:ascii="Times New Roman" w:hAnsi="Times New Roman" w:cs="Times New Roman"/>
        </w:rPr>
        <w:t>The purpose of this document is to briefly explain the test coverage and open issues of the </w:t>
      </w:r>
      <w:proofErr w:type="spellStart"/>
      <w:r w:rsidRPr="00FA758E">
        <w:rPr>
          <w:rFonts w:ascii="Times New Roman" w:hAnsi="Times New Roman" w:cs="Times New Roman"/>
          <w:b/>
          <w:bCs/>
        </w:rPr>
        <w:t>ResolveNow</w:t>
      </w:r>
      <w:proofErr w:type="spellEnd"/>
      <w:r w:rsidRPr="00FA758E">
        <w:rPr>
          <w:rFonts w:ascii="Times New Roman" w:hAnsi="Times New Roman" w:cs="Times New Roman"/>
        </w:rPr>
        <w:t> project at the time of the release to User Acceptance Testing (UAT). This report ensures that all core functionalities—including role-based access, complaint lifecycle management, and real-time communication—meet the predefined business requirements and quality standards.</w:t>
      </w:r>
    </w:p>
    <w:p w14:paraId="1518D852" w14:textId="77777777" w:rsidR="003E5AAC" w:rsidRDefault="003E5AAC" w:rsidP="003E5AAC">
      <w:pPr>
        <w:ind w:firstLine="720"/>
        <w:jc w:val="both"/>
        <w:rPr>
          <w:rFonts w:ascii="Times New Roman" w:hAnsi="Times New Roman" w:cs="Times New Roman"/>
        </w:rPr>
      </w:pPr>
    </w:p>
    <w:p w14:paraId="1C867DFD" w14:textId="1D66DE73" w:rsidR="00FA1DB0" w:rsidRPr="00FA1DB0" w:rsidRDefault="00FA1DB0" w:rsidP="00FA758E">
      <w:pPr>
        <w:jc w:val="both"/>
        <w:rPr>
          <w:rFonts w:ascii="Times New Roman" w:hAnsi="Times New Roman" w:cs="Times New Roman"/>
          <w:b/>
          <w:bCs/>
        </w:rPr>
      </w:pPr>
      <w:r w:rsidRPr="00FA1DB0">
        <w:rPr>
          <w:rFonts w:ascii="Times New Roman" w:hAnsi="Times New Roman" w:cs="Times New Roman"/>
          <w:b/>
          <w:bCs/>
        </w:rPr>
        <w:t>2. Defect Analysis</w:t>
      </w:r>
    </w:p>
    <w:p w14:paraId="6E9C2687" w14:textId="23D24A41" w:rsidR="00FA1DB0" w:rsidRDefault="00FA1DB0" w:rsidP="00FA1DB0">
      <w:pPr>
        <w:jc w:val="both"/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This report shows the number of resolved or closed bugs at each severity level discovered during the development and system testing phases of </w:t>
      </w:r>
      <w:proofErr w:type="spellStart"/>
      <w:r w:rsidR="00FA758E" w:rsidRPr="00FA758E">
        <w:rPr>
          <w:rFonts w:ascii="Times New Roman" w:hAnsi="Times New Roman" w:cs="Times New Roman"/>
        </w:rPr>
        <w:t>ResolveNow</w:t>
      </w:r>
      <w:proofErr w:type="spellEnd"/>
      <w:r w:rsidR="00FA758E" w:rsidRPr="00FA758E">
        <w:rPr>
          <w:rFonts w:ascii="Times New Roman" w:hAnsi="Times New Roman" w:cs="Times New Roman"/>
        </w:rPr>
        <w:t>.</w:t>
      </w:r>
    </w:p>
    <w:tbl>
      <w:tblPr>
        <w:tblStyle w:val="TableGrid"/>
        <w:tblW w:w="9112" w:type="dxa"/>
        <w:tblLook w:val="04A0" w:firstRow="1" w:lastRow="0" w:firstColumn="1" w:lastColumn="0" w:noHBand="0" w:noVBand="1"/>
      </w:tblPr>
      <w:tblGrid>
        <w:gridCol w:w="2569"/>
        <w:gridCol w:w="1353"/>
        <w:gridCol w:w="1219"/>
        <w:gridCol w:w="1353"/>
        <w:gridCol w:w="1219"/>
        <w:gridCol w:w="1399"/>
      </w:tblGrid>
      <w:tr w:rsidR="00FA1DB0" w:rsidRPr="00FA1DB0" w14:paraId="46A37002" w14:textId="77777777" w:rsidTr="00FA1DB0">
        <w:trPr>
          <w:trHeight w:val="503"/>
        </w:trPr>
        <w:tc>
          <w:tcPr>
            <w:tcW w:w="2569" w:type="dxa"/>
            <w:vAlign w:val="center"/>
          </w:tcPr>
          <w:p w14:paraId="2E51E005" w14:textId="7C7058EC" w:rsidR="00FA1DB0" w:rsidRPr="00FA1DB0" w:rsidRDefault="00FA1DB0" w:rsidP="00FA1DB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A1DB0">
              <w:rPr>
                <w:rFonts w:ascii="Times New Roman" w:hAnsi="Times New Roman" w:cs="Times New Roman"/>
                <w:b/>
                <w:bCs/>
              </w:rPr>
              <w:t>Resolution</w:t>
            </w:r>
          </w:p>
        </w:tc>
        <w:tc>
          <w:tcPr>
            <w:tcW w:w="1353" w:type="dxa"/>
            <w:vAlign w:val="center"/>
          </w:tcPr>
          <w:p w14:paraId="160BF90F" w14:textId="7D103F3B" w:rsidR="00FA1DB0" w:rsidRPr="00FA1DB0" w:rsidRDefault="00FA1DB0" w:rsidP="00FA1DB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A1DB0">
              <w:rPr>
                <w:rFonts w:ascii="Times New Roman" w:hAnsi="Times New Roman" w:cs="Times New Roman"/>
                <w:b/>
                <w:bCs/>
              </w:rPr>
              <w:t>Severity 1 (Critical)</w:t>
            </w:r>
          </w:p>
        </w:tc>
        <w:tc>
          <w:tcPr>
            <w:tcW w:w="1219" w:type="dxa"/>
            <w:vAlign w:val="center"/>
          </w:tcPr>
          <w:p w14:paraId="645E74BC" w14:textId="7356B10B" w:rsidR="00FA1DB0" w:rsidRPr="00FA1DB0" w:rsidRDefault="00FA1DB0" w:rsidP="00FA1DB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A1DB0">
              <w:rPr>
                <w:rFonts w:ascii="Times New Roman" w:hAnsi="Times New Roman" w:cs="Times New Roman"/>
                <w:b/>
                <w:bCs/>
              </w:rPr>
              <w:t>Severity 2 (High)</w:t>
            </w:r>
          </w:p>
        </w:tc>
        <w:tc>
          <w:tcPr>
            <w:tcW w:w="1353" w:type="dxa"/>
            <w:vAlign w:val="center"/>
          </w:tcPr>
          <w:p w14:paraId="16B14AA8" w14:textId="5FD2E184" w:rsidR="00FA1DB0" w:rsidRPr="00FA1DB0" w:rsidRDefault="00FA1DB0" w:rsidP="00FA1DB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A1DB0">
              <w:rPr>
                <w:rFonts w:ascii="Times New Roman" w:hAnsi="Times New Roman" w:cs="Times New Roman"/>
                <w:b/>
                <w:bCs/>
              </w:rPr>
              <w:t>Severity 3 (Medium)</w:t>
            </w:r>
          </w:p>
        </w:tc>
        <w:tc>
          <w:tcPr>
            <w:tcW w:w="1219" w:type="dxa"/>
            <w:vAlign w:val="center"/>
          </w:tcPr>
          <w:p w14:paraId="2A89DA43" w14:textId="38225BCC" w:rsidR="00FA1DB0" w:rsidRPr="00FA1DB0" w:rsidRDefault="00FA1DB0" w:rsidP="00FA1DB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A1DB0">
              <w:rPr>
                <w:rFonts w:ascii="Times New Roman" w:hAnsi="Times New Roman" w:cs="Times New Roman"/>
                <w:b/>
                <w:bCs/>
              </w:rPr>
              <w:t>Severity 4 (Low)</w:t>
            </w:r>
          </w:p>
        </w:tc>
        <w:tc>
          <w:tcPr>
            <w:tcW w:w="1399" w:type="dxa"/>
            <w:vAlign w:val="center"/>
          </w:tcPr>
          <w:p w14:paraId="0586FDE8" w14:textId="19286898" w:rsidR="00FA1DB0" w:rsidRPr="00FA1DB0" w:rsidRDefault="00FA1DB0" w:rsidP="00FA1DB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A1DB0">
              <w:rPr>
                <w:rFonts w:ascii="Times New Roman" w:hAnsi="Times New Roman" w:cs="Times New Roman"/>
                <w:b/>
                <w:bCs/>
              </w:rPr>
              <w:t>Subtotal</w:t>
            </w:r>
          </w:p>
        </w:tc>
      </w:tr>
      <w:tr w:rsidR="00FA758E" w14:paraId="77344F2F" w14:textId="77777777" w:rsidTr="00FA1DB0">
        <w:trPr>
          <w:trHeight w:val="251"/>
        </w:trPr>
        <w:tc>
          <w:tcPr>
            <w:tcW w:w="2569" w:type="dxa"/>
            <w:vAlign w:val="center"/>
          </w:tcPr>
          <w:p w14:paraId="4978E86A" w14:textId="2BB4E275" w:rsidR="00FA758E" w:rsidRPr="00FA758E" w:rsidRDefault="00FA758E" w:rsidP="00FA758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A758E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By Design</w:t>
            </w:r>
          </w:p>
        </w:tc>
        <w:tc>
          <w:tcPr>
            <w:tcW w:w="1353" w:type="dxa"/>
            <w:vAlign w:val="center"/>
          </w:tcPr>
          <w:p w14:paraId="3E7918CD" w14:textId="71587018" w:rsidR="00FA758E" w:rsidRPr="00FA758E" w:rsidRDefault="00FA758E" w:rsidP="00FA758E">
            <w:pPr>
              <w:jc w:val="both"/>
              <w:rPr>
                <w:rFonts w:ascii="Times New Roman" w:hAnsi="Times New Roman" w:cs="Times New Roman"/>
              </w:rPr>
            </w:pPr>
            <w:r w:rsidRPr="00FA758E">
              <w:rPr>
                <w:rFonts w:ascii="Times New Roman" w:hAnsi="Times New Roman" w:cs="Times New Roman"/>
                <w:sz w:val="21"/>
                <w:szCs w:val="21"/>
              </w:rPr>
              <w:t>0</w:t>
            </w:r>
          </w:p>
        </w:tc>
        <w:tc>
          <w:tcPr>
            <w:tcW w:w="1219" w:type="dxa"/>
            <w:vAlign w:val="center"/>
          </w:tcPr>
          <w:p w14:paraId="46B958B3" w14:textId="4012759E" w:rsidR="00FA758E" w:rsidRPr="00FA758E" w:rsidRDefault="00FA758E" w:rsidP="00FA758E">
            <w:pPr>
              <w:jc w:val="both"/>
              <w:rPr>
                <w:rFonts w:ascii="Times New Roman" w:hAnsi="Times New Roman" w:cs="Times New Roman"/>
              </w:rPr>
            </w:pPr>
            <w:r w:rsidRPr="00FA758E">
              <w:rPr>
                <w:rFonts w:ascii="Times New Roman" w:hAnsi="Times New Roman" w:cs="Times New Roman"/>
                <w:sz w:val="21"/>
                <w:szCs w:val="21"/>
              </w:rPr>
              <w:t>0</w:t>
            </w:r>
          </w:p>
        </w:tc>
        <w:tc>
          <w:tcPr>
            <w:tcW w:w="1353" w:type="dxa"/>
            <w:vAlign w:val="center"/>
          </w:tcPr>
          <w:p w14:paraId="4F8C97E7" w14:textId="1BC58F09" w:rsidR="00FA758E" w:rsidRPr="00FA758E" w:rsidRDefault="00FA758E" w:rsidP="00FA758E">
            <w:pPr>
              <w:jc w:val="both"/>
              <w:rPr>
                <w:rFonts w:ascii="Times New Roman" w:hAnsi="Times New Roman" w:cs="Times New Roman"/>
              </w:rPr>
            </w:pPr>
            <w:r w:rsidRPr="00FA758E">
              <w:rPr>
                <w:rFonts w:ascii="Times New Roman" w:hAnsi="Times New Roman" w:cs="Times New Roman"/>
                <w:sz w:val="21"/>
                <w:szCs w:val="21"/>
              </w:rPr>
              <w:t>1</w:t>
            </w:r>
          </w:p>
        </w:tc>
        <w:tc>
          <w:tcPr>
            <w:tcW w:w="1219" w:type="dxa"/>
            <w:vAlign w:val="center"/>
          </w:tcPr>
          <w:p w14:paraId="5FAC60B1" w14:textId="605161D2" w:rsidR="00FA758E" w:rsidRPr="00FA758E" w:rsidRDefault="00FA758E" w:rsidP="00FA758E">
            <w:pPr>
              <w:jc w:val="both"/>
              <w:rPr>
                <w:rFonts w:ascii="Times New Roman" w:hAnsi="Times New Roman" w:cs="Times New Roman"/>
              </w:rPr>
            </w:pPr>
            <w:r w:rsidRPr="00FA758E">
              <w:rPr>
                <w:rFonts w:ascii="Times New Roman" w:hAnsi="Times New Roman" w:cs="Times New Roman"/>
                <w:sz w:val="21"/>
                <w:szCs w:val="21"/>
              </w:rPr>
              <w:t>2</w:t>
            </w:r>
          </w:p>
        </w:tc>
        <w:tc>
          <w:tcPr>
            <w:tcW w:w="1399" w:type="dxa"/>
            <w:vAlign w:val="center"/>
          </w:tcPr>
          <w:p w14:paraId="73065617" w14:textId="26B09EEC" w:rsidR="00FA758E" w:rsidRPr="00FA758E" w:rsidRDefault="00FA758E" w:rsidP="00FA758E">
            <w:pPr>
              <w:jc w:val="both"/>
              <w:rPr>
                <w:rFonts w:ascii="Times New Roman" w:hAnsi="Times New Roman" w:cs="Times New Roman"/>
              </w:rPr>
            </w:pPr>
            <w:r w:rsidRPr="00FA758E">
              <w:rPr>
                <w:rFonts w:ascii="Times New Roman" w:hAnsi="Times New Roman" w:cs="Times New Roman"/>
                <w:sz w:val="21"/>
                <w:szCs w:val="21"/>
              </w:rPr>
              <w:t>3</w:t>
            </w:r>
          </w:p>
        </w:tc>
      </w:tr>
      <w:tr w:rsidR="00FA758E" w14:paraId="76AEF353" w14:textId="77777777" w:rsidTr="00FA1DB0">
        <w:trPr>
          <w:trHeight w:val="262"/>
        </w:trPr>
        <w:tc>
          <w:tcPr>
            <w:tcW w:w="2569" w:type="dxa"/>
            <w:vAlign w:val="center"/>
          </w:tcPr>
          <w:p w14:paraId="088AAF2F" w14:textId="4959D6A3" w:rsidR="00FA758E" w:rsidRPr="00FA758E" w:rsidRDefault="00FA758E" w:rsidP="00FA758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A758E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Duplicate</w:t>
            </w:r>
          </w:p>
        </w:tc>
        <w:tc>
          <w:tcPr>
            <w:tcW w:w="1353" w:type="dxa"/>
            <w:vAlign w:val="center"/>
          </w:tcPr>
          <w:p w14:paraId="4B6F4796" w14:textId="150F573C" w:rsidR="00FA758E" w:rsidRPr="00FA758E" w:rsidRDefault="00FA758E" w:rsidP="00FA758E">
            <w:pPr>
              <w:jc w:val="both"/>
              <w:rPr>
                <w:rFonts w:ascii="Times New Roman" w:hAnsi="Times New Roman" w:cs="Times New Roman"/>
              </w:rPr>
            </w:pPr>
            <w:r w:rsidRPr="00FA758E">
              <w:rPr>
                <w:rFonts w:ascii="Times New Roman" w:hAnsi="Times New Roman" w:cs="Times New Roman"/>
                <w:sz w:val="21"/>
                <w:szCs w:val="21"/>
              </w:rPr>
              <w:t>0</w:t>
            </w:r>
          </w:p>
        </w:tc>
        <w:tc>
          <w:tcPr>
            <w:tcW w:w="1219" w:type="dxa"/>
            <w:vAlign w:val="center"/>
          </w:tcPr>
          <w:p w14:paraId="071A1119" w14:textId="70D53BF8" w:rsidR="00FA758E" w:rsidRPr="00FA758E" w:rsidRDefault="00FA758E" w:rsidP="00FA758E">
            <w:pPr>
              <w:jc w:val="both"/>
              <w:rPr>
                <w:rFonts w:ascii="Times New Roman" w:hAnsi="Times New Roman" w:cs="Times New Roman"/>
              </w:rPr>
            </w:pPr>
            <w:r w:rsidRPr="00FA758E">
              <w:rPr>
                <w:rFonts w:ascii="Times New Roman" w:hAnsi="Times New Roman" w:cs="Times New Roman"/>
                <w:sz w:val="21"/>
                <w:szCs w:val="21"/>
              </w:rPr>
              <w:t>0</w:t>
            </w:r>
          </w:p>
        </w:tc>
        <w:tc>
          <w:tcPr>
            <w:tcW w:w="1353" w:type="dxa"/>
            <w:vAlign w:val="center"/>
          </w:tcPr>
          <w:p w14:paraId="0E0EAA20" w14:textId="743210D7" w:rsidR="00FA758E" w:rsidRPr="00FA758E" w:rsidRDefault="00FA758E" w:rsidP="00FA758E">
            <w:pPr>
              <w:jc w:val="both"/>
              <w:rPr>
                <w:rFonts w:ascii="Times New Roman" w:hAnsi="Times New Roman" w:cs="Times New Roman"/>
              </w:rPr>
            </w:pPr>
            <w:r w:rsidRPr="00FA758E">
              <w:rPr>
                <w:rFonts w:ascii="Times New Roman" w:hAnsi="Times New Roman" w:cs="Times New Roman"/>
                <w:sz w:val="21"/>
                <w:szCs w:val="21"/>
              </w:rPr>
              <w:t>1</w:t>
            </w:r>
          </w:p>
        </w:tc>
        <w:tc>
          <w:tcPr>
            <w:tcW w:w="1219" w:type="dxa"/>
            <w:vAlign w:val="center"/>
          </w:tcPr>
          <w:p w14:paraId="63A15062" w14:textId="4DAD61CB" w:rsidR="00FA758E" w:rsidRPr="00FA758E" w:rsidRDefault="00FA758E" w:rsidP="00FA758E">
            <w:pPr>
              <w:jc w:val="both"/>
              <w:rPr>
                <w:rFonts w:ascii="Times New Roman" w:hAnsi="Times New Roman" w:cs="Times New Roman"/>
              </w:rPr>
            </w:pPr>
            <w:r w:rsidRPr="00FA758E">
              <w:rPr>
                <w:rFonts w:ascii="Times New Roman" w:hAnsi="Times New Roman" w:cs="Times New Roman"/>
                <w:sz w:val="21"/>
                <w:szCs w:val="21"/>
              </w:rPr>
              <w:t>1</w:t>
            </w:r>
          </w:p>
        </w:tc>
        <w:tc>
          <w:tcPr>
            <w:tcW w:w="1399" w:type="dxa"/>
            <w:vAlign w:val="center"/>
          </w:tcPr>
          <w:p w14:paraId="3E95B9BC" w14:textId="447293AC" w:rsidR="00FA758E" w:rsidRPr="00FA758E" w:rsidRDefault="00FA758E" w:rsidP="00FA758E">
            <w:pPr>
              <w:jc w:val="both"/>
              <w:rPr>
                <w:rFonts w:ascii="Times New Roman" w:hAnsi="Times New Roman" w:cs="Times New Roman"/>
              </w:rPr>
            </w:pPr>
            <w:r w:rsidRPr="00FA758E">
              <w:rPr>
                <w:rFonts w:ascii="Times New Roman" w:hAnsi="Times New Roman" w:cs="Times New Roman"/>
                <w:sz w:val="21"/>
                <w:szCs w:val="21"/>
              </w:rPr>
              <w:t>2</w:t>
            </w:r>
          </w:p>
        </w:tc>
      </w:tr>
      <w:tr w:rsidR="00FA758E" w14:paraId="4FFF1118" w14:textId="77777777" w:rsidTr="00FA1DB0">
        <w:trPr>
          <w:trHeight w:val="251"/>
        </w:trPr>
        <w:tc>
          <w:tcPr>
            <w:tcW w:w="2569" w:type="dxa"/>
            <w:vAlign w:val="center"/>
          </w:tcPr>
          <w:p w14:paraId="446DBA79" w14:textId="3338C587" w:rsidR="00FA758E" w:rsidRPr="00FA758E" w:rsidRDefault="00FA758E" w:rsidP="00FA758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A758E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External</w:t>
            </w:r>
          </w:p>
        </w:tc>
        <w:tc>
          <w:tcPr>
            <w:tcW w:w="1353" w:type="dxa"/>
            <w:vAlign w:val="center"/>
          </w:tcPr>
          <w:p w14:paraId="40978A33" w14:textId="785A415C" w:rsidR="00FA758E" w:rsidRPr="00FA758E" w:rsidRDefault="00FA758E" w:rsidP="00FA758E">
            <w:pPr>
              <w:jc w:val="both"/>
              <w:rPr>
                <w:rFonts w:ascii="Times New Roman" w:hAnsi="Times New Roman" w:cs="Times New Roman"/>
              </w:rPr>
            </w:pPr>
            <w:r w:rsidRPr="00FA758E">
              <w:rPr>
                <w:rFonts w:ascii="Times New Roman" w:hAnsi="Times New Roman" w:cs="Times New Roman"/>
                <w:sz w:val="21"/>
                <w:szCs w:val="21"/>
              </w:rPr>
              <w:t>0</w:t>
            </w:r>
          </w:p>
        </w:tc>
        <w:tc>
          <w:tcPr>
            <w:tcW w:w="1219" w:type="dxa"/>
            <w:vAlign w:val="center"/>
          </w:tcPr>
          <w:p w14:paraId="109DA2FE" w14:textId="0DE615FF" w:rsidR="00FA758E" w:rsidRPr="00FA758E" w:rsidRDefault="00FA758E" w:rsidP="00FA758E">
            <w:pPr>
              <w:jc w:val="both"/>
              <w:rPr>
                <w:rFonts w:ascii="Times New Roman" w:hAnsi="Times New Roman" w:cs="Times New Roman"/>
              </w:rPr>
            </w:pPr>
            <w:r w:rsidRPr="00FA758E">
              <w:rPr>
                <w:rFonts w:ascii="Times New Roman" w:hAnsi="Times New Roman" w:cs="Times New Roman"/>
                <w:sz w:val="21"/>
                <w:szCs w:val="21"/>
              </w:rPr>
              <w:t>1</w:t>
            </w:r>
          </w:p>
        </w:tc>
        <w:tc>
          <w:tcPr>
            <w:tcW w:w="1353" w:type="dxa"/>
            <w:vAlign w:val="center"/>
          </w:tcPr>
          <w:p w14:paraId="0A82A34C" w14:textId="7D260CB2" w:rsidR="00FA758E" w:rsidRPr="00FA758E" w:rsidRDefault="00FA758E" w:rsidP="00FA758E">
            <w:pPr>
              <w:jc w:val="both"/>
              <w:rPr>
                <w:rFonts w:ascii="Times New Roman" w:hAnsi="Times New Roman" w:cs="Times New Roman"/>
              </w:rPr>
            </w:pPr>
            <w:r w:rsidRPr="00FA758E">
              <w:rPr>
                <w:rFonts w:ascii="Times New Roman" w:hAnsi="Times New Roman" w:cs="Times New Roman"/>
                <w:sz w:val="21"/>
                <w:szCs w:val="21"/>
              </w:rPr>
              <w:t>0</w:t>
            </w:r>
          </w:p>
        </w:tc>
        <w:tc>
          <w:tcPr>
            <w:tcW w:w="1219" w:type="dxa"/>
            <w:vAlign w:val="center"/>
          </w:tcPr>
          <w:p w14:paraId="50BF56DA" w14:textId="293725D8" w:rsidR="00FA758E" w:rsidRPr="00FA758E" w:rsidRDefault="00FA758E" w:rsidP="00FA758E">
            <w:pPr>
              <w:jc w:val="both"/>
              <w:rPr>
                <w:rFonts w:ascii="Times New Roman" w:hAnsi="Times New Roman" w:cs="Times New Roman"/>
              </w:rPr>
            </w:pPr>
            <w:r w:rsidRPr="00FA758E">
              <w:rPr>
                <w:rFonts w:ascii="Times New Roman" w:hAnsi="Times New Roman" w:cs="Times New Roman"/>
                <w:sz w:val="21"/>
                <w:szCs w:val="21"/>
              </w:rPr>
              <w:t>0</w:t>
            </w:r>
          </w:p>
        </w:tc>
        <w:tc>
          <w:tcPr>
            <w:tcW w:w="1399" w:type="dxa"/>
            <w:vAlign w:val="center"/>
          </w:tcPr>
          <w:p w14:paraId="5773C488" w14:textId="5B6DD029" w:rsidR="00FA758E" w:rsidRPr="00FA758E" w:rsidRDefault="00FA758E" w:rsidP="00FA758E">
            <w:pPr>
              <w:jc w:val="both"/>
              <w:rPr>
                <w:rFonts w:ascii="Times New Roman" w:hAnsi="Times New Roman" w:cs="Times New Roman"/>
              </w:rPr>
            </w:pPr>
            <w:r w:rsidRPr="00FA758E">
              <w:rPr>
                <w:rFonts w:ascii="Times New Roman" w:hAnsi="Times New Roman" w:cs="Times New Roman"/>
                <w:sz w:val="21"/>
                <w:szCs w:val="21"/>
              </w:rPr>
              <w:t>1</w:t>
            </w:r>
          </w:p>
        </w:tc>
      </w:tr>
      <w:tr w:rsidR="00FA758E" w14:paraId="768FE929" w14:textId="77777777" w:rsidTr="00FA1DB0">
        <w:trPr>
          <w:trHeight w:val="251"/>
        </w:trPr>
        <w:tc>
          <w:tcPr>
            <w:tcW w:w="2569" w:type="dxa"/>
            <w:vAlign w:val="center"/>
          </w:tcPr>
          <w:p w14:paraId="44ED99C1" w14:textId="4DE1FB99" w:rsidR="00FA758E" w:rsidRPr="00FA758E" w:rsidRDefault="00FA758E" w:rsidP="00FA758E">
            <w:pPr>
              <w:jc w:val="both"/>
              <w:rPr>
                <w:rFonts w:ascii="Times New Roman" w:hAnsi="Times New Roman" w:cs="Times New Roman"/>
              </w:rPr>
            </w:pPr>
            <w:r w:rsidRPr="00FA758E">
              <w:rPr>
                <w:rStyle w:val="Strong"/>
                <w:rFonts w:ascii="Times New Roman" w:hAnsi="Times New Roman" w:cs="Times New Roman"/>
                <w:sz w:val="21"/>
                <w:szCs w:val="21"/>
              </w:rPr>
              <w:t>Fixed</w:t>
            </w:r>
          </w:p>
        </w:tc>
        <w:tc>
          <w:tcPr>
            <w:tcW w:w="1353" w:type="dxa"/>
            <w:vAlign w:val="center"/>
          </w:tcPr>
          <w:p w14:paraId="6A3056D4" w14:textId="0A436950" w:rsidR="00FA758E" w:rsidRPr="00FA758E" w:rsidRDefault="00FA758E" w:rsidP="00FA758E">
            <w:pPr>
              <w:jc w:val="both"/>
              <w:rPr>
                <w:rFonts w:ascii="Times New Roman" w:hAnsi="Times New Roman" w:cs="Times New Roman"/>
              </w:rPr>
            </w:pPr>
            <w:r w:rsidRPr="00FA758E">
              <w:rPr>
                <w:rStyle w:val="Strong"/>
                <w:rFonts w:ascii="Times New Roman" w:hAnsi="Times New Roman" w:cs="Times New Roman"/>
                <w:sz w:val="21"/>
                <w:szCs w:val="21"/>
              </w:rPr>
              <w:t>9</w:t>
            </w:r>
          </w:p>
        </w:tc>
        <w:tc>
          <w:tcPr>
            <w:tcW w:w="1219" w:type="dxa"/>
            <w:vAlign w:val="center"/>
          </w:tcPr>
          <w:p w14:paraId="5B7FFB6D" w14:textId="47F69D71" w:rsidR="00FA758E" w:rsidRPr="00FA758E" w:rsidRDefault="00FA758E" w:rsidP="00FA758E">
            <w:pPr>
              <w:jc w:val="both"/>
              <w:rPr>
                <w:rFonts w:ascii="Times New Roman" w:hAnsi="Times New Roman" w:cs="Times New Roman"/>
              </w:rPr>
            </w:pPr>
            <w:r w:rsidRPr="00FA758E">
              <w:rPr>
                <w:rStyle w:val="Strong"/>
                <w:rFonts w:ascii="Times New Roman" w:hAnsi="Times New Roman" w:cs="Times New Roman"/>
                <w:sz w:val="21"/>
                <w:szCs w:val="21"/>
              </w:rPr>
              <w:t>14</w:t>
            </w:r>
          </w:p>
        </w:tc>
        <w:tc>
          <w:tcPr>
            <w:tcW w:w="1353" w:type="dxa"/>
            <w:vAlign w:val="center"/>
          </w:tcPr>
          <w:p w14:paraId="57DD5A77" w14:textId="175A5C92" w:rsidR="00FA758E" w:rsidRPr="00FA758E" w:rsidRDefault="00FA758E" w:rsidP="00FA758E">
            <w:pPr>
              <w:jc w:val="both"/>
              <w:rPr>
                <w:rFonts w:ascii="Times New Roman" w:hAnsi="Times New Roman" w:cs="Times New Roman"/>
              </w:rPr>
            </w:pPr>
            <w:r w:rsidRPr="00FA758E">
              <w:rPr>
                <w:rStyle w:val="Strong"/>
                <w:rFonts w:ascii="Times New Roman" w:hAnsi="Times New Roman" w:cs="Times New Roman"/>
                <w:sz w:val="21"/>
                <w:szCs w:val="21"/>
              </w:rPr>
              <w:t>18</w:t>
            </w:r>
          </w:p>
        </w:tc>
        <w:tc>
          <w:tcPr>
            <w:tcW w:w="1219" w:type="dxa"/>
            <w:vAlign w:val="center"/>
          </w:tcPr>
          <w:p w14:paraId="61E46736" w14:textId="49F0C954" w:rsidR="00FA758E" w:rsidRPr="00FA758E" w:rsidRDefault="00FA758E" w:rsidP="00FA758E">
            <w:pPr>
              <w:jc w:val="both"/>
              <w:rPr>
                <w:rFonts w:ascii="Times New Roman" w:hAnsi="Times New Roman" w:cs="Times New Roman"/>
              </w:rPr>
            </w:pPr>
            <w:r w:rsidRPr="00FA758E">
              <w:rPr>
                <w:rStyle w:val="Strong"/>
                <w:rFonts w:ascii="Times New Roman" w:hAnsi="Times New Roman" w:cs="Times New Roman"/>
                <w:sz w:val="21"/>
                <w:szCs w:val="21"/>
              </w:rPr>
              <w:t>12</w:t>
            </w:r>
          </w:p>
        </w:tc>
        <w:tc>
          <w:tcPr>
            <w:tcW w:w="1399" w:type="dxa"/>
            <w:vAlign w:val="center"/>
          </w:tcPr>
          <w:p w14:paraId="1258769C" w14:textId="0605E332" w:rsidR="00FA758E" w:rsidRPr="00FA758E" w:rsidRDefault="00FA758E" w:rsidP="00FA758E">
            <w:pPr>
              <w:jc w:val="both"/>
              <w:rPr>
                <w:rFonts w:ascii="Times New Roman" w:hAnsi="Times New Roman" w:cs="Times New Roman"/>
              </w:rPr>
            </w:pPr>
            <w:r w:rsidRPr="00FA758E">
              <w:rPr>
                <w:rStyle w:val="Strong"/>
                <w:rFonts w:ascii="Times New Roman" w:hAnsi="Times New Roman" w:cs="Times New Roman"/>
                <w:sz w:val="21"/>
                <w:szCs w:val="21"/>
              </w:rPr>
              <w:t>53</w:t>
            </w:r>
          </w:p>
        </w:tc>
      </w:tr>
      <w:tr w:rsidR="00FA758E" w14:paraId="5A50D91B" w14:textId="77777777" w:rsidTr="00FA1DB0">
        <w:trPr>
          <w:trHeight w:val="503"/>
        </w:trPr>
        <w:tc>
          <w:tcPr>
            <w:tcW w:w="2569" w:type="dxa"/>
            <w:vAlign w:val="center"/>
          </w:tcPr>
          <w:p w14:paraId="13C0E195" w14:textId="602596B0" w:rsidR="00FA758E" w:rsidRPr="00FA758E" w:rsidRDefault="00FA758E" w:rsidP="00FA758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A758E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Not Reproduced</w:t>
            </w:r>
          </w:p>
        </w:tc>
        <w:tc>
          <w:tcPr>
            <w:tcW w:w="1353" w:type="dxa"/>
            <w:vAlign w:val="center"/>
          </w:tcPr>
          <w:p w14:paraId="699AC8A6" w14:textId="76E6C800" w:rsidR="00FA758E" w:rsidRPr="00FA758E" w:rsidRDefault="00FA758E" w:rsidP="00FA758E">
            <w:pPr>
              <w:jc w:val="both"/>
              <w:rPr>
                <w:rFonts w:ascii="Times New Roman" w:hAnsi="Times New Roman" w:cs="Times New Roman"/>
              </w:rPr>
            </w:pPr>
            <w:r w:rsidRPr="00FA758E">
              <w:rPr>
                <w:rFonts w:ascii="Times New Roman" w:hAnsi="Times New Roman" w:cs="Times New Roman"/>
                <w:sz w:val="21"/>
                <w:szCs w:val="21"/>
              </w:rPr>
              <w:t>0</w:t>
            </w:r>
          </w:p>
        </w:tc>
        <w:tc>
          <w:tcPr>
            <w:tcW w:w="1219" w:type="dxa"/>
            <w:vAlign w:val="center"/>
          </w:tcPr>
          <w:p w14:paraId="721078FE" w14:textId="4DD470D0" w:rsidR="00FA758E" w:rsidRPr="00FA758E" w:rsidRDefault="00FA758E" w:rsidP="00FA758E">
            <w:pPr>
              <w:jc w:val="both"/>
              <w:rPr>
                <w:rFonts w:ascii="Times New Roman" w:hAnsi="Times New Roman" w:cs="Times New Roman"/>
              </w:rPr>
            </w:pPr>
            <w:r w:rsidRPr="00FA758E">
              <w:rPr>
                <w:rFonts w:ascii="Times New Roman" w:hAnsi="Times New Roman" w:cs="Times New Roman"/>
                <w:sz w:val="21"/>
                <w:szCs w:val="21"/>
              </w:rPr>
              <w:t>0</w:t>
            </w:r>
          </w:p>
        </w:tc>
        <w:tc>
          <w:tcPr>
            <w:tcW w:w="1353" w:type="dxa"/>
            <w:vAlign w:val="center"/>
          </w:tcPr>
          <w:p w14:paraId="7CFEAFAA" w14:textId="053A2342" w:rsidR="00FA758E" w:rsidRPr="00FA758E" w:rsidRDefault="00FA758E" w:rsidP="00FA758E">
            <w:pPr>
              <w:jc w:val="both"/>
              <w:rPr>
                <w:rFonts w:ascii="Times New Roman" w:hAnsi="Times New Roman" w:cs="Times New Roman"/>
              </w:rPr>
            </w:pPr>
            <w:r w:rsidRPr="00FA758E">
              <w:rPr>
                <w:rFonts w:ascii="Times New Roman" w:hAnsi="Times New Roman" w:cs="Times New Roman"/>
                <w:sz w:val="21"/>
                <w:szCs w:val="21"/>
              </w:rPr>
              <w:t>1</w:t>
            </w:r>
          </w:p>
        </w:tc>
        <w:tc>
          <w:tcPr>
            <w:tcW w:w="1219" w:type="dxa"/>
            <w:vAlign w:val="center"/>
          </w:tcPr>
          <w:p w14:paraId="51A615A7" w14:textId="6FF76CC9" w:rsidR="00FA758E" w:rsidRPr="00FA758E" w:rsidRDefault="00FA758E" w:rsidP="00FA758E">
            <w:pPr>
              <w:jc w:val="both"/>
              <w:rPr>
                <w:rFonts w:ascii="Times New Roman" w:hAnsi="Times New Roman" w:cs="Times New Roman"/>
              </w:rPr>
            </w:pPr>
            <w:r w:rsidRPr="00FA758E">
              <w:rPr>
                <w:rFonts w:ascii="Times New Roman" w:hAnsi="Times New Roman" w:cs="Times New Roman"/>
                <w:sz w:val="21"/>
                <w:szCs w:val="21"/>
              </w:rPr>
              <w:t>1</w:t>
            </w:r>
          </w:p>
        </w:tc>
        <w:tc>
          <w:tcPr>
            <w:tcW w:w="1399" w:type="dxa"/>
            <w:vAlign w:val="center"/>
          </w:tcPr>
          <w:p w14:paraId="6B997C1C" w14:textId="053D2F5B" w:rsidR="00FA758E" w:rsidRPr="00FA758E" w:rsidRDefault="00FA758E" w:rsidP="00FA758E">
            <w:pPr>
              <w:jc w:val="both"/>
              <w:rPr>
                <w:rFonts w:ascii="Times New Roman" w:hAnsi="Times New Roman" w:cs="Times New Roman"/>
              </w:rPr>
            </w:pPr>
            <w:r w:rsidRPr="00FA758E">
              <w:rPr>
                <w:rFonts w:ascii="Times New Roman" w:hAnsi="Times New Roman" w:cs="Times New Roman"/>
                <w:sz w:val="21"/>
                <w:szCs w:val="21"/>
              </w:rPr>
              <w:t>2</w:t>
            </w:r>
          </w:p>
        </w:tc>
      </w:tr>
      <w:tr w:rsidR="00FA758E" w14:paraId="5E0465D7" w14:textId="77777777" w:rsidTr="00FA1DB0">
        <w:trPr>
          <w:trHeight w:val="251"/>
        </w:trPr>
        <w:tc>
          <w:tcPr>
            <w:tcW w:w="2569" w:type="dxa"/>
            <w:vAlign w:val="center"/>
          </w:tcPr>
          <w:p w14:paraId="4DED418E" w14:textId="36D1AE53" w:rsidR="00FA758E" w:rsidRPr="00FA758E" w:rsidRDefault="00FA758E" w:rsidP="00FA758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A758E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Skipped</w:t>
            </w:r>
          </w:p>
        </w:tc>
        <w:tc>
          <w:tcPr>
            <w:tcW w:w="1353" w:type="dxa"/>
            <w:vAlign w:val="center"/>
          </w:tcPr>
          <w:p w14:paraId="21F8D009" w14:textId="5B211992" w:rsidR="00FA758E" w:rsidRPr="00FA758E" w:rsidRDefault="00FA758E" w:rsidP="00FA758E">
            <w:pPr>
              <w:jc w:val="both"/>
              <w:rPr>
                <w:rFonts w:ascii="Times New Roman" w:hAnsi="Times New Roman" w:cs="Times New Roman"/>
              </w:rPr>
            </w:pPr>
            <w:r w:rsidRPr="00FA758E">
              <w:rPr>
                <w:rFonts w:ascii="Times New Roman" w:hAnsi="Times New Roman" w:cs="Times New Roman"/>
                <w:sz w:val="21"/>
                <w:szCs w:val="21"/>
              </w:rPr>
              <w:t>0</w:t>
            </w:r>
          </w:p>
        </w:tc>
        <w:tc>
          <w:tcPr>
            <w:tcW w:w="1219" w:type="dxa"/>
            <w:vAlign w:val="center"/>
          </w:tcPr>
          <w:p w14:paraId="6151AEE0" w14:textId="43DF2522" w:rsidR="00FA758E" w:rsidRPr="00FA758E" w:rsidRDefault="00FA758E" w:rsidP="00FA758E">
            <w:pPr>
              <w:jc w:val="both"/>
              <w:rPr>
                <w:rFonts w:ascii="Times New Roman" w:hAnsi="Times New Roman" w:cs="Times New Roman"/>
              </w:rPr>
            </w:pPr>
            <w:r w:rsidRPr="00FA758E">
              <w:rPr>
                <w:rFonts w:ascii="Times New Roman" w:hAnsi="Times New Roman" w:cs="Times New Roman"/>
                <w:sz w:val="21"/>
                <w:szCs w:val="21"/>
              </w:rPr>
              <w:t>0</w:t>
            </w:r>
          </w:p>
        </w:tc>
        <w:tc>
          <w:tcPr>
            <w:tcW w:w="1353" w:type="dxa"/>
            <w:vAlign w:val="center"/>
          </w:tcPr>
          <w:p w14:paraId="15AEBDC4" w14:textId="3C0A777E" w:rsidR="00FA758E" w:rsidRPr="00FA758E" w:rsidRDefault="00FA758E" w:rsidP="00FA758E">
            <w:pPr>
              <w:jc w:val="both"/>
              <w:rPr>
                <w:rFonts w:ascii="Times New Roman" w:hAnsi="Times New Roman" w:cs="Times New Roman"/>
              </w:rPr>
            </w:pPr>
            <w:r w:rsidRPr="00FA758E">
              <w:rPr>
                <w:rFonts w:ascii="Times New Roman" w:hAnsi="Times New Roman" w:cs="Times New Roman"/>
                <w:sz w:val="21"/>
                <w:szCs w:val="21"/>
              </w:rPr>
              <w:t>0</w:t>
            </w:r>
          </w:p>
        </w:tc>
        <w:tc>
          <w:tcPr>
            <w:tcW w:w="1219" w:type="dxa"/>
            <w:vAlign w:val="center"/>
          </w:tcPr>
          <w:p w14:paraId="6BB2BB60" w14:textId="5320AF77" w:rsidR="00FA758E" w:rsidRPr="00FA758E" w:rsidRDefault="00FA758E" w:rsidP="00FA758E">
            <w:pPr>
              <w:jc w:val="both"/>
              <w:rPr>
                <w:rFonts w:ascii="Times New Roman" w:hAnsi="Times New Roman" w:cs="Times New Roman"/>
              </w:rPr>
            </w:pPr>
            <w:r w:rsidRPr="00FA758E">
              <w:rPr>
                <w:rFonts w:ascii="Times New Roman" w:hAnsi="Times New Roman" w:cs="Times New Roman"/>
                <w:sz w:val="21"/>
                <w:szCs w:val="21"/>
              </w:rPr>
              <w:t>1</w:t>
            </w:r>
          </w:p>
        </w:tc>
        <w:tc>
          <w:tcPr>
            <w:tcW w:w="1399" w:type="dxa"/>
            <w:vAlign w:val="center"/>
          </w:tcPr>
          <w:p w14:paraId="42CB5466" w14:textId="79E8FFC2" w:rsidR="00FA758E" w:rsidRPr="00FA758E" w:rsidRDefault="00FA758E" w:rsidP="00FA758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A758E">
              <w:rPr>
                <w:rFonts w:ascii="Times New Roman" w:hAnsi="Times New Roman" w:cs="Times New Roman"/>
                <w:sz w:val="21"/>
                <w:szCs w:val="21"/>
              </w:rPr>
              <w:t>1</w:t>
            </w:r>
          </w:p>
        </w:tc>
      </w:tr>
      <w:tr w:rsidR="00FA758E" w14:paraId="1C8FD89A" w14:textId="77777777" w:rsidTr="00FA1DB0">
        <w:trPr>
          <w:trHeight w:val="251"/>
        </w:trPr>
        <w:tc>
          <w:tcPr>
            <w:tcW w:w="2569" w:type="dxa"/>
            <w:vAlign w:val="center"/>
          </w:tcPr>
          <w:p w14:paraId="58DFFFFF" w14:textId="36E6D398" w:rsidR="00FA758E" w:rsidRPr="00FA758E" w:rsidRDefault="00FA758E" w:rsidP="00FA758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A758E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Won't Fix</w:t>
            </w:r>
          </w:p>
        </w:tc>
        <w:tc>
          <w:tcPr>
            <w:tcW w:w="1353" w:type="dxa"/>
            <w:vAlign w:val="center"/>
          </w:tcPr>
          <w:p w14:paraId="246CB3ED" w14:textId="32707E8E" w:rsidR="00FA758E" w:rsidRPr="00FA758E" w:rsidRDefault="00FA758E" w:rsidP="00FA758E">
            <w:pPr>
              <w:jc w:val="both"/>
              <w:rPr>
                <w:rFonts w:ascii="Times New Roman" w:hAnsi="Times New Roman" w:cs="Times New Roman"/>
              </w:rPr>
            </w:pPr>
            <w:r w:rsidRPr="00FA758E">
              <w:rPr>
                <w:rFonts w:ascii="Times New Roman" w:hAnsi="Times New Roman" w:cs="Times New Roman"/>
                <w:sz w:val="21"/>
                <w:szCs w:val="21"/>
              </w:rPr>
              <w:t>0</w:t>
            </w:r>
          </w:p>
        </w:tc>
        <w:tc>
          <w:tcPr>
            <w:tcW w:w="1219" w:type="dxa"/>
            <w:vAlign w:val="center"/>
          </w:tcPr>
          <w:p w14:paraId="793F6037" w14:textId="2DE23361" w:rsidR="00FA758E" w:rsidRPr="00FA758E" w:rsidRDefault="00FA758E" w:rsidP="00FA758E">
            <w:pPr>
              <w:jc w:val="both"/>
              <w:rPr>
                <w:rFonts w:ascii="Times New Roman" w:hAnsi="Times New Roman" w:cs="Times New Roman"/>
              </w:rPr>
            </w:pPr>
            <w:r w:rsidRPr="00FA758E">
              <w:rPr>
                <w:rFonts w:ascii="Times New Roman" w:hAnsi="Times New Roman" w:cs="Times New Roman"/>
                <w:sz w:val="21"/>
                <w:szCs w:val="21"/>
              </w:rPr>
              <w:t>0</w:t>
            </w:r>
          </w:p>
        </w:tc>
        <w:tc>
          <w:tcPr>
            <w:tcW w:w="1353" w:type="dxa"/>
            <w:vAlign w:val="center"/>
          </w:tcPr>
          <w:p w14:paraId="0F5B0503" w14:textId="1504B4D3" w:rsidR="00FA758E" w:rsidRPr="00FA758E" w:rsidRDefault="00FA758E" w:rsidP="00FA758E">
            <w:pPr>
              <w:jc w:val="both"/>
              <w:rPr>
                <w:rFonts w:ascii="Times New Roman" w:hAnsi="Times New Roman" w:cs="Times New Roman"/>
              </w:rPr>
            </w:pPr>
            <w:r w:rsidRPr="00FA758E">
              <w:rPr>
                <w:rFonts w:ascii="Times New Roman" w:hAnsi="Times New Roman" w:cs="Times New Roman"/>
                <w:sz w:val="21"/>
                <w:szCs w:val="21"/>
              </w:rPr>
              <w:t>1</w:t>
            </w:r>
          </w:p>
        </w:tc>
        <w:tc>
          <w:tcPr>
            <w:tcW w:w="1219" w:type="dxa"/>
            <w:vAlign w:val="center"/>
          </w:tcPr>
          <w:p w14:paraId="31DBEE47" w14:textId="54B058DD" w:rsidR="00FA758E" w:rsidRPr="00FA758E" w:rsidRDefault="00FA758E" w:rsidP="00FA758E">
            <w:pPr>
              <w:jc w:val="both"/>
              <w:rPr>
                <w:rFonts w:ascii="Times New Roman" w:hAnsi="Times New Roman" w:cs="Times New Roman"/>
              </w:rPr>
            </w:pPr>
            <w:r w:rsidRPr="00FA758E">
              <w:rPr>
                <w:rFonts w:ascii="Times New Roman" w:hAnsi="Times New Roman" w:cs="Times New Roman"/>
                <w:sz w:val="21"/>
                <w:szCs w:val="21"/>
              </w:rPr>
              <w:t>2</w:t>
            </w:r>
          </w:p>
        </w:tc>
        <w:tc>
          <w:tcPr>
            <w:tcW w:w="1399" w:type="dxa"/>
            <w:vAlign w:val="center"/>
          </w:tcPr>
          <w:p w14:paraId="5D50D762" w14:textId="28F59FC7" w:rsidR="00FA758E" w:rsidRPr="00FA758E" w:rsidRDefault="00FA758E" w:rsidP="00FA758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A758E">
              <w:rPr>
                <w:rFonts w:ascii="Times New Roman" w:hAnsi="Times New Roman" w:cs="Times New Roman"/>
                <w:sz w:val="21"/>
                <w:szCs w:val="21"/>
              </w:rPr>
              <w:t>3</w:t>
            </w:r>
          </w:p>
        </w:tc>
      </w:tr>
      <w:tr w:rsidR="00FA758E" w14:paraId="2448ACD4" w14:textId="77777777" w:rsidTr="00FA1DB0">
        <w:trPr>
          <w:trHeight w:val="251"/>
        </w:trPr>
        <w:tc>
          <w:tcPr>
            <w:tcW w:w="2569" w:type="dxa"/>
            <w:vAlign w:val="center"/>
          </w:tcPr>
          <w:p w14:paraId="661104CF" w14:textId="6A9A3399" w:rsidR="00FA758E" w:rsidRPr="00FA758E" w:rsidRDefault="00FA758E" w:rsidP="00FA758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A758E">
              <w:rPr>
                <w:rStyle w:val="Strong"/>
                <w:rFonts w:ascii="Times New Roman" w:hAnsi="Times New Roman" w:cs="Times New Roman"/>
                <w:sz w:val="21"/>
                <w:szCs w:val="21"/>
              </w:rPr>
              <w:t>Totals</w:t>
            </w:r>
          </w:p>
        </w:tc>
        <w:tc>
          <w:tcPr>
            <w:tcW w:w="1353" w:type="dxa"/>
            <w:vAlign w:val="center"/>
          </w:tcPr>
          <w:p w14:paraId="35F25D74" w14:textId="6036C1B2" w:rsidR="00FA758E" w:rsidRPr="00FA758E" w:rsidRDefault="00FA758E" w:rsidP="00FA758E">
            <w:pPr>
              <w:jc w:val="both"/>
              <w:rPr>
                <w:rFonts w:ascii="Times New Roman" w:hAnsi="Times New Roman" w:cs="Times New Roman"/>
              </w:rPr>
            </w:pPr>
            <w:r w:rsidRPr="00FA758E">
              <w:rPr>
                <w:rStyle w:val="Strong"/>
                <w:rFonts w:ascii="Times New Roman" w:hAnsi="Times New Roman" w:cs="Times New Roman"/>
                <w:sz w:val="21"/>
                <w:szCs w:val="21"/>
              </w:rPr>
              <w:t>9</w:t>
            </w:r>
          </w:p>
        </w:tc>
        <w:tc>
          <w:tcPr>
            <w:tcW w:w="1219" w:type="dxa"/>
            <w:vAlign w:val="center"/>
          </w:tcPr>
          <w:p w14:paraId="2DF80654" w14:textId="4EFC84F6" w:rsidR="00FA758E" w:rsidRPr="00FA758E" w:rsidRDefault="00FA758E" w:rsidP="00FA758E">
            <w:pPr>
              <w:jc w:val="both"/>
              <w:rPr>
                <w:rFonts w:ascii="Times New Roman" w:hAnsi="Times New Roman" w:cs="Times New Roman"/>
              </w:rPr>
            </w:pPr>
            <w:r w:rsidRPr="00FA758E">
              <w:rPr>
                <w:rStyle w:val="Strong"/>
                <w:rFonts w:ascii="Times New Roman" w:hAnsi="Times New Roman" w:cs="Times New Roman"/>
                <w:sz w:val="21"/>
                <w:szCs w:val="21"/>
              </w:rPr>
              <w:t>15</w:t>
            </w:r>
          </w:p>
        </w:tc>
        <w:tc>
          <w:tcPr>
            <w:tcW w:w="1353" w:type="dxa"/>
            <w:vAlign w:val="center"/>
          </w:tcPr>
          <w:p w14:paraId="1F17A088" w14:textId="4E58BBA5" w:rsidR="00FA758E" w:rsidRPr="00FA758E" w:rsidRDefault="00FA758E" w:rsidP="00FA758E">
            <w:pPr>
              <w:jc w:val="both"/>
              <w:rPr>
                <w:rFonts w:ascii="Times New Roman" w:hAnsi="Times New Roman" w:cs="Times New Roman"/>
              </w:rPr>
            </w:pPr>
            <w:r w:rsidRPr="00FA758E">
              <w:rPr>
                <w:rStyle w:val="Strong"/>
                <w:rFonts w:ascii="Times New Roman" w:hAnsi="Times New Roman" w:cs="Times New Roman"/>
                <w:sz w:val="21"/>
                <w:szCs w:val="21"/>
              </w:rPr>
              <w:t>22</w:t>
            </w:r>
          </w:p>
        </w:tc>
        <w:tc>
          <w:tcPr>
            <w:tcW w:w="1219" w:type="dxa"/>
            <w:vAlign w:val="center"/>
          </w:tcPr>
          <w:p w14:paraId="687636FA" w14:textId="1776B7A8" w:rsidR="00FA758E" w:rsidRPr="00FA758E" w:rsidRDefault="00FA758E" w:rsidP="00FA758E">
            <w:pPr>
              <w:jc w:val="both"/>
              <w:rPr>
                <w:rFonts w:ascii="Times New Roman" w:hAnsi="Times New Roman" w:cs="Times New Roman"/>
              </w:rPr>
            </w:pPr>
            <w:r w:rsidRPr="00FA758E">
              <w:rPr>
                <w:rStyle w:val="Strong"/>
                <w:rFonts w:ascii="Times New Roman" w:hAnsi="Times New Roman" w:cs="Times New Roman"/>
                <w:sz w:val="21"/>
                <w:szCs w:val="21"/>
              </w:rPr>
              <w:t>19</w:t>
            </w:r>
          </w:p>
        </w:tc>
        <w:tc>
          <w:tcPr>
            <w:tcW w:w="1399" w:type="dxa"/>
            <w:vAlign w:val="center"/>
          </w:tcPr>
          <w:p w14:paraId="1A281028" w14:textId="3419BD61" w:rsidR="00FA758E" w:rsidRPr="00FA758E" w:rsidRDefault="00FA758E" w:rsidP="00FA758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A758E">
              <w:rPr>
                <w:rStyle w:val="Strong"/>
                <w:rFonts w:ascii="Times New Roman" w:hAnsi="Times New Roman" w:cs="Times New Roman"/>
                <w:sz w:val="21"/>
                <w:szCs w:val="21"/>
              </w:rPr>
              <w:t>65</w:t>
            </w:r>
          </w:p>
        </w:tc>
      </w:tr>
    </w:tbl>
    <w:p w14:paraId="3C592430" w14:textId="3CCB66AB" w:rsidR="00FA1DB0" w:rsidRPr="00FA1DB0" w:rsidRDefault="00FA1DB0" w:rsidP="00FA1DB0">
      <w:pPr>
        <w:jc w:val="both"/>
        <w:rPr>
          <w:rFonts w:ascii="Times New Roman" w:hAnsi="Times New Roman" w:cs="Times New Roman"/>
        </w:rPr>
      </w:pPr>
    </w:p>
    <w:p w14:paraId="42CE0833" w14:textId="77777777" w:rsidR="00FA1DB0" w:rsidRPr="00FA1DB0" w:rsidRDefault="00FA1DB0" w:rsidP="00FA1DB0">
      <w:pPr>
        <w:jc w:val="both"/>
        <w:rPr>
          <w:rFonts w:ascii="Times New Roman" w:hAnsi="Times New Roman" w:cs="Times New Roman"/>
          <w:b/>
          <w:bCs/>
        </w:rPr>
      </w:pPr>
      <w:r w:rsidRPr="00FA1DB0">
        <w:rPr>
          <w:rFonts w:ascii="Times New Roman" w:hAnsi="Times New Roman" w:cs="Times New Roman"/>
          <w:b/>
          <w:bCs/>
        </w:rPr>
        <w:t>3. Test Case Analysis</w:t>
      </w:r>
    </w:p>
    <w:p w14:paraId="751D604B" w14:textId="69F79A56" w:rsidR="00FA1DB0" w:rsidRDefault="00FA1DB0" w:rsidP="00FA1DB0">
      <w:pPr>
        <w:jc w:val="both"/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This report shows the summary of test case execution for the various modules of the </w:t>
      </w:r>
      <w:proofErr w:type="spellStart"/>
      <w:r w:rsidR="00FA758E" w:rsidRPr="00FA758E">
        <w:rPr>
          <w:rFonts w:ascii="Times New Roman" w:hAnsi="Times New Roman" w:cs="Times New Roman"/>
        </w:rPr>
        <w:t>ResolveNo</w:t>
      </w:r>
      <w:r w:rsidR="00FA758E">
        <w:rPr>
          <w:rFonts w:ascii="Times New Roman" w:hAnsi="Times New Roman" w:cs="Times New Roman"/>
        </w:rPr>
        <w:t>w</w:t>
      </w:r>
      <w:proofErr w:type="spellEnd"/>
      <w:r w:rsidRPr="00FA1DB0">
        <w:rPr>
          <w:rFonts w:ascii="Times New Roman" w:hAnsi="Times New Roman" w:cs="Times New Roman"/>
        </w:rPr>
        <w:t xml:space="preserve"> platform.</w:t>
      </w:r>
    </w:p>
    <w:tbl>
      <w:tblPr>
        <w:tblStyle w:val="TableGrid"/>
        <w:tblW w:w="9176" w:type="dxa"/>
        <w:tblLook w:val="04A0" w:firstRow="1" w:lastRow="0" w:firstColumn="1" w:lastColumn="0" w:noHBand="0" w:noVBand="1"/>
      </w:tblPr>
      <w:tblGrid>
        <w:gridCol w:w="3892"/>
        <w:gridCol w:w="1731"/>
        <w:gridCol w:w="1731"/>
        <w:gridCol w:w="865"/>
        <w:gridCol w:w="957"/>
      </w:tblGrid>
      <w:tr w:rsidR="00FA1DB0" w14:paraId="59008DC1" w14:textId="77777777" w:rsidTr="00FA1DB0">
        <w:trPr>
          <w:trHeight w:val="352"/>
        </w:trPr>
        <w:tc>
          <w:tcPr>
            <w:tcW w:w="3892" w:type="dxa"/>
            <w:vAlign w:val="center"/>
          </w:tcPr>
          <w:p w14:paraId="5E5D0932" w14:textId="79271E2C" w:rsidR="00FA1DB0" w:rsidRPr="00FA1DB0" w:rsidRDefault="00FA1DB0" w:rsidP="00FA1DB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A1DB0">
              <w:rPr>
                <w:rFonts w:ascii="Times New Roman" w:hAnsi="Times New Roman" w:cs="Times New Roman"/>
                <w:b/>
                <w:bCs/>
              </w:rPr>
              <w:t>Section</w:t>
            </w:r>
          </w:p>
        </w:tc>
        <w:tc>
          <w:tcPr>
            <w:tcW w:w="1731" w:type="dxa"/>
            <w:vAlign w:val="center"/>
          </w:tcPr>
          <w:p w14:paraId="3236A70B" w14:textId="6CBD80E2" w:rsidR="00FA1DB0" w:rsidRPr="00FA1DB0" w:rsidRDefault="00FA1DB0" w:rsidP="00FA1DB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A1DB0">
              <w:rPr>
                <w:rFonts w:ascii="Times New Roman" w:hAnsi="Times New Roman" w:cs="Times New Roman"/>
                <w:b/>
                <w:bCs/>
              </w:rPr>
              <w:t>Total Cases</w:t>
            </w:r>
          </w:p>
        </w:tc>
        <w:tc>
          <w:tcPr>
            <w:tcW w:w="1731" w:type="dxa"/>
            <w:vAlign w:val="center"/>
          </w:tcPr>
          <w:p w14:paraId="75B32FB4" w14:textId="3D064487" w:rsidR="00FA1DB0" w:rsidRPr="00FA1DB0" w:rsidRDefault="00FA1DB0" w:rsidP="00FA1DB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A1DB0">
              <w:rPr>
                <w:rFonts w:ascii="Times New Roman" w:hAnsi="Times New Roman" w:cs="Times New Roman"/>
                <w:b/>
                <w:bCs/>
              </w:rPr>
              <w:t>Not Tested</w:t>
            </w:r>
          </w:p>
        </w:tc>
        <w:tc>
          <w:tcPr>
            <w:tcW w:w="865" w:type="dxa"/>
            <w:vAlign w:val="center"/>
          </w:tcPr>
          <w:p w14:paraId="7639FD01" w14:textId="347FD492" w:rsidR="00FA1DB0" w:rsidRPr="00FA1DB0" w:rsidRDefault="00FA1DB0" w:rsidP="00FA1DB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A1DB0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  <w:tc>
          <w:tcPr>
            <w:tcW w:w="957" w:type="dxa"/>
            <w:vAlign w:val="center"/>
          </w:tcPr>
          <w:p w14:paraId="29AC0FDE" w14:textId="270AC39A" w:rsidR="00FA1DB0" w:rsidRPr="00FA1DB0" w:rsidRDefault="00FA1DB0" w:rsidP="00FA1DB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A1DB0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</w:tr>
      <w:tr w:rsidR="00FA758E" w14:paraId="105235FB" w14:textId="77777777" w:rsidTr="00FA1DB0">
        <w:trPr>
          <w:trHeight w:val="352"/>
        </w:trPr>
        <w:tc>
          <w:tcPr>
            <w:tcW w:w="3892" w:type="dxa"/>
            <w:vAlign w:val="center"/>
          </w:tcPr>
          <w:p w14:paraId="008A2011" w14:textId="2B3ECD61" w:rsidR="00FA758E" w:rsidRPr="00FA758E" w:rsidRDefault="00FA758E" w:rsidP="00FA758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A758E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User Authentication (JWT/</w:t>
            </w:r>
            <w:proofErr w:type="spellStart"/>
            <w:r w:rsidRPr="00FA758E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Bcrypt</w:t>
            </w:r>
            <w:proofErr w:type="spellEnd"/>
            <w:r w:rsidRPr="00FA758E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1731" w:type="dxa"/>
            <w:vAlign w:val="center"/>
          </w:tcPr>
          <w:p w14:paraId="4DFCCFC4" w14:textId="443DF7E9" w:rsidR="00FA758E" w:rsidRPr="00FA758E" w:rsidRDefault="00FA758E" w:rsidP="00FA758E">
            <w:pPr>
              <w:jc w:val="both"/>
              <w:rPr>
                <w:rFonts w:ascii="Times New Roman" w:hAnsi="Times New Roman" w:cs="Times New Roman"/>
              </w:rPr>
            </w:pPr>
            <w:r w:rsidRPr="00FA758E">
              <w:rPr>
                <w:rFonts w:ascii="Times New Roman" w:hAnsi="Times New Roman" w:cs="Times New Roman"/>
                <w:sz w:val="21"/>
                <w:szCs w:val="21"/>
              </w:rPr>
              <w:t>12</w:t>
            </w:r>
          </w:p>
        </w:tc>
        <w:tc>
          <w:tcPr>
            <w:tcW w:w="1731" w:type="dxa"/>
            <w:vAlign w:val="center"/>
          </w:tcPr>
          <w:p w14:paraId="76BB76C1" w14:textId="2F6B4B88" w:rsidR="00FA758E" w:rsidRPr="00FA758E" w:rsidRDefault="00FA758E" w:rsidP="00FA758E">
            <w:pPr>
              <w:jc w:val="both"/>
              <w:rPr>
                <w:rFonts w:ascii="Times New Roman" w:hAnsi="Times New Roman" w:cs="Times New Roman"/>
              </w:rPr>
            </w:pPr>
            <w:r w:rsidRPr="00FA758E">
              <w:rPr>
                <w:rFonts w:ascii="Times New Roman" w:hAnsi="Times New Roman" w:cs="Times New Roman"/>
                <w:sz w:val="21"/>
                <w:szCs w:val="21"/>
              </w:rPr>
              <w:t>0</w:t>
            </w:r>
          </w:p>
        </w:tc>
        <w:tc>
          <w:tcPr>
            <w:tcW w:w="865" w:type="dxa"/>
            <w:vAlign w:val="center"/>
          </w:tcPr>
          <w:p w14:paraId="10C7CCA4" w14:textId="489C362F" w:rsidR="00FA758E" w:rsidRPr="00FA758E" w:rsidRDefault="00FA758E" w:rsidP="00FA758E">
            <w:pPr>
              <w:jc w:val="both"/>
              <w:rPr>
                <w:rFonts w:ascii="Times New Roman" w:hAnsi="Times New Roman" w:cs="Times New Roman"/>
              </w:rPr>
            </w:pPr>
            <w:r w:rsidRPr="00FA758E">
              <w:rPr>
                <w:rFonts w:ascii="Times New Roman" w:hAnsi="Times New Roman" w:cs="Times New Roman"/>
                <w:sz w:val="21"/>
                <w:szCs w:val="21"/>
              </w:rPr>
              <w:t>0</w:t>
            </w:r>
          </w:p>
        </w:tc>
        <w:tc>
          <w:tcPr>
            <w:tcW w:w="957" w:type="dxa"/>
            <w:vAlign w:val="center"/>
          </w:tcPr>
          <w:p w14:paraId="5C02733D" w14:textId="054D621E" w:rsidR="00FA758E" w:rsidRPr="00FA758E" w:rsidRDefault="00FA758E" w:rsidP="00FA758E">
            <w:pPr>
              <w:jc w:val="both"/>
              <w:rPr>
                <w:rFonts w:ascii="Times New Roman" w:hAnsi="Times New Roman" w:cs="Times New Roman"/>
              </w:rPr>
            </w:pPr>
            <w:r w:rsidRPr="00FA758E">
              <w:rPr>
                <w:rFonts w:ascii="Times New Roman" w:hAnsi="Times New Roman" w:cs="Times New Roman"/>
                <w:sz w:val="21"/>
                <w:szCs w:val="21"/>
              </w:rPr>
              <w:t>12</w:t>
            </w:r>
          </w:p>
        </w:tc>
      </w:tr>
      <w:tr w:rsidR="00FA758E" w14:paraId="73B2804B" w14:textId="77777777" w:rsidTr="00FA1DB0">
        <w:trPr>
          <w:trHeight w:val="352"/>
        </w:trPr>
        <w:tc>
          <w:tcPr>
            <w:tcW w:w="3892" w:type="dxa"/>
            <w:vAlign w:val="center"/>
          </w:tcPr>
          <w:p w14:paraId="7422E9E8" w14:textId="640271A7" w:rsidR="00FA758E" w:rsidRPr="00FA758E" w:rsidRDefault="00FA758E" w:rsidP="00FA758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A758E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Citizen Portal (Submit &amp; Track)</w:t>
            </w:r>
          </w:p>
        </w:tc>
        <w:tc>
          <w:tcPr>
            <w:tcW w:w="1731" w:type="dxa"/>
            <w:vAlign w:val="center"/>
          </w:tcPr>
          <w:p w14:paraId="7A746596" w14:textId="3C490591" w:rsidR="00FA758E" w:rsidRPr="00FA758E" w:rsidRDefault="00FA758E" w:rsidP="00FA758E">
            <w:pPr>
              <w:jc w:val="both"/>
              <w:rPr>
                <w:rFonts w:ascii="Times New Roman" w:hAnsi="Times New Roman" w:cs="Times New Roman"/>
              </w:rPr>
            </w:pPr>
            <w:r w:rsidRPr="00FA758E">
              <w:rPr>
                <w:rFonts w:ascii="Times New Roman" w:hAnsi="Times New Roman" w:cs="Times New Roman"/>
                <w:sz w:val="21"/>
                <w:szCs w:val="21"/>
              </w:rPr>
              <w:t>18</w:t>
            </w:r>
          </w:p>
        </w:tc>
        <w:tc>
          <w:tcPr>
            <w:tcW w:w="1731" w:type="dxa"/>
            <w:vAlign w:val="center"/>
          </w:tcPr>
          <w:p w14:paraId="5E6A1284" w14:textId="1271C1D5" w:rsidR="00FA758E" w:rsidRPr="00FA758E" w:rsidRDefault="00FA758E" w:rsidP="00FA758E">
            <w:pPr>
              <w:jc w:val="both"/>
              <w:rPr>
                <w:rFonts w:ascii="Times New Roman" w:hAnsi="Times New Roman" w:cs="Times New Roman"/>
              </w:rPr>
            </w:pPr>
            <w:r w:rsidRPr="00FA758E">
              <w:rPr>
                <w:rFonts w:ascii="Times New Roman" w:hAnsi="Times New Roman" w:cs="Times New Roman"/>
                <w:sz w:val="21"/>
                <w:szCs w:val="21"/>
              </w:rPr>
              <w:t>0</w:t>
            </w:r>
          </w:p>
        </w:tc>
        <w:tc>
          <w:tcPr>
            <w:tcW w:w="865" w:type="dxa"/>
            <w:vAlign w:val="center"/>
          </w:tcPr>
          <w:p w14:paraId="265548DE" w14:textId="1392A4F8" w:rsidR="00FA758E" w:rsidRPr="00FA758E" w:rsidRDefault="00FA758E" w:rsidP="00FA758E">
            <w:pPr>
              <w:jc w:val="both"/>
              <w:rPr>
                <w:rFonts w:ascii="Times New Roman" w:hAnsi="Times New Roman" w:cs="Times New Roman"/>
              </w:rPr>
            </w:pPr>
            <w:r w:rsidRPr="00FA758E">
              <w:rPr>
                <w:rFonts w:ascii="Times New Roman" w:hAnsi="Times New Roman" w:cs="Times New Roman"/>
                <w:sz w:val="21"/>
                <w:szCs w:val="21"/>
              </w:rPr>
              <w:t>0</w:t>
            </w:r>
          </w:p>
        </w:tc>
        <w:tc>
          <w:tcPr>
            <w:tcW w:w="957" w:type="dxa"/>
            <w:vAlign w:val="center"/>
          </w:tcPr>
          <w:p w14:paraId="30D92A3E" w14:textId="6283A5D8" w:rsidR="00FA758E" w:rsidRPr="00FA758E" w:rsidRDefault="00FA758E" w:rsidP="00FA758E">
            <w:pPr>
              <w:jc w:val="both"/>
              <w:rPr>
                <w:rFonts w:ascii="Times New Roman" w:hAnsi="Times New Roman" w:cs="Times New Roman"/>
              </w:rPr>
            </w:pPr>
            <w:r w:rsidRPr="00FA758E">
              <w:rPr>
                <w:rFonts w:ascii="Times New Roman" w:hAnsi="Times New Roman" w:cs="Times New Roman"/>
                <w:sz w:val="21"/>
                <w:szCs w:val="21"/>
              </w:rPr>
              <w:t>18</w:t>
            </w:r>
          </w:p>
        </w:tc>
      </w:tr>
      <w:tr w:rsidR="00FA758E" w14:paraId="4FE8DCF6" w14:textId="77777777" w:rsidTr="00FA1DB0">
        <w:trPr>
          <w:trHeight w:val="352"/>
        </w:trPr>
        <w:tc>
          <w:tcPr>
            <w:tcW w:w="3892" w:type="dxa"/>
            <w:vAlign w:val="center"/>
          </w:tcPr>
          <w:p w14:paraId="399CFA79" w14:textId="58EEEBBF" w:rsidR="00FA758E" w:rsidRPr="00FA758E" w:rsidRDefault="00FA758E" w:rsidP="00FA758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A758E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Agent Portal (Claim &amp; Manage)</w:t>
            </w:r>
          </w:p>
        </w:tc>
        <w:tc>
          <w:tcPr>
            <w:tcW w:w="1731" w:type="dxa"/>
            <w:vAlign w:val="center"/>
          </w:tcPr>
          <w:p w14:paraId="5641D61D" w14:textId="2D8DF69B" w:rsidR="00FA758E" w:rsidRPr="00FA758E" w:rsidRDefault="00FA758E" w:rsidP="00FA758E">
            <w:pPr>
              <w:jc w:val="both"/>
              <w:rPr>
                <w:rFonts w:ascii="Times New Roman" w:hAnsi="Times New Roman" w:cs="Times New Roman"/>
              </w:rPr>
            </w:pPr>
            <w:r w:rsidRPr="00FA758E">
              <w:rPr>
                <w:rFonts w:ascii="Times New Roman" w:hAnsi="Times New Roman" w:cs="Times New Roman"/>
                <w:sz w:val="21"/>
                <w:szCs w:val="21"/>
              </w:rPr>
              <w:t>15</w:t>
            </w:r>
          </w:p>
        </w:tc>
        <w:tc>
          <w:tcPr>
            <w:tcW w:w="1731" w:type="dxa"/>
            <w:vAlign w:val="center"/>
          </w:tcPr>
          <w:p w14:paraId="36BFEE6D" w14:textId="6CA4CB38" w:rsidR="00FA758E" w:rsidRPr="00FA758E" w:rsidRDefault="00FA758E" w:rsidP="00FA758E">
            <w:pPr>
              <w:jc w:val="both"/>
              <w:rPr>
                <w:rFonts w:ascii="Times New Roman" w:hAnsi="Times New Roman" w:cs="Times New Roman"/>
              </w:rPr>
            </w:pPr>
            <w:r w:rsidRPr="00FA758E">
              <w:rPr>
                <w:rFonts w:ascii="Times New Roman" w:hAnsi="Times New Roman" w:cs="Times New Roman"/>
                <w:sz w:val="21"/>
                <w:szCs w:val="21"/>
              </w:rPr>
              <w:t>0</w:t>
            </w:r>
          </w:p>
        </w:tc>
        <w:tc>
          <w:tcPr>
            <w:tcW w:w="865" w:type="dxa"/>
            <w:vAlign w:val="center"/>
          </w:tcPr>
          <w:p w14:paraId="7C2AA7E8" w14:textId="094117C9" w:rsidR="00FA758E" w:rsidRPr="00FA758E" w:rsidRDefault="00FA758E" w:rsidP="00FA758E">
            <w:pPr>
              <w:jc w:val="both"/>
              <w:rPr>
                <w:rFonts w:ascii="Times New Roman" w:hAnsi="Times New Roman" w:cs="Times New Roman"/>
              </w:rPr>
            </w:pPr>
            <w:r w:rsidRPr="00FA758E">
              <w:rPr>
                <w:rFonts w:ascii="Times New Roman" w:hAnsi="Times New Roman" w:cs="Times New Roman"/>
                <w:sz w:val="21"/>
                <w:szCs w:val="21"/>
              </w:rPr>
              <w:t>0</w:t>
            </w:r>
          </w:p>
        </w:tc>
        <w:tc>
          <w:tcPr>
            <w:tcW w:w="957" w:type="dxa"/>
            <w:vAlign w:val="center"/>
          </w:tcPr>
          <w:p w14:paraId="0B786718" w14:textId="4F85D798" w:rsidR="00FA758E" w:rsidRPr="00FA758E" w:rsidRDefault="00FA758E" w:rsidP="00FA758E">
            <w:pPr>
              <w:jc w:val="both"/>
              <w:rPr>
                <w:rFonts w:ascii="Times New Roman" w:hAnsi="Times New Roman" w:cs="Times New Roman"/>
              </w:rPr>
            </w:pPr>
            <w:r w:rsidRPr="00FA758E">
              <w:rPr>
                <w:rFonts w:ascii="Times New Roman" w:hAnsi="Times New Roman" w:cs="Times New Roman"/>
                <w:sz w:val="21"/>
                <w:szCs w:val="21"/>
              </w:rPr>
              <w:t>15</w:t>
            </w:r>
          </w:p>
        </w:tc>
      </w:tr>
      <w:tr w:rsidR="00FA758E" w14:paraId="77F57E5A" w14:textId="77777777" w:rsidTr="00FA1DB0">
        <w:trPr>
          <w:trHeight w:val="367"/>
        </w:trPr>
        <w:tc>
          <w:tcPr>
            <w:tcW w:w="3892" w:type="dxa"/>
            <w:vAlign w:val="center"/>
          </w:tcPr>
          <w:p w14:paraId="377FB00A" w14:textId="6980BF93" w:rsidR="00FA758E" w:rsidRPr="00FA758E" w:rsidRDefault="00FA758E" w:rsidP="00FA758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A758E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Admin Dashboard (Analytics)</w:t>
            </w:r>
          </w:p>
        </w:tc>
        <w:tc>
          <w:tcPr>
            <w:tcW w:w="1731" w:type="dxa"/>
            <w:vAlign w:val="center"/>
          </w:tcPr>
          <w:p w14:paraId="38915383" w14:textId="0E2BAC0B" w:rsidR="00FA758E" w:rsidRPr="00FA758E" w:rsidRDefault="00FA758E" w:rsidP="00FA758E">
            <w:pPr>
              <w:jc w:val="both"/>
              <w:rPr>
                <w:rFonts w:ascii="Times New Roman" w:hAnsi="Times New Roman" w:cs="Times New Roman"/>
              </w:rPr>
            </w:pPr>
            <w:r w:rsidRPr="00FA758E">
              <w:rPr>
                <w:rFonts w:ascii="Times New Roman" w:hAnsi="Times New Roman" w:cs="Times New Roman"/>
                <w:sz w:val="21"/>
                <w:szCs w:val="21"/>
              </w:rPr>
              <w:t>10</w:t>
            </w:r>
          </w:p>
        </w:tc>
        <w:tc>
          <w:tcPr>
            <w:tcW w:w="1731" w:type="dxa"/>
            <w:vAlign w:val="center"/>
          </w:tcPr>
          <w:p w14:paraId="3A3DA74D" w14:textId="44FC1BAB" w:rsidR="00FA758E" w:rsidRPr="00FA758E" w:rsidRDefault="00FA758E" w:rsidP="00FA758E">
            <w:pPr>
              <w:jc w:val="both"/>
              <w:rPr>
                <w:rFonts w:ascii="Times New Roman" w:hAnsi="Times New Roman" w:cs="Times New Roman"/>
              </w:rPr>
            </w:pPr>
            <w:r w:rsidRPr="00FA758E">
              <w:rPr>
                <w:rFonts w:ascii="Times New Roman" w:hAnsi="Times New Roman" w:cs="Times New Roman"/>
                <w:sz w:val="21"/>
                <w:szCs w:val="21"/>
              </w:rPr>
              <w:t>0</w:t>
            </w:r>
          </w:p>
        </w:tc>
        <w:tc>
          <w:tcPr>
            <w:tcW w:w="865" w:type="dxa"/>
            <w:vAlign w:val="center"/>
          </w:tcPr>
          <w:p w14:paraId="6A47FF39" w14:textId="1E7A661A" w:rsidR="00FA758E" w:rsidRPr="00FA758E" w:rsidRDefault="00FA758E" w:rsidP="00FA758E">
            <w:pPr>
              <w:jc w:val="both"/>
              <w:rPr>
                <w:rFonts w:ascii="Times New Roman" w:hAnsi="Times New Roman" w:cs="Times New Roman"/>
              </w:rPr>
            </w:pPr>
            <w:r w:rsidRPr="00FA758E">
              <w:rPr>
                <w:rFonts w:ascii="Times New Roman" w:hAnsi="Times New Roman" w:cs="Times New Roman"/>
                <w:sz w:val="21"/>
                <w:szCs w:val="21"/>
              </w:rPr>
              <w:t>0</w:t>
            </w:r>
          </w:p>
        </w:tc>
        <w:tc>
          <w:tcPr>
            <w:tcW w:w="957" w:type="dxa"/>
            <w:vAlign w:val="center"/>
          </w:tcPr>
          <w:p w14:paraId="67172E22" w14:textId="4BB3E2F8" w:rsidR="00FA758E" w:rsidRPr="00FA758E" w:rsidRDefault="00FA758E" w:rsidP="00FA758E">
            <w:pPr>
              <w:jc w:val="both"/>
              <w:rPr>
                <w:rFonts w:ascii="Times New Roman" w:hAnsi="Times New Roman" w:cs="Times New Roman"/>
              </w:rPr>
            </w:pPr>
            <w:r w:rsidRPr="00FA758E">
              <w:rPr>
                <w:rFonts w:ascii="Times New Roman" w:hAnsi="Times New Roman" w:cs="Times New Roman"/>
                <w:sz w:val="21"/>
                <w:szCs w:val="21"/>
              </w:rPr>
              <w:t>10</w:t>
            </w:r>
          </w:p>
        </w:tc>
      </w:tr>
      <w:tr w:rsidR="00FA758E" w14:paraId="312A2CE1" w14:textId="77777777" w:rsidTr="00FA1DB0">
        <w:trPr>
          <w:trHeight w:val="352"/>
        </w:trPr>
        <w:tc>
          <w:tcPr>
            <w:tcW w:w="3892" w:type="dxa"/>
            <w:vAlign w:val="center"/>
          </w:tcPr>
          <w:p w14:paraId="193EE37E" w14:textId="42A2657E" w:rsidR="00FA758E" w:rsidRPr="00FA758E" w:rsidRDefault="00FA758E" w:rsidP="00FA758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A758E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Real-time Communication (Socket.io)</w:t>
            </w:r>
          </w:p>
        </w:tc>
        <w:tc>
          <w:tcPr>
            <w:tcW w:w="1731" w:type="dxa"/>
            <w:vAlign w:val="center"/>
          </w:tcPr>
          <w:p w14:paraId="1CAA2AAD" w14:textId="3A159083" w:rsidR="00FA758E" w:rsidRPr="00FA758E" w:rsidRDefault="00FA758E" w:rsidP="00FA758E">
            <w:pPr>
              <w:jc w:val="both"/>
              <w:rPr>
                <w:rFonts w:ascii="Times New Roman" w:hAnsi="Times New Roman" w:cs="Times New Roman"/>
              </w:rPr>
            </w:pPr>
            <w:r w:rsidRPr="00FA758E">
              <w:rPr>
                <w:rFonts w:ascii="Times New Roman" w:hAnsi="Times New Roman" w:cs="Times New Roman"/>
                <w:sz w:val="21"/>
                <w:szCs w:val="21"/>
              </w:rPr>
              <w:t>8</w:t>
            </w:r>
          </w:p>
        </w:tc>
        <w:tc>
          <w:tcPr>
            <w:tcW w:w="1731" w:type="dxa"/>
            <w:vAlign w:val="center"/>
          </w:tcPr>
          <w:p w14:paraId="4733E76B" w14:textId="3EE886F1" w:rsidR="00FA758E" w:rsidRPr="00FA758E" w:rsidRDefault="00FA758E" w:rsidP="00FA758E">
            <w:pPr>
              <w:jc w:val="both"/>
              <w:rPr>
                <w:rFonts w:ascii="Times New Roman" w:hAnsi="Times New Roman" w:cs="Times New Roman"/>
              </w:rPr>
            </w:pPr>
            <w:r w:rsidRPr="00FA758E">
              <w:rPr>
                <w:rFonts w:ascii="Times New Roman" w:hAnsi="Times New Roman" w:cs="Times New Roman"/>
                <w:sz w:val="21"/>
                <w:szCs w:val="21"/>
              </w:rPr>
              <w:t>0</w:t>
            </w:r>
          </w:p>
        </w:tc>
        <w:tc>
          <w:tcPr>
            <w:tcW w:w="865" w:type="dxa"/>
            <w:vAlign w:val="center"/>
          </w:tcPr>
          <w:p w14:paraId="2D41D308" w14:textId="4B8FEDAB" w:rsidR="00FA758E" w:rsidRPr="00FA758E" w:rsidRDefault="00FA758E" w:rsidP="00FA758E">
            <w:pPr>
              <w:jc w:val="both"/>
              <w:rPr>
                <w:rFonts w:ascii="Times New Roman" w:hAnsi="Times New Roman" w:cs="Times New Roman"/>
              </w:rPr>
            </w:pPr>
            <w:r w:rsidRPr="00FA758E">
              <w:rPr>
                <w:rFonts w:ascii="Times New Roman" w:hAnsi="Times New Roman" w:cs="Times New Roman"/>
                <w:sz w:val="21"/>
                <w:szCs w:val="21"/>
              </w:rPr>
              <w:t>0</w:t>
            </w:r>
          </w:p>
        </w:tc>
        <w:tc>
          <w:tcPr>
            <w:tcW w:w="957" w:type="dxa"/>
            <w:vAlign w:val="center"/>
          </w:tcPr>
          <w:p w14:paraId="5149A79B" w14:textId="1A8591BA" w:rsidR="00FA758E" w:rsidRPr="00FA758E" w:rsidRDefault="00FA758E" w:rsidP="00FA758E">
            <w:pPr>
              <w:jc w:val="both"/>
              <w:rPr>
                <w:rFonts w:ascii="Times New Roman" w:hAnsi="Times New Roman" w:cs="Times New Roman"/>
              </w:rPr>
            </w:pPr>
            <w:r w:rsidRPr="00FA758E">
              <w:rPr>
                <w:rFonts w:ascii="Times New Roman" w:hAnsi="Times New Roman" w:cs="Times New Roman"/>
                <w:sz w:val="21"/>
                <w:szCs w:val="21"/>
              </w:rPr>
              <w:t>8</w:t>
            </w:r>
          </w:p>
        </w:tc>
      </w:tr>
      <w:tr w:rsidR="00FA758E" w14:paraId="456B8FFD" w14:textId="77777777" w:rsidTr="00FA1DB0">
        <w:trPr>
          <w:trHeight w:val="352"/>
        </w:trPr>
        <w:tc>
          <w:tcPr>
            <w:tcW w:w="3892" w:type="dxa"/>
            <w:vAlign w:val="center"/>
          </w:tcPr>
          <w:p w14:paraId="74328B67" w14:textId="1E7847CA" w:rsidR="00FA758E" w:rsidRPr="00FA758E" w:rsidRDefault="00FA758E" w:rsidP="00FA758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A758E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Database Integration (MongoDB)</w:t>
            </w:r>
          </w:p>
        </w:tc>
        <w:tc>
          <w:tcPr>
            <w:tcW w:w="1731" w:type="dxa"/>
            <w:vAlign w:val="center"/>
          </w:tcPr>
          <w:p w14:paraId="521AD9A4" w14:textId="0F65BEB7" w:rsidR="00FA758E" w:rsidRPr="00FA758E" w:rsidRDefault="00FA758E" w:rsidP="00FA758E">
            <w:pPr>
              <w:jc w:val="both"/>
              <w:rPr>
                <w:rFonts w:ascii="Times New Roman" w:hAnsi="Times New Roman" w:cs="Times New Roman"/>
              </w:rPr>
            </w:pPr>
            <w:r w:rsidRPr="00FA758E">
              <w:rPr>
                <w:rFonts w:ascii="Times New Roman" w:hAnsi="Times New Roman" w:cs="Times New Roman"/>
                <w:sz w:val="21"/>
                <w:szCs w:val="21"/>
              </w:rPr>
              <w:t>6</w:t>
            </w:r>
          </w:p>
        </w:tc>
        <w:tc>
          <w:tcPr>
            <w:tcW w:w="1731" w:type="dxa"/>
            <w:vAlign w:val="center"/>
          </w:tcPr>
          <w:p w14:paraId="6B1C3FB8" w14:textId="62A10405" w:rsidR="00FA758E" w:rsidRPr="00FA758E" w:rsidRDefault="00FA758E" w:rsidP="00FA758E">
            <w:pPr>
              <w:jc w:val="both"/>
              <w:rPr>
                <w:rFonts w:ascii="Times New Roman" w:hAnsi="Times New Roman" w:cs="Times New Roman"/>
              </w:rPr>
            </w:pPr>
            <w:r w:rsidRPr="00FA758E">
              <w:rPr>
                <w:rFonts w:ascii="Times New Roman" w:hAnsi="Times New Roman" w:cs="Times New Roman"/>
                <w:sz w:val="21"/>
                <w:szCs w:val="21"/>
              </w:rPr>
              <w:t>0</w:t>
            </w:r>
          </w:p>
        </w:tc>
        <w:tc>
          <w:tcPr>
            <w:tcW w:w="865" w:type="dxa"/>
            <w:vAlign w:val="center"/>
          </w:tcPr>
          <w:p w14:paraId="35C55933" w14:textId="4385512A" w:rsidR="00FA758E" w:rsidRPr="00FA758E" w:rsidRDefault="00FA758E" w:rsidP="00FA758E">
            <w:pPr>
              <w:jc w:val="both"/>
              <w:rPr>
                <w:rFonts w:ascii="Times New Roman" w:hAnsi="Times New Roman" w:cs="Times New Roman"/>
              </w:rPr>
            </w:pPr>
            <w:r w:rsidRPr="00FA758E">
              <w:rPr>
                <w:rFonts w:ascii="Times New Roman" w:hAnsi="Times New Roman" w:cs="Times New Roman"/>
                <w:sz w:val="21"/>
                <w:szCs w:val="21"/>
              </w:rPr>
              <w:t>0</w:t>
            </w:r>
          </w:p>
        </w:tc>
        <w:tc>
          <w:tcPr>
            <w:tcW w:w="957" w:type="dxa"/>
            <w:vAlign w:val="center"/>
          </w:tcPr>
          <w:p w14:paraId="6EFBCDF8" w14:textId="27DA1C4F" w:rsidR="00FA758E" w:rsidRPr="00FA758E" w:rsidRDefault="00FA758E" w:rsidP="00FA758E">
            <w:pPr>
              <w:jc w:val="both"/>
              <w:rPr>
                <w:rFonts w:ascii="Times New Roman" w:hAnsi="Times New Roman" w:cs="Times New Roman"/>
              </w:rPr>
            </w:pPr>
            <w:r w:rsidRPr="00FA758E">
              <w:rPr>
                <w:rFonts w:ascii="Times New Roman" w:hAnsi="Times New Roman" w:cs="Times New Roman"/>
                <w:sz w:val="21"/>
                <w:szCs w:val="21"/>
              </w:rPr>
              <w:t>6</w:t>
            </w:r>
          </w:p>
        </w:tc>
      </w:tr>
      <w:tr w:rsidR="00FA758E" w14:paraId="35DC38D6" w14:textId="77777777" w:rsidTr="00FA1DB0">
        <w:trPr>
          <w:trHeight w:val="352"/>
        </w:trPr>
        <w:tc>
          <w:tcPr>
            <w:tcW w:w="3892" w:type="dxa"/>
            <w:vAlign w:val="center"/>
          </w:tcPr>
          <w:p w14:paraId="2DB70FCB" w14:textId="630534BF" w:rsidR="00FA758E" w:rsidRPr="00FA758E" w:rsidRDefault="00FA758E" w:rsidP="00FA758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A758E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Responsive UI (React/CSS)</w:t>
            </w:r>
          </w:p>
        </w:tc>
        <w:tc>
          <w:tcPr>
            <w:tcW w:w="1731" w:type="dxa"/>
            <w:vAlign w:val="center"/>
          </w:tcPr>
          <w:p w14:paraId="62E5B2BD" w14:textId="071A0344" w:rsidR="00FA758E" w:rsidRPr="00FA758E" w:rsidRDefault="00FA758E" w:rsidP="00FA758E">
            <w:pPr>
              <w:jc w:val="both"/>
              <w:rPr>
                <w:rFonts w:ascii="Times New Roman" w:hAnsi="Times New Roman" w:cs="Times New Roman"/>
              </w:rPr>
            </w:pPr>
            <w:r w:rsidRPr="00FA758E">
              <w:rPr>
                <w:rFonts w:ascii="Times New Roman" w:hAnsi="Times New Roman" w:cs="Times New Roman"/>
                <w:sz w:val="21"/>
                <w:szCs w:val="21"/>
              </w:rPr>
              <w:t>12</w:t>
            </w:r>
          </w:p>
        </w:tc>
        <w:tc>
          <w:tcPr>
            <w:tcW w:w="1731" w:type="dxa"/>
            <w:vAlign w:val="center"/>
          </w:tcPr>
          <w:p w14:paraId="2106EE41" w14:textId="5EF96D33" w:rsidR="00FA758E" w:rsidRPr="00FA758E" w:rsidRDefault="00FA758E" w:rsidP="00FA758E">
            <w:pPr>
              <w:jc w:val="both"/>
              <w:rPr>
                <w:rFonts w:ascii="Times New Roman" w:hAnsi="Times New Roman" w:cs="Times New Roman"/>
              </w:rPr>
            </w:pPr>
            <w:r w:rsidRPr="00FA758E">
              <w:rPr>
                <w:rFonts w:ascii="Times New Roman" w:hAnsi="Times New Roman" w:cs="Times New Roman"/>
                <w:sz w:val="21"/>
                <w:szCs w:val="21"/>
              </w:rPr>
              <w:t>0</w:t>
            </w:r>
          </w:p>
        </w:tc>
        <w:tc>
          <w:tcPr>
            <w:tcW w:w="865" w:type="dxa"/>
            <w:vAlign w:val="center"/>
          </w:tcPr>
          <w:p w14:paraId="21EEF52D" w14:textId="05FDA96B" w:rsidR="00FA758E" w:rsidRPr="00FA758E" w:rsidRDefault="00FA758E" w:rsidP="00FA758E">
            <w:pPr>
              <w:jc w:val="both"/>
              <w:rPr>
                <w:rFonts w:ascii="Times New Roman" w:hAnsi="Times New Roman" w:cs="Times New Roman"/>
              </w:rPr>
            </w:pPr>
            <w:r w:rsidRPr="00FA758E">
              <w:rPr>
                <w:rFonts w:ascii="Times New Roman" w:hAnsi="Times New Roman" w:cs="Times New Roman"/>
                <w:sz w:val="21"/>
                <w:szCs w:val="21"/>
              </w:rPr>
              <w:t>1</w:t>
            </w:r>
          </w:p>
        </w:tc>
        <w:tc>
          <w:tcPr>
            <w:tcW w:w="957" w:type="dxa"/>
            <w:vAlign w:val="center"/>
          </w:tcPr>
          <w:p w14:paraId="674096B6" w14:textId="4C102618" w:rsidR="00FA758E" w:rsidRPr="00FA758E" w:rsidRDefault="00FA758E" w:rsidP="00FA758E">
            <w:pPr>
              <w:jc w:val="both"/>
              <w:rPr>
                <w:rFonts w:ascii="Times New Roman" w:hAnsi="Times New Roman" w:cs="Times New Roman"/>
              </w:rPr>
            </w:pPr>
            <w:r w:rsidRPr="00FA758E">
              <w:rPr>
                <w:rFonts w:ascii="Times New Roman" w:hAnsi="Times New Roman" w:cs="Times New Roman"/>
                <w:sz w:val="21"/>
                <w:szCs w:val="21"/>
              </w:rPr>
              <w:t>11</w:t>
            </w:r>
          </w:p>
        </w:tc>
      </w:tr>
    </w:tbl>
    <w:p w14:paraId="35DEA6EE" w14:textId="1EB25BDB" w:rsidR="00C415A7" w:rsidRPr="00FA1DB0" w:rsidRDefault="00FA1DB0" w:rsidP="00FA1DB0">
      <w:pPr>
        <w:jc w:val="both"/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  <w:b/>
          <w:bCs/>
        </w:rPr>
        <w:t>Total Pass Rate:</w:t>
      </w:r>
      <w:r w:rsidRPr="00FA1DB0">
        <w:rPr>
          <w:rFonts w:ascii="Times New Roman" w:hAnsi="Times New Roman" w:cs="Times New Roman"/>
        </w:rPr>
        <w:t> 98.</w:t>
      </w:r>
      <w:r w:rsidR="00FA758E">
        <w:rPr>
          <w:rFonts w:ascii="Times New Roman" w:hAnsi="Times New Roman" w:cs="Times New Roman"/>
        </w:rPr>
        <w:t>8</w:t>
      </w:r>
      <w:r w:rsidRPr="00FA1DB0">
        <w:rPr>
          <w:rFonts w:ascii="Times New Roman" w:hAnsi="Times New Roman" w:cs="Times New Roman"/>
        </w:rPr>
        <w:t>%</w:t>
      </w:r>
    </w:p>
    <w:sectPr w:rsidR="00C415A7" w:rsidRPr="00FA1D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C624D2"/>
    <w:multiLevelType w:val="multilevel"/>
    <w:tmpl w:val="71B25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A85199"/>
    <w:multiLevelType w:val="multilevel"/>
    <w:tmpl w:val="2192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512353"/>
    <w:multiLevelType w:val="multilevel"/>
    <w:tmpl w:val="E6305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308763">
    <w:abstractNumId w:val="0"/>
  </w:num>
  <w:num w:numId="2" w16cid:durableId="1160855041">
    <w:abstractNumId w:val="1"/>
  </w:num>
  <w:num w:numId="3" w16cid:durableId="1486357853">
    <w:abstractNumId w:val="3"/>
  </w:num>
  <w:num w:numId="4" w16cid:durableId="547440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5A7"/>
    <w:rsid w:val="0002066B"/>
    <w:rsid w:val="000A7CAF"/>
    <w:rsid w:val="000F25A8"/>
    <w:rsid w:val="00106A12"/>
    <w:rsid w:val="00243AD1"/>
    <w:rsid w:val="003106E5"/>
    <w:rsid w:val="00317325"/>
    <w:rsid w:val="00367FFC"/>
    <w:rsid w:val="00391F54"/>
    <w:rsid w:val="003E5AAC"/>
    <w:rsid w:val="00416331"/>
    <w:rsid w:val="0045657E"/>
    <w:rsid w:val="005003D4"/>
    <w:rsid w:val="005D16CB"/>
    <w:rsid w:val="005E6022"/>
    <w:rsid w:val="00764F27"/>
    <w:rsid w:val="007A185C"/>
    <w:rsid w:val="00912CCA"/>
    <w:rsid w:val="00A53BA6"/>
    <w:rsid w:val="00B63FB6"/>
    <w:rsid w:val="00BE1A21"/>
    <w:rsid w:val="00C415A7"/>
    <w:rsid w:val="00D8682B"/>
    <w:rsid w:val="00ED146E"/>
    <w:rsid w:val="00EE403F"/>
    <w:rsid w:val="00FA1DB0"/>
    <w:rsid w:val="00FA7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A75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226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laharika sabbella</cp:lastModifiedBy>
  <cp:revision>7</cp:revision>
  <dcterms:created xsi:type="dcterms:W3CDTF">2026-03-08T16:48:00Z</dcterms:created>
  <dcterms:modified xsi:type="dcterms:W3CDTF">2026-03-09T13:43:00Z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97b9b794-fc82-461a-8b9b-2d83b1f4b333</vt:lpwstr>
  </property>
</Properties>
</file>