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C30D9" w:rsidRDefault="002529E9" w:rsidP="002529E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PyCitySchools</w:t>
      </w:r>
      <w:proofErr w:type="spellEnd"/>
      <w:r>
        <w:rPr>
          <w:sz w:val="28"/>
          <w:szCs w:val="28"/>
        </w:rPr>
        <w:t xml:space="preserve"> Trends</w:t>
      </w:r>
    </w:p>
    <w:p w:rsidR="002529E9" w:rsidRDefault="002529E9" w:rsidP="002529E9">
      <w:pPr>
        <w:jc w:val="center"/>
        <w:rPr>
          <w:sz w:val="28"/>
          <w:szCs w:val="28"/>
        </w:rPr>
      </w:pPr>
    </w:p>
    <w:p w:rsidR="002529E9" w:rsidRDefault="002529E9" w:rsidP="002529E9">
      <w:pPr>
        <w:rPr>
          <w:sz w:val="28"/>
          <w:szCs w:val="28"/>
        </w:rPr>
      </w:pPr>
      <w:r>
        <w:rPr>
          <w:sz w:val="28"/>
          <w:szCs w:val="28"/>
        </w:rPr>
        <w:t>Charter schools tend to have a higher math and reading scores and higher passing percentages then district schools</w:t>
      </w:r>
    </w:p>
    <w:p w:rsidR="002529E9" w:rsidRDefault="002529E9" w:rsidP="002529E9">
      <w:pPr>
        <w:rPr>
          <w:sz w:val="28"/>
          <w:szCs w:val="28"/>
        </w:rPr>
      </w:pPr>
    </w:p>
    <w:p w:rsidR="002529E9" w:rsidRPr="002529E9" w:rsidRDefault="002529E9" w:rsidP="002529E9">
      <w:pPr>
        <w:rPr>
          <w:sz w:val="28"/>
          <w:szCs w:val="28"/>
        </w:rPr>
      </w:pPr>
      <w:r>
        <w:rPr>
          <w:sz w:val="28"/>
          <w:szCs w:val="28"/>
        </w:rPr>
        <w:t xml:space="preserve">Schools with higher per student spending actually perform worse than schools with lower spending.  </w:t>
      </w:r>
    </w:p>
    <w:sectPr w:rsidR="002529E9" w:rsidRPr="002529E9" w:rsidSect="008D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36"/>
    <w:rsid w:val="002529E9"/>
    <w:rsid w:val="008C30D9"/>
    <w:rsid w:val="008D3012"/>
    <w:rsid w:val="00E1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F05D1"/>
  <w15:chartTrackingRefBased/>
  <w15:docId w15:val="{17E1094E-65E5-EE43-8DC3-DD577E00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200</Characters>
  <Application>Microsoft Office Word</Application>
  <DocSecurity>0</DocSecurity>
  <Lines>4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Tammi Bippert</dc:creator>
  <cp:keywords/>
  <dc:description/>
  <cp:lastModifiedBy>Tammi Bippert</cp:lastModifiedBy>
  <cp:revision>2</cp:revision>
  <dcterms:created xsi:type="dcterms:W3CDTF">2020-08-02T18:53:00Z</dcterms:created>
  <dcterms:modified xsi:type="dcterms:W3CDTF">2020-08-02T18:56:00Z</dcterms:modified>
</cp:coreProperties>
</file>