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C50" w:rsidRDefault="00236C50" w:rsidP="00236C50">
      <w:pPr>
        <w:jc w:val="center"/>
        <w:rPr>
          <w:sz w:val="24"/>
          <w:szCs w:val="24"/>
        </w:rPr>
      </w:pPr>
    </w:p>
    <w:p w:rsidR="00236C50" w:rsidRDefault="00236C50" w:rsidP="00236C50">
      <w:pPr>
        <w:jc w:val="center"/>
        <w:rPr>
          <w:sz w:val="24"/>
          <w:szCs w:val="24"/>
        </w:rPr>
      </w:pPr>
    </w:p>
    <w:p w:rsidR="009D2B54" w:rsidRPr="00236C50" w:rsidRDefault="009D2B54" w:rsidP="00236C50">
      <w:pPr>
        <w:jc w:val="center"/>
        <w:rPr>
          <w:sz w:val="52"/>
          <w:szCs w:val="52"/>
        </w:rPr>
      </w:pPr>
      <w:r w:rsidRPr="00236C50">
        <w:rPr>
          <w:sz w:val="52"/>
          <w:szCs w:val="52"/>
        </w:rPr>
        <w:t>PROJEKT ZALICZENIOWY Z MATEMATYKI</w:t>
      </w:r>
    </w:p>
    <w:p w:rsidR="009043FB" w:rsidRPr="00FA0D6E" w:rsidRDefault="009043FB">
      <w:pPr>
        <w:rPr>
          <w:sz w:val="24"/>
          <w:szCs w:val="24"/>
        </w:rPr>
      </w:pPr>
    </w:p>
    <w:p w:rsidR="00236C50" w:rsidRDefault="00236C50" w:rsidP="00236C50">
      <w:pPr>
        <w:jc w:val="center"/>
        <w:rPr>
          <w:sz w:val="40"/>
          <w:szCs w:val="40"/>
        </w:rPr>
      </w:pPr>
    </w:p>
    <w:p w:rsidR="00236C50" w:rsidRDefault="00236C50" w:rsidP="00236C50">
      <w:pPr>
        <w:jc w:val="center"/>
        <w:rPr>
          <w:sz w:val="40"/>
          <w:szCs w:val="40"/>
        </w:rPr>
      </w:pPr>
    </w:p>
    <w:p w:rsidR="00236C50" w:rsidRDefault="00236C50" w:rsidP="00236C50">
      <w:pPr>
        <w:jc w:val="center"/>
        <w:rPr>
          <w:sz w:val="40"/>
          <w:szCs w:val="40"/>
        </w:rPr>
      </w:pPr>
    </w:p>
    <w:p w:rsidR="00236C50" w:rsidRDefault="00236C50" w:rsidP="00236C50">
      <w:pPr>
        <w:jc w:val="center"/>
        <w:rPr>
          <w:sz w:val="40"/>
          <w:szCs w:val="40"/>
        </w:rPr>
      </w:pPr>
      <w:r>
        <w:rPr>
          <w:sz w:val="40"/>
          <w:szCs w:val="40"/>
        </w:rPr>
        <w:t>Temat:</w:t>
      </w:r>
    </w:p>
    <w:p w:rsidR="009043FB" w:rsidRPr="00236C50" w:rsidRDefault="009043FB" w:rsidP="00236C50">
      <w:pPr>
        <w:jc w:val="center"/>
        <w:rPr>
          <w:sz w:val="40"/>
          <w:szCs w:val="40"/>
        </w:rPr>
      </w:pPr>
      <w:r w:rsidRPr="00236C50">
        <w:rPr>
          <w:sz w:val="40"/>
          <w:szCs w:val="40"/>
        </w:rPr>
        <w:t>Algorytmy perfekcyjnego przetasowania</w:t>
      </w:r>
    </w:p>
    <w:p w:rsidR="009043FB" w:rsidRPr="00FA0D6E" w:rsidRDefault="009043FB">
      <w:pPr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236C50" w:rsidRDefault="00236C50" w:rsidP="00236C50">
      <w:pPr>
        <w:jc w:val="right"/>
        <w:rPr>
          <w:sz w:val="24"/>
          <w:szCs w:val="24"/>
        </w:rPr>
      </w:pPr>
    </w:p>
    <w:p w:rsidR="00832942" w:rsidRDefault="009043FB" w:rsidP="0084610F">
      <w:pPr>
        <w:jc w:val="right"/>
        <w:rPr>
          <w:sz w:val="32"/>
          <w:szCs w:val="32"/>
        </w:rPr>
      </w:pPr>
      <w:r w:rsidRPr="00236C50">
        <w:rPr>
          <w:sz w:val="32"/>
          <w:szCs w:val="32"/>
        </w:rPr>
        <w:t xml:space="preserve">Michał </w:t>
      </w:r>
      <w:proofErr w:type="spellStart"/>
      <w:r w:rsidRPr="00236C50">
        <w:rPr>
          <w:sz w:val="32"/>
          <w:szCs w:val="32"/>
        </w:rPr>
        <w:t>Wasilkiewicz</w:t>
      </w:r>
      <w:proofErr w:type="spellEnd"/>
      <w:r w:rsidRPr="00236C50">
        <w:rPr>
          <w:sz w:val="32"/>
          <w:szCs w:val="32"/>
        </w:rPr>
        <w:t>, 104109</w:t>
      </w: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Default="008208F3" w:rsidP="0084610F">
      <w:pPr>
        <w:jc w:val="right"/>
        <w:rPr>
          <w:sz w:val="32"/>
          <w:szCs w:val="32"/>
        </w:rPr>
      </w:pPr>
    </w:p>
    <w:p w:rsidR="008208F3" w:rsidRPr="0084610F" w:rsidRDefault="008208F3" w:rsidP="0084610F">
      <w:pPr>
        <w:jc w:val="right"/>
        <w:rPr>
          <w:sz w:val="32"/>
          <w:szCs w:val="32"/>
        </w:rPr>
      </w:pPr>
    </w:p>
    <w:p w:rsidR="00832942" w:rsidRPr="00503037" w:rsidRDefault="00832942" w:rsidP="00832942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503037">
        <w:rPr>
          <w:b/>
          <w:sz w:val="24"/>
          <w:szCs w:val="24"/>
        </w:rPr>
        <w:lastRenderedPageBreak/>
        <w:t>Wstęp</w:t>
      </w:r>
    </w:p>
    <w:p w:rsidR="00832942" w:rsidRPr="00FA0D6E" w:rsidRDefault="00832942" w:rsidP="00832942">
      <w:pPr>
        <w:ind w:firstLine="360"/>
        <w:jc w:val="both"/>
        <w:rPr>
          <w:sz w:val="24"/>
          <w:szCs w:val="24"/>
        </w:rPr>
      </w:pPr>
      <w:r w:rsidRPr="00FA0D6E">
        <w:rPr>
          <w:sz w:val="24"/>
          <w:szCs w:val="24"/>
        </w:rPr>
        <w:t>Tematem projektu są algorytmy perfekcyjnego przetasowania, zaprezentowane na wykładzie z matematy</w:t>
      </w:r>
      <w:r>
        <w:rPr>
          <w:sz w:val="24"/>
          <w:szCs w:val="24"/>
        </w:rPr>
        <w:t>ki przez dr. Andrzeja Maćkiewicza</w:t>
      </w:r>
      <w:r w:rsidRPr="00FA0D6E">
        <w:rPr>
          <w:sz w:val="24"/>
          <w:szCs w:val="24"/>
        </w:rPr>
        <w:t xml:space="preserve">. </w:t>
      </w:r>
      <w:r>
        <w:rPr>
          <w:sz w:val="24"/>
          <w:szCs w:val="24"/>
        </w:rPr>
        <w:t>W projekcie o</w:t>
      </w:r>
      <w:r w:rsidRPr="00FA0D6E">
        <w:rPr>
          <w:sz w:val="24"/>
          <w:szCs w:val="24"/>
        </w:rPr>
        <w:t>mówiono zasadę, według której odbywa się tasowanie elementów wektora, oraz porównano czasy wykonania przetasowania, w zależn</w:t>
      </w:r>
      <w:r>
        <w:rPr>
          <w:sz w:val="24"/>
          <w:szCs w:val="24"/>
        </w:rPr>
        <w:t>ości od długości</w:t>
      </w:r>
      <w:r w:rsidRPr="00FA0D6E">
        <w:rPr>
          <w:sz w:val="24"/>
          <w:szCs w:val="24"/>
        </w:rPr>
        <w:t xml:space="preserve"> wektora danych. </w:t>
      </w:r>
    </w:p>
    <w:p w:rsidR="00832942" w:rsidRDefault="00832942" w:rsidP="0083294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Odpowiednie przetasowanie, czyli ustawienie w pożądanej kolejności elementów wektora ma olbrzymie znaczenie przy obliczaniu szybkiej transformaty Fouriera (FFT) w sposób iteracyjny. Pozwala ono tak przygotować wektor danych, których FFT chcemy obliczyć, by zminimalizować liczbę operacji arytmetycznych wykonywanych przez komputer. Założono, że wykonujemy FFT na wektorach o liczbie elementów będącej potęgą liczby 2.</w:t>
      </w:r>
    </w:p>
    <w:p w:rsidR="00832942" w:rsidRPr="00FA0D6E" w:rsidRDefault="00832942" w:rsidP="00832942">
      <w:pPr>
        <w:jc w:val="both"/>
        <w:rPr>
          <w:sz w:val="24"/>
          <w:szCs w:val="24"/>
        </w:rPr>
      </w:pPr>
      <w:r w:rsidRPr="00FA0D6E">
        <w:rPr>
          <w:sz w:val="24"/>
          <w:szCs w:val="24"/>
        </w:rPr>
        <w:t xml:space="preserve">Wszystkie algorytmy zaimplementowano w programie </w:t>
      </w:r>
      <w:proofErr w:type="spellStart"/>
      <w:r w:rsidRPr="00FA0D6E">
        <w:rPr>
          <w:sz w:val="24"/>
          <w:szCs w:val="24"/>
        </w:rPr>
        <w:t>Matlab</w:t>
      </w:r>
      <w:proofErr w:type="spellEnd"/>
      <w:r w:rsidRPr="00FA0D6E">
        <w:rPr>
          <w:sz w:val="24"/>
          <w:szCs w:val="24"/>
        </w:rPr>
        <w:t>.</w:t>
      </w:r>
    </w:p>
    <w:p w:rsidR="00832942" w:rsidRPr="00503037" w:rsidRDefault="00832942" w:rsidP="00832942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503037">
        <w:rPr>
          <w:b/>
          <w:sz w:val="24"/>
          <w:szCs w:val="24"/>
        </w:rPr>
        <w:t>Algorytmy</w:t>
      </w:r>
    </w:p>
    <w:p w:rsidR="00832942" w:rsidRPr="00FA0D6E" w:rsidRDefault="00832942" w:rsidP="00832942">
      <w:pPr>
        <w:pStyle w:val="Akapitzlist"/>
        <w:ind w:left="360"/>
        <w:rPr>
          <w:sz w:val="24"/>
          <w:szCs w:val="24"/>
        </w:rPr>
      </w:pPr>
    </w:p>
    <w:p w:rsidR="00832942" w:rsidRPr="00503037" w:rsidRDefault="00832942" w:rsidP="00832942">
      <w:pPr>
        <w:pStyle w:val="Akapitzlist"/>
        <w:numPr>
          <w:ilvl w:val="1"/>
          <w:numId w:val="2"/>
        </w:numPr>
        <w:rPr>
          <w:b/>
          <w:sz w:val="24"/>
          <w:szCs w:val="24"/>
        </w:rPr>
      </w:pPr>
      <w:r w:rsidRPr="00503037">
        <w:rPr>
          <w:b/>
          <w:sz w:val="24"/>
          <w:szCs w:val="24"/>
        </w:rPr>
        <w:t>Przetasowanie bitowe</w:t>
      </w:r>
    </w:p>
    <w:p w:rsidR="00832942" w:rsidRPr="00FA0D6E" w:rsidRDefault="00832942" w:rsidP="00832942">
      <w:pPr>
        <w:ind w:firstLine="360"/>
        <w:jc w:val="both"/>
        <w:rPr>
          <w:sz w:val="24"/>
          <w:szCs w:val="24"/>
        </w:rPr>
      </w:pPr>
      <w:r w:rsidRPr="00FA0D6E">
        <w:rPr>
          <w:sz w:val="24"/>
          <w:szCs w:val="24"/>
        </w:rPr>
        <w:t xml:space="preserve">Algorytm tasuje wektor, korzystając z bitowej reprezentacji indeksów tablicy. Sposób działania przedstawiono na przykładzie 8-elementwego wektora, wypełnionego dla ułatwienia i widoczności liczbami od 0 do 7. Dla każdego indeksu, wyznacza się </w:t>
      </w:r>
      <w:r>
        <w:rPr>
          <w:sz w:val="24"/>
          <w:szCs w:val="24"/>
        </w:rPr>
        <w:t xml:space="preserve">indeks mu odpowiadający, </w:t>
      </w:r>
      <w:r w:rsidRPr="00FA0D6E">
        <w:rPr>
          <w:sz w:val="24"/>
          <w:szCs w:val="24"/>
        </w:rPr>
        <w:t xml:space="preserve"> będący lustrzanym odbiciem</w:t>
      </w:r>
      <w:r>
        <w:rPr>
          <w:sz w:val="24"/>
          <w:szCs w:val="24"/>
        </w:rPr>
        <w:t xml:space="preserve"> jego reprezentacji na najmniejszej wymaganej liczbie bitów</w:t>
      </w:r>
      <w:r w:rsidRPr="00FA0D6E">
        <w:rPr>
          <w:sz w:val="24"/>
          <w:szCs w:val="24"/>
        </w:rPr>
        <w:t xml:space="preserve">. </w:t>
      </w:r>
      <w:r>
        <w:rPr>
          <w:sz w:val="24"/>
          <w:szCs w:val="24"/>
        </w:rPr>
        <w:t>Po wyznaczeniu odpowiedniego numeru indeksu następuje zamiana miejsc elementów w wektorze</w:t>
      </w:r>
      <w:r w:rsidRPr="00FA0D6E">
        <w:rPr>
          <w:sz w:val="24"/>
          <w:szCs w:val="24"/>
        </w:rPr>
        <w:t>.  Poniżej wypisano w kolumnie elementy wektora w postaci binarnej oraz dziesiętnej przed oraz po wykonaniu algorytmu.</w:t>
      </w:r>
    </w:p>
    <w:p w:rsidR="00832942" w:rsidRPr="00FA0D6E" w:rsidRDefault="00832942" w:rsidP="00832942">
      <w:pPr>
        <w:jc w:val="center"/>
        <w:rPr>
          <w:sz w:val="24"/>
          <w:szCs w:val="24"/>
        </w:rPr>
      </w:pPr>
      <w:r w:rsidRPr="00FA0D6E">
        <w:rPr>
          <w:sz w:val="24"/>
          <w:szCs w:val="24"/>
        </w:rPr>
        <w:t>Wektor przed tasowaniem</w:t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  <w:t>Wektor po tasowaniu</w:t>
      </w:r>
    </w:p>
    <w:p w:rsidR="00832942" w:rsidRPr="00FA0D6E" w:rsidRDefault="00832942" w:rsidP="00832942">
      <w:pPr>
        <w:jc w:val="center"/>
        <w:rPr>
          <w:sz w:val="24"/>
          <w:szCs w:val="24"/>
        </w:rPr>
      </w:pPr>
      <w:r w:rsidRPr="00FA0D6E">
        <w:rPr>
          <w:sz w:val="24"/>
          <w:szCs w:val="24"/>
        </w:rPr>
        <w:t>000</w:t>
      </w:r>
      <w:r w:rsidRPr="00FA0D6E">
        <w:rPr>
          <w:sz w:val="24"/>
          <w:szCs w:val="24"/>
        </w:rPr>
        <w:tab/>
        <w:t>0</w:t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  <w:t>000</w:t>
      </w:r>
      <w:r w:rsidRPr="00FA0D6E">
        <w:rPr>
          <w:sz w:val="24"/>
          <w:szCs w:val="24"/>
        </w:rPr>
        <w:tab/>
        <w:t>0</w:t>
      </w:r>
    </w:p>
    <w:p w:rsidR="00832942" w:rsidRPr="00FA0D6E" w:rsidRDefault="00832942" w:rsidP="00832942">
      <w:pPr>
        <w:jc w:val="center"/>
        <w:rPr>
          <w:sz w:val="24"/>
          <w:szCs w:val="24"/>
        </w:rPr>
      </w:pPr>
      <w:r w:rsidRPr="00FA0D6E">
        <w:rPr>
          <w:sz w:val="24"/>
          <w:szCs w:val="24"/>
        </w:rPr>
        <w:t>001</w:t>
      </w:r>
      <w:r w:rsidRPr="00FA0D6E">
        <w:rPr>
          <w:sz w:val="24"/>
          <w:szCs w:val="24"/>
        </w:rPr>
        <w:tab/>
        <w:t>1</w:t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  <w:t>100</w:t>
      </w:r>
      <w:r w:rsidRPr="00FA0D6E">
        <w:rPr>
          <w:sz w:val="24"/>
          <w:szCs w:val="24"/>
        </w:rPr>
        <w:tab/>
        <w:t>4</w:t>
      </w:r>
    </w:p>
    <w:p w:rsidR="00832942" w:rsidRPr="00FA0D6E" w:rsidRDefault="00832942" w:rsidP="00832942">
      <w:pPr>
        <w:jc w:val="center"/>
        <w:rPr>
          <w:sz w:val="24"/>
          <w:szCs w:val="24"/>
        </w:rPr>
      </w:pPr>
      <w:r w:rsidRPr="00FA0D6E">
        <w:rPr>
          <w:sz w:val="24"/>
          <w:szCs w:val="24"/>
        </w:rPr>
        <w:t>010</w:t>
      </w:r>
      <w:r w:rsidRPr="00FA0D6E">
        <w:rPr>
          <w:sz w:val="24"/>
          <w:szCs w:val="24"/>
        </w:rPr>
        <w:tab/>
        <w:t>2</w:t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  <w:t>010</w:t>
      </w:r>
      <w:r w:rsidRPr="00FA0D6E">
        <w:rPr>
          <w:sz w:val="24"/>
          <w:szCs w:val="24"/>
        </w:rPr>
        <w:tab/>
        <w:t>2</w:t>
      </w:r>
    </w:p>
    <w:p w:rsidR="00832942" w:rsidRPr="00FA0D6E" w:rsidRDefault="00832942" w:rsidP="00832942">
      <w:pPr>
        <w:jc w:val="center"/>
        <w:rPr>
          <w:sz w:val="24"/>
          <w:szCs w:val="24"/>
        </w:rPr>
      </w:pPr>
      <w:r w:rsidRPr="00FA0D6E">
        <w:rPr>
          <w:sz w:val="24"/>
          <w:szCs w:val="24"/>
        </w:rPr>
        <w:t>011</w:t>
      </w:r>
      <w:r w:rsidRPr="00FA0D6E">
        <w:rPr>
          <w:sz w:val="24"/>
          <w:szCs w:val="24"/>
        </w:rPr>
        <w:tab/>
        <w:t>3</w:t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  <w:t>110</w:t>
      </w:r>
      <w:r w:rsidRPr="00FA0D6E">
        <w:rPr>
          <w:sz w:val="24"/>
          <w:szCs w:val="24"/>
        </w:rPr>
        <w:tab/>
        <w:t>6</w:t>
      </w:r>
    </w:p>
    <w:p w:rsidR="00832942" w:rsidRPr="00FA0D6E" w:rsidRDefault="00832942" w:rsidP="00832942">
      <w:pPr>
        <w:jc w:val="center"/>
        <w:rPr>
          <w:sz w:val="24"/>
          <w:szCs w:val="24"/>
        </w:rPr>
      </w:pPr>
      <w:r w:rsidRPr="00FA0D6E">
        <w:rPr>
          <w:sz w:val="24"/>
          <w:szCs w:val="24"/>
        </w:rPr>
        <w:t>100</w:t>
      </w:r>
      <w:r w:rsidRPr="00FA0D6E">
        <w:rPr>
          <w:sz w:val="24"/>
          <w:szCs w:val="24"/>
        </w:rPr>
        <w:tab/>
        <w:t>4</w:t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  <w:t>001</w:t>
      </w:r>
      <w:r w:rsidRPr="00FA0D6E">
        <w:rPr>
          <w:sz w:val="24"/>
          <w:szCs w:val="24"/>
        </w:rPr>
        <w:tab/>
        <w:t>1</w:t>
      </w:r>
    </w:p>
    <w:p w:rsidR="00832942" w:rsidRPr="00FA0D6E" w:rsidRDefault="00832942" w:rsidP="00832942">
      <w:pPr>
        <w:jc w:val="center"/>
        <w:rPr>
          <w:sz w:val="24"/>
          <w:szCs w:val="24"/>
        </w:rPr>
      </w:pPr>
      <w:r w:rsidRPr="00FA0D6E">
        <w:rPr>
          <w:sz w:val="24"/>
          <w:szCs w:val="24"/>
        </w:rPr>
        <w:t>101</w:t>
      </w:r>
      <w:r w:rsidRPr="00FA0D6E">
        <w:rPr>
          <w:sz w:val="24"/>
          <w:szCs w:val="24"/>
        </w:rPr>
        <w:tab/>
        <w:t>5</w:t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  <w:t>101</w:t>
      </w:r>
      <w:r w:rsidRPr="00FA0D6E">
        <w:rPr>
          <w:sz w:val="24"/>
          <w:szCs w:val="24"/>
        </w:rPr>
        <w:tab/>
        <w:t>5</w:t>
      </w:r>
    </w:p>
    <w:p w:rsidR="00832942" w:rsidRPr="00FA0D6E" w:rsidRDefault="00832942" w:rsidP="00832942">
      <w:pPr>
        <w:jc w:val="center"/>
        <w:rPr>
          <w:sz w:val="24"/>
          <w:szCs w:val="24"/>
        </w:rPr>
      </w:pPr>
      <w:r w:rsidRPr="00FA0D6E">
        <w:rPr>
          <w:sz w:val="24"/>
          <w:szCs w:val="24"/>
        </w:rPr>
        <w:t>110</w:t>
      </w:r>
      <w:r w:rsidRPr="00FA0D6E">
        <w:rPr>
          <w:sz w:val="24"/>
          <w:szCs w:val="24"/>
        </w:rPr>
        <w:tab/>
        <w:t>6</w:t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  <w:t>001</w:t>
      </w:r>
      <w:r w:rsidRPr="00FA0D6E">
        <w:rPr>
          <w:sz w:val="24"/>
          <w:szCs w:val="24"/>
        </w:rPr>
        <w:tab/>
        <w:t>3</w:t>
      </w:r>
    </w:p>
    <w:p w:rsidR="00832942" w:rsidRPr="00FA0D6E" w:rsidRDefault="00832942" w:rsidP="00832942">
      <w:pPr>
        <w:jc w:val="center"/>
        <w:rPr>
          <w:sz w:val="24"/>
          <w:szCs w:val="24"/>
        </w:rPr>
      </w:pPr>
      <w:r w:rsidRPr="00FA0D6E">
        <w:rPr>
          <w:sz w:val="24"/>
          <w:szCs w:val="24"/>
        </w:rPr>
        <w:t>111</w:t>
      </w:r>
      <w:r w:rsidRPr="00FA0D6E">
        <w:rPr>
          <w:sz w:val="24"/>
          <w:szCs w:val="24"/>
        </w:rPr>
        <w:tab/>
        <w:t>7</w:t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</w:r>
      <w:r w:rsidRPr="00FA0D6E">
        <w:rPr>
          <w:sz w:val="24"/>
          <w:szCs w:val="24"/>
        </w:rPr>
        <w:tab/>
        <w:t>111</w:t>
      </w:r>
      <w:r w:rsidRPr="00FA0D6E">
        <w:rPr>
          <w:sz w:val="24"/>
          <w:szCs w:val="24"/>
        </w:rPr>
        <w:tab/>
        <w:t>7</w:t>
      </w:r>
    </w:p>
    <w:p w:rsidR="0084610F" w:rsidRDefault="0084610F" w:rsidP="00832942">
      <w:pPr>
        <w:rPr>
          <w:b/>
          <w:sz w:val="24"/>
          <w:szCs w:val="24"/>
        </w:rPr>
      </w:pPr>
    </w:p>
    <w:p w:rsidR="0084610F" w:rsidRDefault="0084610F" w:rsidP="00832942">
      <w:pPr>
        <w:rPr>
          <w:b/>
          <w:sz w:val="24"/>
          <w:szCs w:val="24"/>
        </w:rPr>
      </w:pPr>
    </w:p>
    <w:p w:rsidR="0084610F" w:rsidRDefault="0084610F" w:rsidP="00832942">
      <w:pPr>
        <w:rPr>
          <w:b/>
          <w:sz w:val="24"/>
          <w:szCs w:val="24"/>
        </w:rPr>
      </w:pPr>
    </w:p>
    <w:p w:rsidR="0084610F" w:rsidRDefault="0084610F" w:rsidP="00832942">
      <w:pPr>
        <w:rPr>
          <w:b/>
          <w:sz w:val="24"/>
          <w:szCs w:val="24"/>
        </w:rPr>
      </w:pPr>
    </w:p>
    <w:p w:rsidR="00832942" w:rsidRPr="003D43F7" w:rsidRDefault="00832942" w:rsidP="00832942">
      <w:pPr>
        <w:rPr>
          <w:b/>
          <w:sz w:val="24"/>
          <w:szCs w:val="24"/>
        </w:rPr>
      </w:pPr>
      <w:r w:rsidRPr="003D43F7">
        <w:rPr>
          <w:b/>
          <w:sz w:val="24"/>
          <w:szCs w:val="24"/>
        </w:rPr>
        <w:lastRenderedPageBreak/>
        <w:t>Kod programu: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E47956">
        <w:rPr>
          <w:rFonts w:cs="Arial"/>
          <w:color w:val="0000FF"/>
        </w:rPr>
        <w:t>function</w:t>
      </w:r>
      <w:proofErr w:type="spellEnd"/>
      <w:r w:rsidRPr="00E47956">
        <w:rPr>
          <w:rFonts w:cs="Arial"/>
          <w:color w:val="000000"/>
        </w:rPr>
        <w:t xml:space="preserve"> [x, </w:t>
      </w:r>
      <w:proofErr w:type="spellStart"/>
      <w:r w:rsidRPr="00E47956">
        <w:rPr>
          <w:rFonts w:cs="Arial"/>
          <w:color w:val="000000"/>
        </w:rPr>
        <w:t>time</w:t>
      </w:r>
      <w:proofErr w:type="spellEnd"/>
      <w:r w:rsidRPr="00E47956">
        <w:rPr>
          <w:rFonts w:cs="Arial"/>
          <w:color w:val="000000"/>
        </w:rPr>
        <w:t xml:space="preserve">] = </w:t>
      </w:r>
      <w:proofErr w:type="spellStart"/>
      <w:r w:rsidRPr="00E47956">
        <w:rPr>
          <w:rFonts w:cs="Arial"/>
          <w:color w:val="000000"/>
        </w:rPr>
        <w:t>bit_sh</w:t>
      </w:r>
      <w:proofErr w:type="spellEnd"/>
      <w:r w:rsidRPr="00E47956">
        <w:rPr>
          <w:rFonts w:cs="Arial"/>
          <w:color w:val="000000"/>
        </w:rPr>
        <w:t>(x)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47956">
        <w:rPr>
          <w:rFonts w:cs="Arial"/>
          <w:color w:val="228B22"/>
        </w:rPr>
        <w:t>% Funkcja tasuje zamieniając bity indeksów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E47956">
        <w:rPr>
          <w:rFonts w:cs="Arial"/>
          <w:color w:val="000000"/>
        </w:rPr>
        <w:t>tic</w:t>
      </w:r>
      <w:proofErr w:type="spellEnd"/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47956">
        <w:rPr>
          <w:rFonts w:cs="Arial"/>
          <w:color w:val="000000"/>
        </w:rPr>
        <w:t>n=</w:t>
      </w:r>
      <w:proofErr w:type="spellStart"/>
      <w:r w:rsidRPr="00E47956">
        <w:rPr>
          <w:rFonts w:cs="Arial"/>
          <w:color w:val="000000"/>
        </w:rPr>
        <w:t>length</w:t>
      </w:r>
      <w:proofErr w:type="spellEnd"/>
      <w:r w:rsidRPr="00E47956">
        <w:rPr>
          <w:rFonts w:cs="Arial"/>
          <w:color w:val="000000"/>
        </w:rPr>
        <w:t>(x);</w:t>
      </w:r>
      <w:r w:rsidRPr="00E47956">
        <w:rPr>
          <w:rFonts w:cs="Arial"/>
          <w:color w:val="228B22"/>
        </w:rPr>
        <w:t xml:space="preserve"> %długość wektora 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E47956">
        <w:rPr>
          <w:rFonts w:cs="Arial"/>
          <w:color w:val="000000"/>
        </w:rPr>
        <w:t>tmp</w:t>
      </w:r>
      <w:proofErr w:type="spellEnd"/>
      <w:r w:rsidRPr="00E47956">
        <w:rPr>
          <w:rFonts w:cs="Arial"/>
          <w:color w:val="000000"/>
        </w:rPr>
        <w:t xml:space="preserve"> = 0;</w:t>
      </w:r>
      <w:r w:rsidRPr="00E47956">
        <w:rPr>
          <w:rFonts w:cs="Arial"/>
          <w:color w:val="228B22"/>
        </w:rPr>
        <w:t xml:space="preserve"> %zmienna pomocnicza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47956">
        <w:rPr>
          <w:rFonts w:cs="Arial"/>
          <w:color w:val="0000FF"/>
        </w:rPr>
        <w:t>for</w:t>
      </w:r>
      <w:r w:rsidRPr="00E47956">
        <w:rPr>
          <w:rFonts w:cs="Arial"/>
          <w:color w:val="000000"/>
        </w:rPr>
        <w:t xml:space="preserve"> i=1:n/2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47956">
        <w:rPr>
          <w:rFonts w:cs="Arial"/>
          <w:color w:val="000000"/>
        </w:rPr>
        <w:t xml:space="preserve">    ind=</w:t>
      </w:r>
      <w:proofErr w:type="spellStart"/>
      <w:r w:rsidRPr="00E47956">
        <w:rPr>
          <w:rFonts w:cs="Arial"/>
          <w:color w:val="000000"/>
        </w:rPr>
        <w:t>bitswap</w:t>
      </w:r>
      <w:proofErr w:type="spellEnd"/>
      <w:r w:rsidRPr="00E47956">
        <w:rPr>
          <w:rFonts w:cs="Arial"/>
          <w:color w:val="000000"/>
        </w:rPr>
        <w:t>(i-1,n);</w:t>
      </w:r>
      <w:r w:rsidRPr="00E47956">
        <w:rPr>
          <w:rFonts w:cs="Arial"/>
          <w:color w:val="228B22"/>
        </w:rPr>
        <w:t xml:space="preserve"> %wyznaczanie indeksu do zamiany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47956">
        <w:rPr>
          <w:rFonts w:cs="Arial"/>
          <w:color w:val="000000"/>
        </w:rPr>
        <w:t xml:space="preserve">    </w:t>
      </w:r>
      <w:proofErr w:type="spellStart"/>
      <w:r w:rsidRPr="00E47956">
        <w:rPr>
          <w:rFonts w:cs="Arial"/>
          <w:color w:val="000000"/>
        </w:rPr>
        <w:t>tmp</w:t>
      </w:r>
      <w:proofErr w:type="spellEnd"/>
      <w:r w:rsidRPr="00E47956">
        <w:rPr>
          <w:rFonts w:cs="Arial"/>
          <w:color w:val="000000"/>
        </w:rPr>
        <w:t xml:space="preserve"> = x(i); x(i) = x(ind+1); x(ind+1)=</w:t>
      </w:r>
      <w:proofErr w:type="spellStart"/>
      <w:r w:rsidRPr="00E47956">
        <w:rPr>
          <w:rFonts w:cs="Arial"/>
          <w:color w:val="000000"/>
        </w:rPr>
        <w:t>tmp</w:t>
      </w:r>
      <w:proofErr w:type="spellEnd"/>
      <w:r w:rsidRPr="00E47956">
        <w:rPr>
          <w:rFonts w:cs="Arial"/>
          <w:color w:val="000000"/>
        </w:rPr>
        <w:t>;</w:t>
      </w:r>
      <w:r w:rsidRPr="00E47956">
        <w:rPr>
          <w:rFonts w:cs="Arial"/>
          <w:color w:val="228B22"/>
        </w:rPr>
        <w:t xml:space="preserve"> %operacja zamiany ( </w:t>
      </w:r>
      <w:proofErr w:type="spellStart"/>
      <w:r w:rsidRPr="00E47956">
        <w:rPr>
          <w:rFonts w:cs="Arial"/>
          <w:color w:val="228B22"/>
        </w:rPr>
        <w:t>swap</w:t>
      </w:r>
      <w:proofErr w:type="spellEnd"/>
      <w:r w:rsidRPr="00E47956">
        <w:rPr>
          <w:rFonts w:cs="Arial"/>
          <w:color w:val="228B22"/>
        </w:rPr>
        <w:t xml:space="preserve"> )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47956">
        <w:rPr>
          <w:rFonts w:cs="Arial"/>
          <w:color w:val="0000FF"/>
        </w:rPr>
        <w:t xml:space="preserve">end 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E47956">
        <w:rPr>
          <w:rFonts w:cs="Arial"/>
          <w:color w:val="000000"/>
        </w:rPr>
        <w:t>time</w:t>
      </w:r>
      <w:proofErr w:type="spellEnd"/>
      <w:r w:rsidRPr="00E47956">
        <w:rPr>
          <w:rFonts w:cs="Arial"/>
          <w:color w:val="000000"/>
        </w:rPr>
        <w:t xml:space="preserve"> = </w:t>
      </w:r>
      <w:proofErr w:type="spellStart"/>
      <w:r w:rsidRPr="00E47956">
        <w:rPr>
          <w:rFonts w:cs="Arial"/>
          <w:color w:val="000000"/>
        </w:rPr>
        <w:t>toc</w:t>
      </w:r>
      <w:proofErr w:type="spellEnd"/>
      <w:r w:rsidRPr="00E47956">
        <w:rPr>
          <w:rFonts w:cs="Arial"/>
          <w:color w:val="000000"/>
        </w:rPr>
        <w:t>;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47956">
        <w:rPr>
          <w:rFonts w:cs="Arial"/>
          <w:color w:val="0000FF"/>
        </w:rPr>
        <w:t>end</w:t>
      </w:r>
    </w:p>
    <w:p w:rsidR="00832942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32942" w:rsidRDefault="00832942" w:rsidP="00832942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Program przyjmuje 1 argument – wektor danych, na którym wykonuje działania. Zwraca ten sam, przetasowany wektor, oraz czas wykonania (wyznaczony przy pomocy funkcji „</w:t>
      </w:r>
      <w:proofErr w:type="spellStart"/>
      <w:r>
        <w:rPr>
          <w:rFonts w:cs="Courier New"/>
          <w:sz w:val="24"/>
          <w:szCs w:val="24"/>
        </w:rPr>
        <w:t>tic</w:t>
      </w:r>
      <w:proofErr w:type="spellEnd"/>
      <w:r>
        <w:rPr>
          <w:rFonts w:cs="Courier New"/>
          <w:sz w:val="24"/>
          <w:szCs w:val="24"/>
        </w:rPr>
        <w:t>” i „</w:t>
      </w:r>
      <w:proofErr w:type="spellStart"/>
      <w:r>
        <w:rPr>
          <w:rFonts w:cs="Courier New"/>
          <w:sz w:val="24"/>
          <w:szCs w:val="24"/>
        </w:rPr>
        <w:t>toc</w:t>
      </w:r>
      <w:proofErr w:type="spellEnd"/>
      <w:r>
        <w:rPr>
          <w:rFonts w:cs="Courier New"/>
          <w:sz w:val="24"/>
          <w:szCs w:val="24"/>
        </w:rPr>
        <w:t xml:space="preserve">” zawartych w programie </w:t>
      </w:r>
      <w:proofErr w:type="spellStart"/>
      <w:r>
        <w:rPr>
          <w:rFonts w:cs="Courier New"/>
          <w:sz w:val="24"/>
          <w:szCs w:val="24"/>
        </w:rPr>
        <w:t>Matlab</w:t>
      </w:r>
      <w:proofErr w:type="spellEnd"/>
      <w:r>
        <w:rPr>
          <w:rFonts w:cs="Courier New"/>
          <w:sz w:val="24"/>
          <w:szCs w:val="24"/>
        </w:rPr>
        <w:t>).</w:t>
      </w:r>
    </w:p>
    <w:p w:rsidR="00832942" w:rsidRDefault="00832942" w:rsidP="00832942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Wyróżniono w nim 1 główną pętlę, indeksowaną po </w:t>
      </w:r>
      <w:r w:rsidRPr="00610EFD">
        <w:rPr>
          <w:rFonts w:cs="Courier New"/>
          <w:b/>
          <w:sz w:val="24"/>
          <w:szCs w:val="24"/>
        </w:rPr>
        <w:t>i</w:t>
      </w:r>
      <w:r>
        <w:rPr>
          <w:rFonts w:cs="Courier New"/>
          <w:sz w:val="24"/>
          <w:szCs w:val="24"/>
        </w:rPr>
        <w:t xml:space="preserve">, która wykonuje się tylko do połowy długości wektora. Spowodowane jest to zależnością, że odpowiednik indeksu 1 wynosi 4, a odpowiednik indeksu </w:t>
      </w:r>
      <w:r w:rsidRPr="00E47956">
        <w:rPr>
          <w:rFonts w:cs="Courier New"/>
          <w:b/>
          <w:sz w:val="24"/>
          <w:szCs w:val="24"/>
        </w:rPr>
        <w:t>4</w:t>
      </w:r>
      <w:r>
        <w:rPr>
          <w:rFonts w:cs="Courier New"/>
          <w:sz w:val="24"/>
          <w:szCs w:val="24"/>
        </w:rPr>
        <w:t xml:space="preserve"> wynosi </w:t>
      </w:r>
      <w:r w:rsidRPr="00E47956">
        <w:rPr>
          <w:rFonts w:cs="Courier New"/>
          <w:b/>
          <w:sz w:val="24"/>
          <w:szCs w:val="24"/>
        </w:rPr>
        <w:t>1</w:t>
      </w:r>
      <w:r>
        <w:rPr>
          <w:rFonts w:cs="Courier New"/>
          <w:sz w:val="24"/>
          <w:szCs w:val="24"/>
        </w:rPr>
        <w:t>. Pozwala ona, a nawet wymusza wykonanie pętli tylko do połowy, inaczej dwukrotnie zamienilibyśmy te elementy miejscami, przez co wektor po przetasowaniu byłby dokładnie tej samej postaci co oryginalny.</w:t>
      </w:r>
    </w:p>
    <w:p w:rsidR="00832942" w:rsidRPr="00FA0D6E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32942" w:rsidRPr="003D43F7" w:rsidRDefault="00832942" w:rsidP="00832942">
      <w:pPr>
        <w:rPr>
          <w:b/>
          <w:sz w:val="24"/>
          <w:szCs w:val="24"/>
        </w:rPr>
      </w:pPr>
      <w:r w:rsidRPr="003D43F7">
        <w:rPr>
          <w:b/>
          <w:sz w:val="24"/>
          <w:szCs w:val="24"/>
        </w:rPr>
        <w:t xml:space="preserve">Funkcja </w:t>
      </w:r>
      <w:proofErr w:type="spellStart"/>
      <w:r w:rsidRPr="003D43F7">
        <w:rPr>
          <w:b/>
          <w:sz w:val="24"/>
          <w:szCs w:val="24"/>
        </w:rPr>
        <w:t>bitswap</w:t>
      </w:r>
      <w:proofErr w:type="spellEnd"/>
      <w:r w:rsidRPr="003D43F7">
        <w:rPr>
          <w:b/>
          <w:sz w:val="24"/>
          <w:szCs w:val="24"/>
        </w:rPr>
        <w:t>: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E47956">
        <w:rPr>
          <w:rFonts w:cs="Courier New"/>
          <w:color w:val="0000FF"/>
        </w:rPr>
        <w:t>function</w:t>
      </w:r>
      <w:proofErr w:type="spellEnd"/>
      <w:r w:rsidRPr="00E47956">
        <w:rPr>
          <w:rFonts w:cs="Courier New"/>
          <w:color w:val="000000"/>
        </w:rPr>
        <w:t xml:space="preserve"> [</w:t>
      </w:r>
      <w:proofErr w:type="spellStart"/>
      <w:r w:rsidRPr="00E47956">
        <w:rPr>
          <w:rFonts w:cs="Courier New"/>
          <w:color w:val="000000"/>
        </w:rPr>
        <w:t>index</w:t>
      </w:r>
      <w:proofErr w:type="spellEnd"/>
      <w:r w:rsidRPr="00E47956">
        <w:rPr>
          <w:rFonts w:cs="Courier New"/>
          <w:color w:val="000000"/>
        </w:rPr>
        <w:t xml:space="preserve">] = </w:t>
      </w:r>
      <w:proofErr w:type="spellStart"/>
      <w:r w:rsidRPr="00E47956">
        <w:rPr>
          <w:rFonts w:cs="Courier New"/>
          <w:color w:val="000000"/>
        </w:rPr>
        <w:t>bitswap</w:t>
      </w:r>
      <w:proofErr w:type="spellEnd"/>
      <w:r w:rsidRPr="00E47956">
        <w:rPr>
          <w:rFonts w:cs="Courier New"/>
          <w:color w:val="000000"/>
        </w:rPr>
        <w:t>(</w:t>
      </w:r>
      <w:proofErr w:type="spellStart"/>
      <w:r w:rsidRPr="00E47956">
        <w:rPr>
          <w:rFonts w:cs="Courier New"/>
          <w:color w:val="000000"/>
        </w:rPr>
        <w:t>arg</w:t>
      </w:r>
      <w:proofErr w:type="spellEnd"/>
      <w:r w:rsidRPr="00E47956">
        <w:rPr>
          <w:rFonts w:cs="Courier New"/>
          <w:color w:val="000000"/>
        </w:rPr>
        <w:t xml:space="preserve">, </w:t>
      </w:r>
      <w:proofErr w:type="spellStart"/>
      <w:r w:rsidRPr="00E47956">
        <w:rPr>
          <w:rFonts w:cs="Courier New"/>
          <w:color w:val="000000"/>
        </w:rPr>
        <w:t>lenght</w:t>
      </w:r>
      <w:proofErr w:type="spellEnd"/>
      <w:r w:rsidRPr="00E47956">
        <w:rPr>
          <w:rFonts w:cs="Courier New"/>
          <w:color w:val="000000"/>
        </w:rPr>
        <w:t>)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E47956">
        <w:rPr>
          <w:rFonts w:cs="Courier New"/>
          <w:color w:val="000000"/>
        </w:rPr>
        <w:t>mask</w:t>
      </w:r>
      <w:proofErr w:type="spellEnd"/>
      <w:r w:rsidRPr="00E47956">
        <w:rPr>
          <w:rFonts w:cs="Courier New"/>
          <w:color w:val="000000"/>
        </w:rPr>
        <w:t xml:space="preserve"> = 1;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E47956">
        <w:rPr>
          <w:rFonts w:cs="Courier New"/>
          <w:color w:val="000000"/>
        </w:rPr>
        <w:t>index</w:t>
      </w:r>
      <w:proofErr w:type="spellEnd"/>
      <w:r w:rsidRPr="00E47956">
        <w:rPr>
          <w:rFonts w:cs="Courier New"/>
          <w:color w:val="000000"/>
        </w:rPr>
        <w:t xml:space="preserve"> = 0;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47956">
        <w:rPr>
          <w:rFonts w:cs="Courier New"/>
          <w:color w:val="000000"/>
        </w:rPr>
        <w:t>n=log2(</w:t>
      </w:r>
      <w:proofErr w:type="spellStart"/>
      <w:r w:rsidRPr="00E47956">
        <w:rPr>
          <w:rFonts w:cs="Courier New"/>
          <w:color w:val="000000"/>
        </w:rPr>
        <w:t>lenght</w:t>
      </w:r>
      <w:proofErr w:type="spellEnd"/>
      <w:r w:rsidRPr="00E47956">
        <w:rPr>
          <w:rFonts w:cs="Courier New"/>
          <w:color w:val="000000"/>
        </w:rPr>
        <w:t xml:space="preserve">); </w:t>
      </w:r>
      <w:r w:rsidRPr="00E47956">
        <w:rPr>
          <w:rFonts w:cs="Arial"/>
          <w:color w:val="228B22"/>
        </w:rPr>
        <w:t>%ilość bitów, potrzebnej do reprezentacji indeksów wektora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47956">
        <w:rPr>
          <w:rFonts w:cs="Courier New"/>
          <w:color w:val="0000FF"/>
        </w:rPr>
        <w:t>for</w:t>
      </w:r>
      <w:r w:rsidRPr="00E47956">
        <w:rPr>
          <w:rFonts w:cs="Courier New"/>
          <w:color w:val="000000"/>
        </w:rPr>
        <w:t xml:space="preserve"> i=1:n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47956">
        <w:rPr>
          <w:rFonts w:cs="Courier New"/>
          <w:color w:val="000000"/>
        </w:rPr>
        <w:t xml:space="preserve">    </w:t>
      </w:r>
      <w:proofErr w:type="spellStart"/>
      <w:r w:rsidRPr="00E47956">
        <w:rPr>
          <w:rFonts w:cs="Courier New"/>
          <w:color w:val="000000"/>
        </w:rPr>
        <w:t>index</w:t>
      </w:r>
      <w:proofErr w:type="spellEnd"/>
      <w:r w:rsidRPr="00E47956">
        <w:rPr>
          <w:rFonts w:cs="Courier New"/>
          <w:color w:val="000000"/>
        </w:rPr>
        <w:t xml:space="preserve"> = </w:t>
      </w:r>
      <w:proofErr w:type="spellStart"/>
      <w:r w:rsidRPr="00E47956">
        <w:rPr>
          <w:rFonts w:cs="Courier New"/>
          <w:color w:val="000000"/>
        </w:rPr>
        <w:t>bitshift</w:t>
      </w:r>
      <w:proofErr w:type="spellEnd"/>
      <w:r w:rsidRPr="00E47956">
        <w:rPr>
          <w:rFonts w:cs="Courier New"/>
          <w:color w:val="000000"/>
        </w:rPr>
        <w:t>(index,1);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47956">
        <w:rPr>
          <w:rFonts w:cs="Courier New"/>
          <w:color w:val="000000"/>
        </w:rPr>
        <w:t xml:space="preserve">    </w:t>
      </w:r>
      <w:proofErr w:type="spellStart"/>
      <w:r w:rsidRPr="00E47956">
        <w:rPr>
          <w:rFonts w:cs="Courier New"/>
          <w:color w:val="0000FF"/>
        </w:rPr>
        <w:t>if</w:t>
      </w:r>
      <w:proofErr w:type="spellEnd"/>
      <w:r w:rsidRPr="00E47956">
        <w:rPr>
          <w:rFonts w:cs="Courier New"/>
          <w:color w:val="000000"/>
        </w:rPr>
        <w:t>(</w:t>
      </w:r>
      <w:proofErr w:type="spellStart"/>
      <w:r w:rsidRPr="00E47956">
        <w:rPr>
          <w:rFonts w:cs="Courier New"/>
          <w:color w:val="000000"/>
        </w:rPr>
        <w:t>bitand</w:t>
      </w:r>
      <w:proofErr w:type="spellEnd"/>
      <w:r w:rsidRPr="00E47956">
        <w:rPr>
          <w:rFonts w:cs="Courier New"/>
          <w:color w:val="000000"/>
        </w:rPr>
        <w:t>(</w:t>
      </w:r>
      <w:proofErr w:type="spellStart"/>
      <w:r w:rsidRPr="00E47956">
        <w:rPr>
          <w:rFonts w:cs="Courier New"/>
          <w:color w:val="000000"/>
        </w:rPr>
        <w:t>arg,mask</w:t>
      </w:r>
      <w:proofErr w:type="spellEnd"/>
      <w:r w:rsidRPr="00E47956">
        <w:rPr>
          <w:rFonts w:cs="Courier New"/>
          <w:color w:val="000000"/>
        </w:rPr>
        <w:t>))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47956">
        <w:rPr>
          <w:rFonts w:cs="Courier New"/>
          <w:color w:val="000000"/>
        </w:rPr>
        <w:t xml:space="preserve">        </w:t>
      </w:r>
      <w:proofErr w:type="spellStart"/>
      <w:r w:rsidRPr="00E47956">
        <w:rPr>
          <w:rFonts w:cs="Courier New"/>
          <w:color w:val="000000"/>
        </w:rPr>
        <w:t>index</w:t>
      </w:r>
      <w:proofErr w:type="spellEnd"/>
      <w:r w:rsidRPr="00E47956">
        <w:rPr>
          <w:rFonts w:cs="Courier New"/>
          <w:color w:val="000000"/>
        </w:rPr>
        <w:t xml:space="preserve"> = index+1;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47956">
        <w:rPr>
          <w:rFonts w:cs="Courier New"/>
          <w:color w:val="000000"/>
        </w:rPr>
        <w:t xml:space="preserve">    </w:t>
      </w:r>
      <w:r w:rsidRPr="00E47956">
        <w:rPr>
          <w:rFonts w:cs="Courier New"/>
          <w:color w:val="0000FF"/>
        </w:rPr>
        <w:t>end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47956">
        <w:rPr>
          <w:rFonts w:cs="Courier New"/>
          <w:color w:val="000000"/>
        </w:rPr>
        <w:t xml:space="preserve">    </w:t>
      </w:r>
      <w:proofErr w:type="spellStart"/>
      <w:r w:rsidRPr="00E47956">
        <w:rPr>
          <w:rFonts w:cs="Courier New"/>
          <w:color w:val="000000"/>
        </w:rPr>
        <w:t>mask</w:t>
      </w:r>
      <w:proofErr w:type="spellEnd"/>
      <w:r w:rsidRPr="00E47956">
        <w:rPr>
          <w:rFonts w:cs="Courier New"/>
          <w:color w:val="000000"/>
        </w:rPr>
        <w:t xml:space="preserve"> = </w:t>
      </w:r>
      <w:proofErr w:type="spellStart"/>
      <w:r w:rsidRPr="00E47956">
        <w:rPr>
          <w:rFonts w:cs="Courier New"/>
          <w:color w:val="000000"/>
        </w:rPr>
        <w:t>bitshift</w:t>
      </w:r>
      <w:proofErr w:type="spellEnd"/>
      <w:r w:rsidRPr="00E47956">
        <w:rPr>
          <w:rFonts w:cs="Courier New"/>
          <w:color w:val="000000"/>
        </w:rPr>
        <w:t>(mask,1);</w:t>
      </w:r>
    </w:p>
    <w:p w:rsidR="00832942" w:rsidRPr="00E47956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47956">
        <w:rPr>
          <w:rFonts w:cs="Courier New"/>
          <w:color w:val="0000FF"/>
        </w:rPr>
        <w:t xml:space="preserve">end </w:t>
      </w:r>
    </w:p>
    <w:p w:rsidR="00832942" w:rsidRPr="004A55A0" w:rsidRDefault="00832942" w:rsidP="0083294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47956">
        <w:rPr>
          <w:rFonts w:cs="Courier New"/>
          <w:color w:val="0000FF"/>
        </w:rPr>
        <w:t>end</w:t>
      </w:r>
    </w:p>
    <w:p w:rsidR="00832942" w:rsidRDefault="00832942" w:rsidP="0083294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Funkcja „</w:t>
      </w:r>
      <w:proofErr w:type="spellStart"/>
      <w:r>
        <w:rPr>
          <w:sz w:val="24"/>
          <w:szCs w:val="24"/>
        </w:rPr>
        <w:t>bitswap</w:t>
      </w:r>
      <w:proofErr w:type="spellEnd"/>
      <w:r>
        <w:rPr>
          <w:sz w:val="24"/>
          <w:szCs w:val="24"/>
        </w:rPr>
        <w:t>” służy do wyznaczenia lustrzanego odbicia indeksu, za pomocą bitów. Jako argumenty przyjmuje liczbę (indeks), oraz długość wektora danych, potrzebną do określenia minimalnej liczby bitów wymaganej do reprezentacji indeksów tablicy.</w:t>
      </w:r>
    </w:p>
    <w:p w:rsidR="00832942" w:rsidRDefault="00832942" w:rsidP="008329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wykresie 1 zaprezentowano czas przetasowania wektora w zależności od jego długości. Program wykonano dla wektorów od długości od 2^5 do 2^20 elementów. </w:t>
      </w:r>
    </w:p>
    <w:p w:rsidR="00832942" w:rsidRDefault="00832942" w:rsidP="00832942">
      <w:pPr>
        <w:jc w:val="center"/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1036F6C" wp14:editId="3BD653AF">
            <wp:extent cx="3971925" cy="2966641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874" cy="29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42" w:rsidRDefault="00832942" w:rsidP="00832942">
      <w:pPr>
        <w:rPr>
          <w:sz w:val="24"/>
          <w:szCs w:val="24"/>
        </w:rPr>
      </w:pPr>
    </w:p>
    <w:p w:rsidR="00832942" w:rsidRDefault="00832942" w:rsidP="00832942">
      <w:pPr>
        <w:jc w:val="center"/>
        <w:rPr>
          <w:sz w:val="24"/>
          <w:szCs w:val="24"/>
        </w:rPr>
      </w:pPr>
      <w:r>
        <w:rPr>
          <w:sz w:val="24"/>
          <w:szCs w:val="24"/>
        </w:rPr>
        <w:t>Wykres 1. Czas przetasowania w funkcji długości wektora</w:t>
      </w:r>
    </w:p>
    <w:p w:rsidR="00832942" w:rsidRDefault="00832942" w:rsidP="00832942">
      <w:pPr>
        <w:rPr>
          <w:sz w:val="24"/>
          <w:szCs w:val="24"/>
        </w:rPr>
      </w:pPr>
      <w:r>
        <w:rPr>
          <w:sz w:val="24"/>
          <w:szCs w:val="24"/>
        </w:rPr>
        <w:t>W tabeli 1 zamieszczono czasy przetasowań w zależności od długości wektora.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2188"/>
      </w:tblGrid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Długość wektora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tasowania [ms]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2^5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0,2309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2^6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0,4922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2^7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1,1326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2^8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3,3724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2^9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5,1006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2^10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10,9193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2^11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19,746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2^12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43,1788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2^13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89,6246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2^14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187,8679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2^15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411,9267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2^16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947,4259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2^17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1840,4838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2^18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3892,6389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2^19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8096,4317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2^20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17013,5638</w:t>
            </w:r>
          </w:p>
        </w:tc>
      </w:tr>
    </w:tbl>
    <w:p w:rsidR="00832942" w:rsidRDefault="00832942" w:rsidP="00832942">
      <w:pPr>
        <w:jc w:val="center"/>
        <w:rPr>
          <w:sz w:val="24"/>
          <w:szCs w:val="24"/>
        </w:rPr>
      </w:pPr>
    </w:p>
    <w:p w:rsidR="00832942" w:rsidRDefault="00832942" w:rsidP="00832942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1. Czasy przetasowań wektorów o danych długościach</w:t>
      </w:r>
    </w:p>
    <w:p w:rsidR="00832942" w:rsidRDefault="00832942" w:rsidP="00832942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Analizując dane zawarte w tabeli 1 łatwo zauważyć, że czas obliczeń wzrasta mniej więcej dwukrotnie, wraz ze wzrostem wykładnika potęgi o 1.  Powoduje to bardzo szybki wzrost czasu obliczeń dla dużych wektorów danych. Wektor 2^16 tasowany jest około 1s, natomiast wektor 2^20 nieco ponad 17s. </w:t>
      </w:r>
    </w:p>
    <w:p w:rsidR="00832942" w:rsidRPr="00503037" w:rsidRDefault="00832942" w:rsidP="00832942">
      <w:pPr>
        <w:pStyle w:val="Akapitzlist"/>
        <w:numPr>
          <w:ilvl w:val="1"/>
          <w:numId w:val="2"/>
        </w:numPr>
        <w:rPr>
          <w:b/>
          <w:sz w:val="24"/>
          <w:szCs w:val="24"/>
        </w:rPr>
      </w:pPr>
      <w:r w:rsidRPr="00503037">
        <w:rPr>
          <w:b/>
          <w:sz w:val="24"/>
          <w:szCs w:val="24"/>
        </w:rPr>
        <w:lastRenderedPageBreak/>
        <w:t>Przetasowanie z wykorzystaniem dodatkowego wektora</w:t>
      </w:r>
    </w:p>
    <w:p w:rsidR="00832942" w:rsidRDefault="00832942" w:rsidP="00832942">
      <w:pPr>
        <w:ind w:firstLine="360"/>
        <w:rPr>
          <w:sz w:val="24"/>
          <w:szCs w:val="24"/>
        </w:rPr>
      </w:pPr>
      <w:r>
        <w:rPr>
          <w:sz w:val="24"/>
          <w:szCs w:val="24"/>
        </w:rPr>
        <w:t>Algorytm do przetasowania wektora wejściowego wykorzystuje dodatkowy wektor. Sposób działania został zobrazowany poniżej.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1309"/>
        <w:gridCol w:w="773"/>
        <w:gridCol w:w="1024"/>
        <w:gridCol w:w="1307"/>
        <w:gridCol w:w="772"/>
        <w:gridCol w:w="451"/>
        <w:gridCol w:w="1873"/>
      </w:tblGrid>
      <w:tr w:rsidR="00832942" w:rsidTr="001A6A86">
        <w:trPr>
          <w:jc w:val="center"/>
        </w:trPr>
        <w:tc>
          <w:tcPr>
            <w:tcW w:w="0" w:type="auto"/>
            <w:gridSpan w:val="3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etap – 2 sekcje, 4 podsekcje</w:t>
            </w:r>
          </w:p>
        </w:tc>
        <w:tc>
          <w:tcPr>
            <w:tcW w:w="0" w:type="auto"/>
            <w:gridSpan w:val="3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etap – 1 sekcja, 2 podsekcje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Wektor końcowy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  <w:vMerge w:val="restart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vMerge w:val="restart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vMerge w:val="restart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</w:tcPr>
          <w:p w:rsidR="00832942" w:rsidRDefault="00832942" w:rsidP="001A6A86">
            <w:pPr>
              <w:rPr>
                <w:sz w:val="24"/>
                <w:szCs w:val="24"/>
              </w:rPr>
            </w:pPr>
          </w:p>
          <w:p w:rsidR="00832942" w:rsidRDefault="00832942" w:rsidP="001A6A86">
            <w:pPr>
              <w:rPr>
                <w:sz w:val="24"/>
                <w:szCs w:val="24"/>
              </w:rPr>
            </w:pPr>
          </w:p>
          <w:p w:rsidR="00832942" w:rsidRDefault="00832942" w:rsidP="001A6A86">
            <w:pPr>
              <w:rPr>
                <w:sz w:val="24"/>
                <w:szCs w:val="24"/>
              </w:rPr>
            </w:pPr>
          </w:p>
          <w:p w:rsidR="00832942" w:rsidRDefault="00832942" w:rsidP="001A6A86">
            <w:pPr>
              <w:rPr>
                <w:sz w:val="24"/>
                <w:szCs w:val="24"/>
              </w:rPr>
            </w:pPr>
          </w:p>
          <w:p w:rsidR="00832942" w:rsidRDefault="00832942" w:rsidP="001A6A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</w:t>
            </w: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PS2</w:t>
            </w: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  <w:vMerge w:val="restart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vMerge w:val="restart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PS2</w:t>
            </w: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PS2</w:t>
            </w: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832942" w:rsidRDefault="00832942" w:rsidP="00832942">
      <w:pPr>
        <w:rPr>
          <w:sz w:val="24"/>
          <w:szCs w:val="24"/>
        </w:rPr>
      </w:pPr>
    </w:p>
    <w:p w:rsidR="00832942" w:rsidRDefault="00832942" w:rsidP="0083294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Algorytm można podzielić na etapy, których ilość określa wzór E = log2(n)-1, gdzie n to długość wektora. Dla wektora o długości 8 elementów, tasowanie odbywa się w 2 etapach. Przed pierwszym etapem należy wyznaczyć liczbę sekcji S oraz liczbę podsekcji PS. Liczba sekcji jest zawsze 4-krotnie mniejsza od długości wektora. Liczba podsekcji jest 2 razy większa od liczby sekcji. Po każdym etapie liczba sekcji i podsekcji zmniejsza się dwukrotnie.</w:t>
      </w:r>
    </w:p>
    <w:p w:rsidR="00832942" w:rsidRDefault="00832942" w:rsidP="0083294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 pierwszym etapie, każde kolejne pary elementów tworzą podsekcje. Każde dwie podsekcje tworzą sekcje. W każdym kolejnym etapie sekcje z poprzedniego etapu zmieniają się w podsekcje. W każdym etapie obliczeń działamy osobno dla każdej sekcji, zapisując do wektora pomocniczego najpierw pierwszy element pierwszej podsekcji, potem pierwszy element drugiej podsekcji, następnie dugi element pierwszej i drugi element drugiej podsekcji.  Czynność tę powtarzamy dla drugiej (i każdej kolejnej) sekcji. Po wykonaniu przepisania należy podmienić wektor pomocniczy z oryginalnym. W drugim, ostatnim etapie mamy tylko jedną sekcję. Do wektora pomocniczego zapisujemy kolejno pierwszy element pierwszej podsekcji, pierwszy element drugiej podsekcji, drugi element pierwszej podsekcji itd.</w:t>
      </w:r>
    </w:p>
    <w:p w:rsidR="00832942" w:rsidRPr="002728DD" w:rsidRDefault="00832942" w:rsidP="00832942">
      <w:pPr>
        <w:jc w:val="both"/>
        <w:rPr>
          <w:b/>
        </w:rPr>
      </w:pPr>
      <w:r w:rsidRPr="002728DD">
        <w:rPr>
          <w:b/>
        </w:rPr>
        <w:t>Kod programu: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728DD">
        <w:rPr>
          <w:rFonts w:ascii="Courier New" w:hAnsi="Courier New" w:cs="Courier New"/>
          <w:color w:val="0000FF"/>
        </w:rPr>
        <w:t>function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[</w:t>
      </w:r>
      <w:proofErr w:type="spellStart"/>
      <w:r w:rsidRPr="002728DD">
        <w:rPr>
          <w:rFonts w:ascii="Courier New" w:hAnsi="Courier New" w:cs="Courier New"/>
          <w:color w:val="000000"/>
        </w:rPr>
        <w:t>vect</w:t>
      </w:r>
      <w:proofErr w:type="spellEnd"/>
      <w:r w:rsidRPr="002728DD">
        <w:rPr>
          <w:rFonts w:ascii="Courier New" w:hAnsi="Courier New" w:cs="Courier New"/>
          <w:color w:val="000000"/>
        </w:rPr>
        <w:t xml:space="preserve">, </w:t>
      </w:r>
      <w:proofErr w:type="spellStart"/>
      <w:r w:rsidRPr="002728DD">
        <w:rPr>
          <w:rFonts w:ascii="Courier New" w:hAnsi="Courier New" w:cs="Courier New"/>
          <w:color w:val="000000"/>
        </w:rPr>
        <w:t>time</w:t>
      </w:r>
      <w:proofErr w:type="spellEnd"/>
      <w:r w:rsidRPr="002728DD">
        <w:rPr>
          <w:rFonts w:ascii="Courier New" w:hAnsi="Courier New" w:cs="Courier New"/>
          <w:color w:val="000000"/>
        </w:rPr>
        <w:t>]=</w:t>
      </w:r>
      <w:proofErr w:type="spellStart"/>
      <w:r w:rsidRPr="002728DD">
        <w:rPr>
          <w:rFonts w:ascii="Courier New" w:hAnsi="Courier New" w:cs="Courier New"/>
          <w:color w:val="000000"/>
        </w:rPr>
        <w:t>sec_vect_sh</w:t>
      </w:r>
      <w:proofErr w:type="spellEnd"/>
      <w:r w:rsidRPr="002728DD">
        <w:rPr>
          <w:rFonts w:ascii="Courier New" w:hAnsi="Courier New" w:cs="Courier New"/>
          <w:color w:val="000000"/>
        </w:rPr>
        <w:t>(x)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728DD">
        <w:rPr>
          <w:rFonts w:ascii="Courier New" w:hAnsi="Courier New" w:cs="Courier New"/>
          <w:color w:val="000000"/>
        </w:rPr>
        <w:t>tic</w:t>
      </w:r>
      <w:proofErr w:type="spellEnd"/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>n=</w:t>
      </w:r>
      <w:proofErr w:type="spellStart"/>
      <w:r w:rsidRPr="002728DD">
        <w:rPr>
          <w:rFonts w:ascii="Courier New" w:hAnsi="Courier New" w:cs="Courier New"/>
          <w:color w:val="000000"/>
        </w:rPr>
        <w:t>length</w:t>
      </w:r>
      <w:proofErr w:type="spellEnd"/>
      <w:r w:rsidRPr="002728DD">
        <w:rPr>
          <w:rFonts w:ascii="Courier New" w:hAnsi="Courier New" w:cs="Courier New"/>
          <w:color w:val="000000"/>
        </w:rPr>
        <w:t>(x);</w:t>
      </w:r>
      <w:r w:rsidRPr="002728DD">
        <w:rPr>
          <w:rFonts w:ascii="Courier New" w:hAnsi="Courier New" w:cs="Courier New"/>
          <w:color w:val="228B22"/>
        </w:rPr>
        <w:t>% długość wektora x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728DD">
        <w:rPr>
          <w:rFonts w:ascii="Courier New" w:hAnsi="Courier New" w:cs="Courier New"/>
          <w:color w:val="000000"/>
        </w:rPr>
        <w:t>Ls</w:t>
      </w:r>
      <w:proofErr w:type="spellEnd"/>
      <w:r w:rsidRPr="002728DD">
        <w:rPr>
          <w:rFonts w:ascii="Courier New" w:hAnsi="Courier New" w:cs="Courier New"/>
          <w:color w:val="000000"/>
        </w:rPr>
        <w:t>=n/4;</w:t>
      </w:r>
      <w:r w:rsidRPr="002728DD">
        <w:rPr>
          <w:rFonts w:ascii="Courier New" w:hAnsi="Courier New" w:cs="Courier New"/>
          <w:color w:val="228B22"/>
        </w:rPr>
        <w:t>%liczba sekcji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728DD">
        <w:rPr>
          <w:rFonts w:ascii="Courier New" w:hAnsi="Courier New" w:cs="Courier New"/>
          <w:color w:val="000000"/>
        </w:rPr>
        <w:t>Lps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= 2 * </w:t>
      </w:r>
      <w:proofErr w:type="spellStart"/>
      <w:r w:rsidRPr="002728DD">
        <w:rPr>
          <w:rFonts w:ascii="Courier New" w:hAnsi="Courier New" w:cs="Courier New"/>
          <w:color w:val="000000"/>
        </w:rPr>
        <w:t>Ls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; </w:t>
      </w:r>
      <w:r w:rsidRPr="002728DD">
        <w:rPr>
          <w:rFonts w:ascii="Courier New" w:hAnsi="Courier New" w:cs="Courier New"/>
          <w:color w:val="228B22"/>
        </w:rPr>
        <w:t>%Liczba podsekcji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E = log2(n)-1; </w:t>
      </w:r>
      <w:r w:rsidRPr="002728DD">
        <w:rPr>
          <w:rFonts w:ascii="Courier New" w:hAnsi="Courier New" w:cs="Courier New"/>
          <w:color w:val="228B22"/>
        </w:rPr>
        <w:t>%</w:t>
      </w:r>
      <w:proofErr w:type="spellStart"/>
      <w:r w:rsidRPr="002728DD">
        <w:rPr>
          <w:rFonts w:ascii="Courier New" w:hAnsi="Courier New" w:cs="Courier New"/>
          <w:color w:val="228B22"/>
        </w:rPr>
        <w:t>number</w:t>
      </w:r>
      <w:proofErr w:type="spellEnd"/>
      <w:r w:rsidRPr="002728DD">
        <w:rPr>
          <w:rFonts w:ascii="Courier New" w:hAnsi="Courier New" w:cs="Courier New"/>
          <w:color w:val="228B22"/>
        </w:rPr>
        <w:t xml:space="preserve"> of etapów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728DD">
        <w:rPr>
          <w:rFonts w:ascii="Courier New" w:hAnsi="Courier New" w:cs="Courier New"/>
          <w:color w:val="000000"/>
        </w:rPr>
        <w:t>vect</w:t>
      </w:r>
      <w:proofErr w:type="spellEnd"/>
      <w:r w:rsidRPr="002728DD">
        <w:rPr>
          <w:rFonts w:ascii="Courier New" w:hAnsi="Courier New" w:cs="Courier New"/>
          <w:color w:val="000000"/>
        </w:rPr>
        <w:t>=</w:t>
      </w:r>
      <w:proofErr w:type="spellStart"/>
      <w:r w:rsidRPr="002728DD">
        <w:rPr>
          <w:rFonts w:ascii="Courier New" w:hAnsi="Courier New" w:cs="Courier New"/>
          <w:color w:val="000000"/>
        </w:rPr>
        <w:t>zeros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(1,n); </w:t>
      </w:r>
      <w:r w:rsidRPr="002728DD">
        <w:rPr>
          <w:rFonts w:ascii="Courier New" w:hAnsi="Courier New" w:cs="Courier New"/>
          <w:color w:val="228B22"/>
        </w:rPr>
        <w:t xml:space="preserve">% </w:t>
      </w:r>
      <w:proofErr w:type="spellStart"/>
      <w:r w:rsidRPr="002728DD">
        <w:rPr>
          <w:rFonts w:ascii="Courier New" w:hAnsi="Courier New" w:cs="Courier New"/>
          <w:color w:val="228B22"/>
        </w:rPr>
        <w:t>help</w:t>
      </w:r>
      <w:proofErr w:type="spellEnd"/>
      <w:r w:rsidRPr="002728DD">
        <w:rPr>
          <w:rFonts w:ascii="Courier New" w:hAnsi="Courier New" w:cs="Courier New"/>
          <w:color w:val="228B22"/>
        </w:rPr>
        <w:t xml:space="preserve"> </w:t>
      </w:r>
      <w:proofErr w:type="spellStart"/>
      <w:r w:rsidRPr="002728DD">
        <w:rPr>
          <w:rFonts w:ascii="Courier New" w:hAnsi="Courier New" w:cs="Courier New"/>
          <w:color w:val="228B22"/>
        </w:rPr>
        <w:t>vector</w:t>
      </w:r>
      <w:proofErr w:type="spellEnd"/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728DD">
        <w:rPr>
          <w:rFonts w:ascii="Courier New" w:hAnsi="Courier New" w:cs="Courier New"/>
          <w:color w:val="000000"/>
        </w:rPr>
        <w:t>DLs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= 4; </w:t>
      </w:r>
      <w:r w:rsidRPr="002728DD">
        <w:rPr>
          <w:rFonts w:ascii="Courier New" w:hAnsi="Courier New" w:cs="Courier New"/>
          <w:color w:val="228B22"/>
        </w:rPr>
        <w:t>%długość sekcji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728DD">
        <w:rPr>
          <w:rFonts w:ascii="Courier New" w:hAnsi="Courier New" w:cs="Courier New"/>
          <w:color w:val="000000"/>
        </w:rPr>
        <w:t>DLps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= 2; </w:t>
      </w:r>
      <w:r w:rsidRPr="002728DD">
        <w:rPr>
          <w:rFonts w:ascii="Courier New" w:hAnsi="Courier New" w:cs="Courier New"/>
          <w:color w:val="228B22"/>
        </w:rPr>
        <w:t>%długość podsekcji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FF"/>
        </w:rPr>
        <w:t>for</w:t>
      </w:r>
      <w:r w:rsidRPr="002728DD">
        <w:rPr>
          <w:rFonts w:ascii="Courier New" w:hAnsi="Courier New" w:cs="Courier New"/>
          <w:color w:val="000000"/>
        </w:rPr>
        <w:t xml:space="preserve"> i=1:E </w:t>
      </w:r>
      <w:r w:rsidRPr="002728DD">
        <w:rPr>
          <w:rFonts w:ascii="Courier New" w:hAnsi="Courier New" w:cs="Courier New"/>
          <w:color w:val="228B22"/>
        </w:rPr>
        <w:t>%pętla po etapach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</w:t>
      </w:r>
      <w:r w:rsidRPr="002728DD">
        <w:rPr>
          <w:rFonts w:ascii="Courier New" w:hAnsi="Courier New" w:cs="Courier New"/>
          <w:color w:val="0000FF"/>
        </w:rPr>
        <w:t>for</w:t>
      </w:r>
      <w:r w:rsidRPr="002728DD">
        <w:rPr>
          <w:rFonts w:ascii="Courier New" w:hAnsi="Courier New" w:cs="Courier New"/>
          <w:color w:val="000000"/>
        </w:rPr>
        <w:t xml:space="preserve"> j=1:Ls</w:t>
      </w:r>
      <w:r w:rsidRPr="002728DD">
        <w:rPr>
          <w:rFonts w:ascii="Courier New" w:hAnsi="Courier New" w:cs="Courier New"/>
          <w:color w:val="228B22"/>
        </w:rPr>
        <w:t>%pętla po sekcjach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</w:t>
      </w:r>
      <w:r w:rsidRPr="002728DD">
        <w:rPr>
          <w:rFonts w:ascii="Courier New" w:hAnsi="Courier New" w:cs="Courier New"/>
          <w:color w:val="0000FF"/>
        </w:rPr>
        <w:t>for</w:t>
      </w:r>
      <w:r w:rsidRPr="002728DD">
        <w:rPr>
          <w:rFonts w:ascii="Courier New" w:hAnsi="Courier New" w:cs="Courier New"/>
          <w:color w:val="000000"/>
        </w:rPr>
        <w:t xml:space="preserve"> k=1+(j-1)*</w:t>
      </w:r>
      <w:proofErr w:type="spellStart"/>
      <w:r w:rsidRPr="002728DD">
        <w:rPr>
          <w:rFonts w:ascii="Courier New" w:hAnsi="Courier New" w:cs="Courier New"/>
          <w:color w:val="000000"/>
        </w:rPr>
        <w:t>DLs:DLs</w:t>
      </w:r>
      <w:proofErr w:type="spellEnd"/>
      <w:r w:rsidRPr="002728DD">
        <w:rPr>
          <w:rFonts w:ascii="Courier New" w:hAnsi="Courier New" w:cs="Courier New"/>
          <w:color w:val="000000"/>
        </w:rPr>
        <w:t>+(j-1)*</w:t>
      </w:r>
      <w:proofErr w:type="spellStart"/>
      <w:r w:rsidRPr="002728DD">
        <w:rPr>
          <w:rFonts w:ascii="Courier New" w:hAnsi="Courier New" w:cs="Courier New"/>
          <w:color w:val="000000"/>
        </w:rPr>
        <w:t>DLs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</w:t>
      </w:r>
      <w:r w:rsidRPr="002728DD">
        <w:rPr>
          <w:rFonts w:ascii="Courier New" w:hAnsi="Courier New" w:cs="Courier New"/>
          <w:color w:val="228B22"/>
        </w:rPr>
        <w:t>% obliczanie indeksu tablicy pomocniczej do którego należy wstawić</w:t>
      </w:r>
      <w:r w:rsidRPr="002728DD">
        <w:rPr>
          <w:rFonts w:ascii="Courier New" w:hAnsi="Courier New" w:cs="Courier New"/>
          <w:color w:val="000000"/>
        </w:rPr>
        <w:t xml:space="preserve"> </w:t>
      </w:r>
      <w:r w:rsidRPr="002728DD">
        <w:rPr>
          <w:rFonts w:ascii="Courier New" w:hAnsi="Courier New" w:cs="Courier New"/>
          <w:color w:val="228B22"/>
        </w:rPr>
        <w:t>% konkretną liczbę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</w:t>
      </w:r>
      <w:proofErr w:type="spellStart"/>
      <w:r w:rsidRPr="002728DD">
        <w:rPr>
          <w:rFonts w:ascii="Courier New" w:hAnsi="Courier New" w:cs="Courier New"/>
          <w:color w:val="0000FF"/>
        </w:rPr>
        <w:t>if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(k==1+(j-1)*</w:t>
      </w:r>
      <w:proofErr w:type="spellStart"/>
      <w:r w:rsidRPr="002728DD">
        <w:rPr>
          <w:rFonts w:ascii="Courier New" w:hAnsi="Courier New" w:cs="Courier New"/>
          <w:color w:val="000000"/>
        </w:rPr>
        <w:t>DLs</w:t>
      </w:r>
      <w:proofErr w:type="spellEnd"/>
      <w:r w:rsidRPr="002728DD">
        <w:rPr>
          <w:rFonts w:ascii="Courier New" w:hAnsi="Courier New" w:cs="Courier New"/>
          <w:color w:val="000000"/>
        </w:rPr>
        <w:t>) ||  (k==</w:t>
      </w:r>
      <w:proofErr w:type="spellStart"/>
      <w:r w:rsidRPr="002728DD">
        <w:rPr>
          <w:rFonts w:ascii="Courier New" w:hAnsi="Courier New" w:cs="Courier New"/>
          <w:color w:val="000000"/>
        </w:rPr>
        <w:t>DLs</w:t>
      </w:r>
      <w:proofErr w:type="spellEnd"/>
      <w:r w:rsidRPr="002728DD">
        <w:rPr>
          <w:rFonts w:ascii="Courier New" w:hAnsi="Courier New" w:cs="Courier New"/>
          <w:color w:val="000000"/>
        </w:rPr>
        <w:t>+(j-1)*</w:t>
      </w:r>
      <w:proofErr w:type="spellStart"/>
      <w:r w:rsidRPr="002728DD">
        <w:rPr>
          <w:rFonts w:ascii="Courier New" w:hAnsi="Courier New" w:cs="Courier New"/>
          <w:color w:val="000000"/>
        </w:rPr>
        <w:t>DLs</w:t>
      </w:r>
      <w:proofErr w:type="spellEnd"/>
      <w:r w:rsidRPr="002728DD">
        <w:rPr>
          <w:rFonts w:ascii="Courier New" w:hAnsi="Courier New" w:cs="Courier New"/>
          <w:color w:val="000000"/>
        </w:rPr>
        <w:t>)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    </w:t>
      </w:r>
      <w:proofErr w:type="spellStart"/>
      <w:r w:rsidRPr="002728DD">
        <w:rPr>
          <w:rFonts w:ascii="Courier New" w:hAnsi="Courier New" w:cs="Courier New"/>
          <w:color w:val="000000"/>
        </w:rPr>
        <w:t>vect</w:t>
      </w:r>
      <w:proofErr w:type="spellEnd"/>
      <w:r w:rsidRPr="002728DD">
        <w:rPr>
          <w:rFonts w:ascii="Courier New" w:hAnsi="Courier New" w:cs="Courier New"/>
          <w:color w:val="000000"/>
        </w:rPr>
        <w:t>(k)= x(k);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    </w:t>
      </w:r>
      <w:proofErr w:type="spellStart"/>
      <w:r w:rsidRPr="002728DD">
        <w:rPr>
          <w:rFonts w:ascii="Courier New" w:hAnsi="Courier New" w:cs="Courier New"/>
          <w:color w:val="000000"/>
        </w:rPr>
        <w:t>ip</w:t>
      </w:r>
      <w:proofErr w:type="spellEnd"/>
      <w:r w:rsidRPr="002728DD">
        <w:rPr>
          <w:rFonts w:ascii="Courier New" w:hAnsi="Courier New" w:cs="Courier New"/>
          <w:color w:val="000000"/>
        </w:rPr>
        <w:t>=</w:t>
      </w:r>
      <w:proofErr w:type="spellStart"/>
      <w:r w:rsidRPr="002728DD">
        <w:rPr>
          <w:rFonts w:ascii="Courier New" w:hAnsi="Courier New" w:cs="Courier New"/>
          <w:color w:val="000000"/>
        </w:rPr>
        <w:t>k;inp</w:t>
      </w:r>
      <w:proofErr w:type="spellEnd"/>
      <w:r w:rsidRPr="002728DD">
        <w:rPr>
          <w:rFonts w:ascii="Courier New" w:hAnsi="Courier New" w:cs="Courier New"/>
          <w:color w:val="000000"/>
        </w:rPr>
        <w:t>=</w:t>
      </w:r>
      <w:proofErr w:type="spellStart"/>
      <w:r w:rsidRPr="002728DD">
        <w:rPr>
          <w:rFonts w:ascii="Courier New" w:hAnsi="Courier New" w:cs="Courier New"/>
          <w:color w:val="000000"/>
        </w:rPr>
        <w:t>ip</w:t>
      </w:r>
      <w:proofErr w:type="spellEnd"/>
      <w:r w:rsidRPr="002728DD">
        <w:rPr>
          <w:rFonts w:ascii="Courier New" w:hAnsi="Courier New" w:cs="Courier New"/>
          <w:color w:val="000000"/>
        </w:rPr>
        <w:t>;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    </w:t>
      </w:r>
      <w:proofErr w:type="spellStart"/>
      <w:r w:rsidRPr="002728DD">
        <w:rPr>
          <w:rFonts w:ascii="Courier New" w:hAnsi="Courier New" w:cs="Courier New"/>
          <w:color w:val="0000FF"/>
        </w:rPr>
        <w:t>continue</w:t>
      </w:r>
      <w:proofErr w:type="spellEnd"/>
      <w:r w:rsidRPr="002728DD">
        <w:rPr>
          <w:rFonts w:ascii="Courier New" w:hAnsi="Courier New" w:cs="Courier New"/>
          <w:color w:val="000000"/>
        </w:rPr>
        <w:t xml:space="preserve">;                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lastRenderedPageBreak/>
        <w:t xml:space="preserve">             </w:t>
      </w:r>
      <w:r w:rsidRPr="002728DD">
        <w:rPr>
          <w:rFonts w:ascii="Courier New" w:hAnsi="Courier New" w:cs="Courier New"/>
          <w:color w:val="0000FF"/>
        </w:rPr>
        <w:t>end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</w:t>
      </w:r>
      <w:proofErr w:type="spellStart"/>
      <w:r w:rsidRPr="002728DD">
        <w:rPr>
          <w:rFonts w:ascii="Courier New" w:hAnsi="Courier New" w:cs="Courier New"/>
          <w:color w:val="0000FF"/>
        </w:rPr>
        <w:t>if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</w:t>
      </w:r>
      <w:proofErr w:type="spellStart"/>
      <w:r w:rsidRPr="002728DD">
        <w:rPr>
          <w:rFonts w:ascii="Courier New" w:hAnsi="Courier New" w:cs="Courier New"/>
          <w:color w:val="000000"/>
        </w:rPr>
        <w:t>mod</w:t>
      </w:r>
      <w:proofErr w:type="spellEnd"/>
      <w:r w:rsidRPr="002728DD">
        <w:rPr>
          <w:rFonts w:ascii="Courier New" w:hAnsi="Courier New" w:cs="Courier New"/>
          <w:color w:val="000000"/>
        </w:rPr>
        <w:t>(k,2)==0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     </w:t>
      </w:r>
      <w:proofErr w:type="spellStart"/>
      <w:r w:rsidRPr="002728DD">
        <w:rPr>
          <w:rFonts w:ascii="Courier New" w:hAnsi="Courier New" w:cs="Courier New"/>
          <w:color w:val="000000"/>
        </w:rPr>
        <w:t>vect</w:t>
      </w:r>
      <w:proofErr w:type="spellEnd"/>
      <w:r w:rsidRPr="002728DD">
        <w:rPr>
          <w:rFonts w:ascii="Courier New" w:hAnsi="Courier New" w:cs="Courier New"/>
          <w:color w:val="000000"/>
        </w:rPr>
        <w:t>(k)=x(</w:t>
      </w:r>
      <w:proofErr w:type="spellStart"/>
      <w:r w:rsidRPr="002728DD">
        <w:rPr>
          <w:rFonts w:ascii="Courier New" w:hAnsi="Courier New" w:cs="Courier New"/>
          <w:color w:val="000000"/>
        </w:rPr>
        <w:t>ip+DLps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);                 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     </w:t>
      </w:r>
      <w:proofErr w:type="spellStart"/>
      <w:r w:rsidRPr="002728DD">
        <w:rPr>
          <w:rFonts w:ascii="Courier New" w:hAnsi="Courier New" w:cs="Courier New"/>
          <w:color w:val="000000"/>
        </w:rPr>
        <w:t>ip</w:t>
      </w:r>
      <w:proofErr w:type="spellEnd"/>
      <w:r w:rsidRPr="002728DD">
        <w:rPr>
          <w:rFonts w:ascii="Courier New" w:hAnsi="Courier New" w:cs="Courier New"/>
          <w:color w:val="000000"/>
        </w:rPr>
        <w:t>=ip+1;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</w:t>
      </w:r>
      <w:r w:rsidRPr="002728DD">
        <w:rPr>
          <w:rFonts w:ascii="Courier New" w:hAnsi="Courier New" w:cs="Courier New"/>
          <w:color w:val="0000FF"/>
        </w:rPr>
        <w:t>end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</w:t>
      </w:r>
      <w:proofErr w:type="spellStart"/>
      <w:r w:rsidRPr="002728DD">
        <w:rPr>
          <w:rFonts w:ascii="Courier New" w:hAnsi="Courier New" w:cs="Courier New"/>
          <w:color w:val="0000FF"/>
        </w:rPr>
        <w:t>if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</w:t>
      </w:r>
      <w:proofErr w:type="spellStart"/>
      <w:r w:rsidRPr="002728DD">
        <w:rPr>
          <w:rFonts w:ascii="Courier New" w:hAnsi="Courier New" w:cs="Courier New"/>
          <w:color w:val="000000"/>
        </w:rPr>
        <w:t>mod</w:t>
      </w:r>
      <w:proofErr w:type="spellEnd"/>
      <w:r w:rsidRPr="002728DD">
        <w:rPr>
          <w:rFonts w:ascii="Courier New" w:hAnsi="Courier New" w:cs="Courier New"/>
          <w:color w:val="000000"/>
        </w:rPr>
        <w:t xml:space="preserve">(k,2)==1;                  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     </w:t>
      </w:r>
      <w:proofErr w:type="spellStart"/>
      <w:r w:rsidRPr="002728DD">
        <w:rPr>
          <w:rFonts w:ascii="Courier New" w:hAnsi="Courier New" w:cs="Courier New"/>
          <w:color w:val="000000"/>
        </w:rPr>
        <w:t>vect</w:t>
      </w:r>
      <w:proofErr w:type="spellEnd"/>
      <w:r w:rsidRPr="002728DD">
        <w:rPr>
          <w:rFonts w:ascii="Courier New" w:hAnsi="Courier New" w:cs="Courier New"/>
          <w:color w:val="000000"/>
        </w:rPr>
        <w:t>(k)=x(inp+1);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     </w:t>
      </w:r>
      <w:proofErr w:type="spellStart"/>
      <w:r w:rsidRPr="002728DD">
        <w:rPr>
          <w:rFonts w:ascii="Courier New" w:hAnsi="Courier New" w:cs="Courier New"/>
          <w:color w:val="000000"/>
        </w:rPr>
        <w:t>inp</w:t>
      </w:r>
      <w:proofErr w:type="spellEnd"/>
      <w:r w:rsidRPr="002728DD">
        <w:rPr>
          <w:rFonts w:ascii="Courier New" w:hAnsi="Courier New" w:cs="Courier New"/>
          <w:color w:val="000000"/>
        </w:rPr>
        <w:t xml:space="preserve">=inp+1;                  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      </w:t>
      </w:r>
      <w:r w:rsidRPr="002728DD">
        <w:rPr>
          <w:rFonts w:ascii="Courier New" w:hAnsi="Courier New" w:cs="Courier New"/>
          <w:color w:val="0000FF"/>
        </w:rPr>
        <w:t>end</w:t>
      </w:r>
      <w:r w:rsidRPr="002728DD">
        <w:rPr>
          <w:rFonts w:ascii="Courier New" w:hAnsi="Courier New" w:cs="Courier New"/>
          <w:color w:val="000000"/>
        </w:rPr>
        <w:t xml:space="preserve">       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   </w:t>
      </w:r>
      <w:r w:rsidRPr="002728DD">
        <w:rPr>
          <w:rFonts w:ascii="Courier New" w:hAnsi="Courier New" w:cs="Courier New"/>
          <w:color w:val="0000FF"/>
        </w:rPr>
        <w:t>end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</w:t>
      </w:r>
      <w:r w:rsidRPr="002728DD">
        <w:rPr>
          <w:rFonts w:ascii="Courier New" w:hAnsi="Courier New" w:cs="Courier New"/>
          <w:color w:val="0000FF"/>
        </w:rPr>
        <w:t>end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x=</w:t>
      </w:r>
      <w:proofErr w:type="spellStart"/>
      <w:r w:rsidRPr="002728DD">
        <w:rPr>
          <w:rFonts w:ascii="Courier New" w:hAnsi="Courier New" w:cs="Courier New"/>
          <w:color w:val="000000"/>
        </w:rPr>
        <w:t>vect</w:t>
      </w:r>
      <w:proofErr w:type="spellEnd"/>
      <w:r w:rsidRPr="002728DD">
        <w:rPr>
          <w:rFonts w:ascii="Courier New" w:hAnsi="Courier New" w:cs="Courier New"/>
          <w:color w:val="000000"/>
        </w:rPr>
        <w:t>;</w:t>
      </w:r>
      <w:r w:rsidRPr="002728DD">
        <w:rPr>
          <w:rFonts w:ascii="Courier New" w:hAnsi="Courier New" w:cs="Courier New"/>
          <w:color w:val="228B22"/>
        </w:rPr>
        <w:t>% podmiana wektora pomocniczego z oryginalnym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728DD">
        <w:rPr>
          <w:rFonts w:ascii="Courier New" w:hAnsi="Courier New" w:cs="Courier New"/>
          <w:color w:val="000000"/>
        </w:rPr>
        <w:t>vect</w:t>
      </w:r>
      <w:proofErr w:type="spellEnd"/>
      <w:r w:rsidRPr="002728DD">
        <w:rPr>
          <w:rFonts w:ascii="Courier New" w:hAnsi="Courier New" w:cs="Courier New"/>
          <w:color w:val="000000"/>
        </w:rPr>
        <w:t>=</w:t>
      </w:r>
      <w:proofErr w:type="spellStart"/>
      <w:r w:rsidRPr="002728DD">
        <w:rPr>
          <w:rFonts w:ascii="Courier New" w:hAnsi="Courier New" w:cs="Courier New"/>
          <w:color w:val="000000"/>
        </w:rPr>
        <w:t>zeros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(1,n);   </w:t>
      </w:r>
      <w:r w:rsidRPr="002728DD">
        <w:rPr>
          <w:rFonts w:ascii="Courier New" w:hAnsi="Courier New" w:cs="Courier New"/>
          <w:color w:val="228B22"/>
        </w:rPr>
        <w:t xml:space="preserve">% wyzerowanie wektora pomocniczego 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728DD">
        <w:rPr>
          <w:rFonts w:ascii="Courier New" w:hAnsi="Courier New" w:cs="Courier New"/>
          <w:color w:val="000000"/>
        </w:rPr>
        <w:t>Ls</w:t>
      </w:r>
      <w:proofErr w:type="spellEnd"/>
      <w:r w:rsidRPr="002728DD">
        <w:rPr>
          <w:rFonts w:ascii="Courier New" w:hAnsi="Courier New" w:cs="Courier New"/>
          <w:color w:val="000000"/>
        </w:rPr>
        <w:t>=</w:t>
      </w:r>
      <w:proofErr w:type="spellStart"/>
      <w:r w:rsidRPr="002728DD">
        <w:rPr>
          <w:rFonts w:ascii="Courier New" w:hAnsi="Courier New" w:cs="Courier New"/>
          <w:color w:val="000000"/>
        </w:rPr>
        <w:t>Ls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/2; </w:t>
      </w:r>
      <w:r w:rsidRPr="002728DD">
        <w:rPr>
          <w:rFonts w:ascii="Courier New" w:hAnsi="Courier New" w:cs="Courier New"/>
          <w:color w:val="228B22"/>
        </w:rPr>
        <w:t>% obliczenie nowej liczby sekcji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728DD">
        <w:rPr>
          <w:rFonts w:ascii="Courier New" w:hAnsi="Courier New" w:cs="Courier New"/>
          <w:color w:val="000000"/>
        </w:rPr>
        <w:t>Lps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= </w:t>
      </w:r>
      <w:proofErr w:type="spellStart"/>
      <w:r w:rsidRPr="002728DD">
        <w:rPr>
          <w:rFonts w:ascii="Courier New" w:hAnsi="Courier New" w:cs="Courier New"/>
          <w:color w:val="000000"/>
        </w:rPr>
        <w:t>Ls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*2; </w:t>
      </w:r>
      <w:r w:rsidRPr="002728DD">
        <w:rPr>
          <w:rFonts w:ascii="Courier New" w:hAnsi="Courier New" w:cs="Courier New"/>
          <w:color w:val="228B22"/>
        </w:rPr>
        <w:t>% obliczenie nowej liczby podsekcji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728DD">
        <w:rPr>
          <w:rFonts w:ascii="Courier New" w:hAnsi="Courier New" w:cs="Courier New"/>
          <w:color w:val="000000"/>
        </w:rPr>
        <w:t>DLs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= </w:t>
      </w:r>
      <w:proofErr w:type="spellStart"/>
      <w:r w:rsidRPr="002728DD">
        <w:rPr>
          <w:rFonts w:ascii="Courier New" w:hAnsi="Courier New" w:cs="Courier New"/>
          <w:color w:val="000000"/>
        </w:rPr>
        <w:t>DLs</w:t>
      </w:r>
      <w:proofErr w:type="spellEnd"/>
      <w:r w:rsidRPr="002728DD">
        <w:rPr>
          <w:rFonts w:ascii="Courier New" w:hAnsi="Courier New" w:cs="Courier New"/>
          <w:color w:val="000000"/>
        </w:rPr>
        <w:t>*2;</w:t>
      </w:r>
      <w:r w:rsidRPr="002728DD">
        <w:rPr>
          <w:rFonts w:ascii="Courier New" w:hAnsi="Courier New" w:cs="Courier New"/>
          <w:color w:val="228B22"/>
        </w:rPr>
        <w:t>%obliczenie ilości elementów w sekcji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728DD">
        <w:rPr>
          <w:rFonts w:ascii="Courier New" w:hAnsi="Courier New" w:cs="Courier New"/>
          <w:color w:val="000000"/>
        </w:rPr>
        <w:t>DLps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= </w:t>
      </w:r>
      <w:proofErr w:type="spellStart"/>
      <w:r w:rsidRPr="002728DD">
        <w:rPr>
          <w:rFonts w:ascii="Courier New" w:hAnsi="Courier New" w:cs="Courier New"/>
          <w:color w:val="000000"/>
        </w:rPr>
        <w:t>DLps</w:t>
      </w:r>
      <w:proofErr w:type="spellEnd"/>
      <w:r w:rsidRPr="002728DD">
        <w:rPr>
          <w:rFonts w:ascii="Courier New" w:hAnsi="Courier New" w:cs="Courier New"/>
          <w:color w:val="000000"/>
        </w:rPr>
        <w:t>*2;</w:t>
      </w:r>
      <w:r w:rsidRPr="002728DD">
        <w:rPr>
          <w:rFonts w:ascii="Courier New" w:hAnsi="Courier New" w:cs="Courier New"/>
          <w:color w:val="228B22"/>
        </w:rPr>
        <w:t xml:space="preserve">% obliczenie ilości elementów w podsekcji     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FF"/>
        </w:rPr>
        <w:t>end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728DD">
        <w:rPr>
          <w:rFonts w:ascii="Courier New" w:hAnsi="Courier New" w:cs="Courier New"/>
          <w:color w:val="000000"/>
        </w:rPr>
        <w:t>vect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= x;</w:t>
      </w:r>
      <w:r w:rsidRPr="002728DD">
        <w:rPr>
          <w:rFonts w:ascii="Courier New" w:hAnsi="Courier New" w:cs="Courier New"/>
          <w:color w:val="228B22"/>
        </w:rPr>
        <w:t xml:space="preserve">% ostatnia podmiana wektora 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728DD">
        <w:rPr>
          <w:rFonts w:ascii="Courier New" w:hAnsi="Courier New" w:cs="Courier New"/>
          <w:color w:val="000000"/>
        </w:rPr>
        <w:t>time</w:t>
      </w:r>
      <w:proofErr w:type="spellEnd"/>
      <w:r w:rsidRPr="002728DD">
        <w:rPr>
          <w:rFonts w:ascii="Courier New" w:hAnsi="Courier New" w:cs="Courier New"/>
          <w:color w:val="000000"/>
        </w:rPr>
        <w:t xml:space="preserve"> = </w:t>
      </w:r>
      <w:proofErr w:type="spellStart"/>
      <w:r w:rsidRPr="002728DD">
        <w:rPr>
          <w:rFonts w:ascii="Courier New" w:hAnsi="Courier New" w:cs="Courier New"/>
          <w:color w:val="000000"/>
        </w:rPr>
        <w:t>toc</w:t>
      </w:r>
      <w:proofErr w:type="spellEnd"/>
      <w:r w:rsidRPr="002728DD">
        <w:rPr>
          <w:rFonts w:ascii="Courier New" w:hAnsi="Courier New" w:cs="Courier New"/>
          <w:color w:val="000000"/>
        </w:rPr>
        <w:t>;</w:t>
      </w:r>
    </w:p>
    <w:p w:rsidR="00832942" w:rsidRPr="002728DD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28DD">
        <w:rPr>
          <w:rFonts w:ascii="Courier New" w:hAnsi="Courier New" w:cs="Courier New"/>
          <w:color w:val="0000FF"/>
        </w:rPr>
        <w:t>end</w:t>
      </w:r>
    </w:p>
    <w:p w:rsidR="00832942" w:rsidRPr="007648AA" w:rsidRDefault="00832942" w:rsidP="00832942">
      <w:pPr>
        <w:jc w:val="both"/>
        <w:rPr>
          <w:sz w:val="24"/>
          <w:szCs w:val="24"/>
        </w:rPr>
      </w:pPr>
    </w:p>
    <w:p w:rsidR="00832942" w:rsidRDefault="00832942" w:rsidP="008329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wykresie 2 zaprezentowano czas przetasowania wektora w zależności od jego długości. Program wykonano dla wektorów od długości od 2^5 do 2^20 elementów. </w:t>
      </w:r>
    </w:p>
    <w:p w:rsidR="00832942" w:rsidRPr="004E1C93" w:rsidRDefault="00832942" w:rsidP="00832942">
      <w:pPr>
        <w:jc w:val="both"/>
        <w:rPr>
          <w:sz w:val="24"/>
          <w:szCs w:val="24"/>
        </w:rPr>
      </w:pPr>
    </w:p>
    <w:p w:rsidR="00832942" w:rsidRDefault="00832942" w:rsidP="00832942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855250F" wp14:editId="657B8B09">
            <wp:extent cx="3581313" cy="2679590"/>
            <wp:effectExtent l="0" t="0" r="635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045" cy="27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42" w:rsidRDefault="00832942" w:rsidP="00832942">
      <w:pPr>
        <w:jc w:val="center"/>
        <w:rPr>
          <w:sz w:val="24"/>
          <w:szCs w:val="24"/>
        </w:rPr>
      </w:pPr>
      <w:r>
        <w:rPr>
          <w:sz w:val="24"/>
          <w:szCs w:val="24"/>
        </w:rPr>
        <w:t>Wykres 2. Czas przetasowania w funkcji długości wektora</w:t>
      </w:r>
    </w:p>
    <w:p w:rsidR="00832942" w:rsidRDefault="00832942" w:rsidP="00832942">
      <w:pPr>
        <w:jc w:val="center"/>
        <w:rPr>
          <w:sz w:val="24"/>
          <w:szCs w:val="24"/>
        </w:rPr>
      </w:pPr>
    </w:p>
    <w:p w:rsidR="00832942" w:rsidRDefault="00832942" w:rsidP="00832942">
      <w:pPr>
        <w:jc w:val="center"/>
        <w:rPr>
          <w:sz w:val="24"/>
          <w:szCs w:val="24"/>
        </w:rPr>
      </w:pPr>
    </w:p>
    <w:p w:rsidR="00832942" w:rsidRDefault="00832942" w:rsidP="00832942">
      <w:pPr>
        <w:jc w:val="center"/>
        <w:rPr>
          <w:sz w:val="24"/>
          <w:szCs w:val="24"/>
        </w:rPr>
      </w:pPr>
    </w:p>
    <w:p w:rsidR="00832942" w:rsidRDefault="00832942" w:rsidP="00832942">
      <w:pPr>
        <w:jc w:val="center"/>
        <w:rPr>
          <w:sz w:val="24"/>
          <w:szCs w:val="24"/>
        </w:rPr>
      </w:pPr>
    </w:p>
    <w:p w:rsidR="00832942" w:rsidRDefault="00832942" w:rsidP="008329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W tabeli 2 zamieszczono czasy przetasowań w zależności od długości wektora.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2188"/>
      </w:tblGrid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Długość wektora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tasowania [ms]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2^5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0,2281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2^6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0,4559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2^7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1,4463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2^8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3,4359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2^9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5,4843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2^10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11,2154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2^11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23,4086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2^12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52,5519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2^13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106,8715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2^14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234,4014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2^15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534,0078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2^16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1148,9233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2^17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2443,5751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2^18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5126,2504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2^19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10748,459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2^20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23082,4001</w:t>
            </w:r>
          </w:p>
        </w:tc>
      </w:tr>
    </w:tbl>
    <w:p w:rsidR="00832942" w:rsidRDefault="00832942" w:rsidP="00832942">
      <w:pPr>
        <w:jc w:val="center"/>
        <w:rPr>
          <w:sz w:val="24"/>
          <w:szCs w:val="24"/>
        </w:rPr>
      </w:pPr>
    </w:p>
    <w:p w:rsidR="00832942" w:rsidRDefault="00832942" w:rsidP="00832942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2. Czasy przetasowań wektorów o danych długościach</w:t>
      </w:r>
    </w:p>
    <w:p w:rsidR="00832942" w:rsidRPr="00FA0D6E" w:rsidRDefault="00832942" w:rsidP="0083294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Podobnie jak dla pierwszego algorytmu, także w tym przypadku czas obliczeń wzrasta mniej więcej dwukrotnie wraz ze wzrostem wykładnika potęgi o 1.</w:t>
      </w:r>
    </w:p>
    <w:p w:rsidR="00832942" w:rsidRPr="00503037" w:rsidRDefault="00832942" w:rsidP="00832942">
      <w:pPr>
        <w:pStyle w:val="Akapitzlist"/>
        <w:numPr>
          <w:ilvl w:val="1"/>
          <w:numId w:val="2"/>
        </w:numPr>
        <w:rPr>
          <w:b/>
          <w:sz w:val="24"/>
          <w:szCs w:val="24"/>
        </w:rPr>
      </w:pPr>
      <w:r w:rsidRPr="00503037">
        <w:rPr>
          <w:b/>
          <w:sz w:val="24"/>
          <w:szCs w:val="24"/>
        </w:rPr>
        <w:t>Przetasowanie bez wykorzystania dodatkowego wektora (</w:t>
      </w:r>
      <w:proofErr w:type="spellStart"/>
      <w:r w:rsidRPr="00503037">
        <w:rPr>
          <w:b/>
          <w:sz w:val="24"/>
          <w:szCs w:val="24"/>
        </w:rPr>
        <w:t>bjork</w:t>
      </w:r>
      <w:proofErr w:type="spellEnd"/>
      <w:r w:rsidRPr="00503037">
        <w:rPr>
          <w:b/>
          <w:sz w:val="24"/>
          <w:szCs w:val="24"/>
        </w:rPr>
        <w:t>)</w:t>
      </w:r>
    </w:p>
    <w:p w:rsidR="00832942" w:rsidRDefault="00832942" w:rsidP="0083294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Kod algorytmu został zaprezentowany na wykładzie. Program jako argument przyjmuje wektor danych, na którym działa. Zwraca przetasowany wektor oraz czas obliczeń.</w:t>
      </w:r>
    </w:p>
    <w:p w:rsidR="00832942" w:rsidRDefault="00832942" w:rsidP="008329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Kod programu: 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80387">
        <w:rPr>
          <w:rFonts w:ascii="Courier New" w:hAnsi="Courier New" w:cs="Courier New"/>
          <w:color w:val="0000FF"/>
        </w:rPr>
        <w:t>function</w:t>
      </w:r>
      <w:proofErr w:type="spellEnd"/>
      <w:r w:rsidRPr="00C80387">
        <w:rPr>
          <w:rFonts w:ascii="Courier New" w:hAnsi="Courier New" w:cs="Courier New"/>
          <w:color w:val="000000"/>
        </w:rPr>
        <w:t xml:space="preserve"> [x, </w:t>
      </w:r>
      <w:proofErr w:type="spellStart"/>
      <w:r w:rsidRPr="00C80387">
        <w:rPr>
          <w:rFonts w:ascii="Courier New" w:hAnsi="Courier New" w:cs="Courier New"/>
          <w:color w:val="000000"/>
        </w:rPr>
        <w:t>time</w:t>
      </w:r>
      <w:proofErr w:type="spellEnd"/>
      <w:r w:rsidRPr="00C80387">
        <w:rPr>
          <w:rFonts w:ascii="Courier New" w:hAnsi="Courier New" w:cs="Courier New"/>
          <w:color w:val="000000"/>
        </w:rPr>
        <w:t>]=</w:t>
      </w:r>
      <w:proofErr w:type="spellStart"/>
      <w:r w:rsidRPr="00C80387">
        <w:rPr>
          <w:rFonts w:ascii="Courier New" w:hAnsi="Courier New" w:cs="Courier New"/>
          <w:color w:val="000000"/>
        </w:rPr>
        <w:t>bjork_sh</w:t>
      </w:r>
      <w:proofErr w:type="spellEnd"/>
      <w:r w:rsidRPr="00C80387">
        <w:rPr>
          <w:rFonts w:ascii="Courier New" w:hAnsi="Courier New" w:cs="Courier New"/>
          <w:color w:val="000000"/>
        </w:rPr>
        <w:t>(x)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80387">
        <w:rPr>
          <w:rFonts w:ascii="Courier New" w:hAnsi="Courier New" w:cs="Courier New"/>
          <w:color w:val="000000"/>
        </w:rPr>
        <w:t>tic</w:t>
      </w:r>
      <w:proofErr w:type="spellEnd"/>
      <w:r w:rsidRPr="00C80387">
        <w:rPr>
          <w:rFonts w:ascii="Courier New" w:hAnsi="Courier New" w:cs="Courier New"/>
          <w:color w:val="000000"/>
        </w:rPr>
        <w:t>;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>n=</w:t>
      </w:r>
      <w:proofErr w:type="spellStart"/>
      <w:r w:rsidRPr="00C80387">
        <w:rPr>
          <w:rFonts w:ascii="Courier New" w:hAnsi="Courier New" w:cs="Courier New"/>
          <w:color w:val="000000"/>
        </w:rPr>
        <w:t>length</w:t>
      </w:r>
      <w:proofErr w:type="spellEnd"/>
      <w:r w:rsidRPr="00C80387">
        <w:rPr>
          <w:rFonts w:ascii="Courier New" w:hAnsi="Courier New" w:cs="Courier New"/>
          <w:color w:val="000000"/>
        </w:rPr>
        <w:t>(x);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>nv2=n/2;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>nm1=n-1;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>j=1;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FF"/>
        </w:rPr>
        <w:t>for</w:t>
      </w:r>
      <w:r w:rsidRPr="00C80387">
        <w:rPr>
          <w:rFonts w:ascii="Courier New" w:hAnsi="Courier New" w:cs="Courier New"/>
          <w:color w:val="000000"/>
        </w:rPr>
        <w:t xml:space="preserve"> i=1:nm1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80387">
        <w:rPr>
          <w:rFonts w:ascii="Courier New" w:hAnsi="Courier New" w:cs="Courier New"/>
          <w:color w:val="0000FF"/>
        </w:rPr>
        <w:t>if</w:t>
      </w:r>
      <w:proofErr w:type="spellEnd"/>
      <w:r w:rsidRPr="00C80387">
        <w:rPr>
          <w:rFonts w:ascii="Courier New" w:hAnsi="Courier New" w:cs="Courier New"/>
          <w:color w:val="000000"/>
        </w:rPr>
        <w:t>(i&lt;j)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C80387">
        <w:rPr>
          <w:rFonts w:ascii="Courier New" w:hAnsi="Courier New" w:cs="Courier New"/>
          <w:color w:val="000000"/>
        </w:rPr>
        <w:t>tmp</w:t>
      </w:r>
      <w:proofErr w:type="spellEnd"/>
      <w:r w:rsidRPr="00C80387">
        <w:rPr>
          <w:rFonts w:ascii="Courier New" w:hAnsi="Courier New" w:cs="Courier New"/>
          <w:color w:val="000000"/>
        </w:rPr>
        <w:t>=x(i);x(i)=x(j);x(j)=</w:t>
      </w:r>
      <w:proofErr w:type="spellStart"/>
      <w:r w:rsidRPr="00C80387">
        <w:rPr>
          <w:rFonts w:ascii="Courier New" w:hAnsi="Courier New" w:cs="Courier New"/>
          <w:color w:val="000000"/>
        </w:rPr>
        <w:t>tmp</w:t>
      </w:r>
      <w:proofErr w:type="spellEnd"/>
      <w:r w:rsidRPr="00C80387">
        <w:rPr>
          <w:rFonts w:ascii="Courier New" w:hAnsi="Courier New" w:cs="Courier New"/>
          <w:color w:val="000000"/>
        </w:rPr>
        <w:t xml:space="preserve">; </w:t>
      </w:r>
      <w:r w:rsidRPr="00C80387">
        <w:rPr>
          <w:rFonts w:ascii="Courier New" w:hAnsi="Courier New" w:cs="Courier New"/>
          <w:color w:val="228B22"/>
        </w:rPr>
        <w:t>%</w:t>
      </w:r>
      <w:proofErr w:type="spellStart"/>
      <w:r w:rsidRPr="00C80387">
        <w:rPr>
          <w:rFonts w:ascii="Courier New" w:hAnsi="Courier New" w:cs="Courier New"/>
          <w:color w:val="228B22"/>
        </w:rPr>
        <w:t>swap</w:t>
      </w:r>
      <w:proofErr w:type="spellEnd"/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 xml:space="preserve">    </w:t>
      </w:r>
      <w:r w:rsidRPr="00C80387">
        <w:rPr>
          <w:rFonts w:ascii="Courier New" w:hAnsi="Courier New" w:cs="Courier New"/>
          <w:color w:val="0000FF"/>
        </w:rPr>
        <w:t>end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 xml:space="preserve">    k=nv2;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80387">
        <w:rPr>
          <w:rFonts w:ascii="Courier New" w:hAnsi="Courier New" w:cs="Courier New"/>
          <w:color w:val="0000FF"/>
        </w:rPr>
        <w:t>while</w:t>
      </w:r>
      <w:proofErr w:type="spellEnd"/>
      <w:r w:rsidRPr="00C80387">
        <w:rPr>
          <w:rFonts w:ascii="Courier New" w:hAnsi="Courier New" w:cs="Courier New"/>
          <w:color w:val="000000"/>
        </w:rPr>
        <w:t>(k&lt;j)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 xml:space="preserve">        j=</w:t>
      </w:r>
      <w:proofErr w:type="spellStart"/>
      <w:r w:rsidRPr="00C80387">
        <w:rPr>
          <w:rFonts w:ascii="Courier New" w:hAnsi="Courier New" w:cs="Courier New"/>
          <w:color w:val="000000"/>
        </w:rPr>
        <w:t>j-k;k</w:t>
      </w:r>
      <w:proofErr w:type="spellEnd"/>
      <w:r w:rsidRPr="00C80387">
        <w:rPr>
          <w:rFonts w:ascii="Courier New" w:hAnsi="Courier New" w:cs="Courier New"/>
          <w:color w:val="000000"/>
        </w:rPr>
        <w:t>=k/2;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 xml:space="preserve">    </w:t>
      </w:r>
      <w:r w:rsidRPr="00C80387">
        <w:rPr>
          <w:rFonts w:ascii="Courier New" w:hAnsi="Courier New" w:cs="Courier New"/>
          <w:color w:val="0000FF"/>
        </w:rPr>
        <w:t>end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00"/>
        </w:rPr>
        <w:t xml:space="preserve">    j=</w:t>
      </w:r>
      <w:proofErr w:type="spellStart"/>
      <w:r w:rsidRPr="00C80387">
        <w:rPr>
          <w:rFonts w:ascii="Courier New" w:hAnsi="Courier New" w:cs="Courier New"/>
          <w:color w:val="000000"/>
        </w:rPr>
        <w:t>j+k</w:t>
      </w:r>
      <w:proofErr w:type="spellEnd"/>
      <w:r w:rsidRPr="00C80387">
        <w:rPr>
          <w:rFonts w:ascii="Courier New" w:hAnsi="Courier New" w:cs="Courier New"/>
          <w:color w:val="000000"/>
        </w:rPr>
        <w:t>;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0387">
        <w:rPr>
          <w:rFonts w:ascii="Courier New" w:hAnsi="Courier New" w:cs="Courier New"/>
          <w:color w:val="0000FF"/>
        </w:rPr>
        <w:t>end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80387">
        <w:rPr>
          <w:rFonts w:ascii="Courier New" w:hAnsi="Courier New" w:cs="Courier New"/>
          <w:color w:val="000000"/>
        </w:rPr>
        <w:t>time</w:t>
      </w:r>
      <w:proofErr w:type="spellEnd"/>
      <w:r w:rsidRPr="00C80387">
        <w:rPr>
          <w:rFonts w:ascii="Courier New" w:hAnsi="Courier New" w:cs="Courier New"/>
          <w:color w:val="000000"/>
        </w:rPr>
        <w:t xml:space="preserve"> = </w:t>
      </w:r>
      <w:proofErr w:type="spellStart"/>
      <w:r w:rsidRPr="00C80387">
        <w:rPr>
          <w:rFonts w:ascii="Courier New" w:hAnsi="Courier New" w:cs="Courier New"/>
          <w:color w:val="000000"/>
        </w:rPr>
        <w:t>toc</w:t>
      </w:r>
      <w:proofErr w:type="spellEnd"/>
      <w:r w:rsidRPr="00C80387">
        <w:rPr>
          <w:rFonts w:ascii="Courier New" w:hAnsi="Courier New" w:cs="Courier New"/>
          <w:color w:val="000000"/>
        </w:rPr>
        <w:t>;</w:t>
      </w:r>
    </w:p>
    <w:p w:rsidR="00832942" w:rsidRPr="00C80387" w:rsidRDefault="00832942" w:rsidP="008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C80387">
        <w:rPr>
          <w:rFonts w:ascii="Courier New" w:hAnsi="Courier New" w:cs="Courier New"/>
          <w:color w:val="0000FF"/>
        </w:rPr>
        <w:t>end</w:t>
      </w:r>
    </w:p>
    <w:p w:rsidR="00832942" w:rsidRDefault="00832942" w:rsidP="0083294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32942" w:rsidRDefault="00832942" w:rsidP="008329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Program, z wykorzystaniem dwóch pętli i instrukcji warunkowych wyznacza indeks elementu, z którym należy dokonać zamiany pozycji w wektorze.</w:t>
      </w:r>
    </w:p>
    <w:p w:rsidR="00832942" w:rsidRDefault="00832942" w:rsidP="0083294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32942" w:rsidRDefault="00832942" w:rsidP="008329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wykresie 3 zaprezentowano czas przetasowania wektora w zależności od jego długości. Program wykonano dla wektorów od długości od 2^5 do 2^20 elementów. </w:t>
      </w:r>
    </w:p>
    <w:p w:rsidR="00832942" w:rsidRPr="00FA0D6E" w:rsidRDefault="00832942" w:rsidP="00832942">
      <w:pPr>
        <w:pStyle w:val="Akapitzlist"/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F91C943" wp14:editId="26E2E5E2">
            <wp:extent cx="3751653" cy="2854518"/>
            <wp:effectExtent l="0" t="0" r="127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849" cy="28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42" w:rsidRPr="00FA0D6E" w:rsidRDefault="00832942" w:rsidP="00832942">
      <w:pPr>
        <w:jc w:val="center"/>
        <w:rPr>
          <w:sz w:val="24"/>
          <w:szCs w:val="24"/>
        </w:rPr>
      </w:pPr>
      <w:r>
        <w:rPr>
          <w:sz w:val="24"/>
          <w:szCs w:val="24"/>
        </w:rPr>
        <w:t>Wykres 3. Czas przetasowania w funkcji długości wektora</w:t>
      </w:r>
    </w:p>
    <w:p w:rsidR="00832942" w:rsidRDefault="00832942" w:rsidP="00832942">
      <w:pPr>
        <w:jc w:val="both"/>
        <w:rPr>
          <w:sz w:val="24"/>
          <w:szCs w:val="24"/>
        </w:rPr>
      </w:pPr>
      <w:r>
        <w:rPr>
          <w:sz w:val="24"/>
          <w:szCs w:val="24"/>
        </w:rPr>
        <w:t>W tabeli 3 zamieszczono czasy przetasowań w zależności od długości wektora.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2188"/>
      </w:tblGrid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Długość wektora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tasowania [ms]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2^5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0,0078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2^6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0,0055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2^7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0,0097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2^8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0,0161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2^9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0,0414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2^10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0,0517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2^11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0,0828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2^12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0,1602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2^13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0,3221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2^14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0,6304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2^15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1,5052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2^16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4,2594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2^17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7,6903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2^18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18,0251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2^19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35,0172</w:t>
            </w:r>
          </w:p>
        </w:tc>
      </w:tr>
      <w:tr w:rsidR="00832942" w:rsidTr="001A6A86">
        <w:trPr>
          <w:jc w:val="center"/>
        </w:trPr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2^20</w:t>
            </w:r>
          </w:p>
        </w:tc>
        <w:tc>
          <w:tcPr>
            <w:tcW w:w="0" w:type="auto"/>
          </w:tcPr>
          <w:p w:rsidR="00832942" w:rsidRDefault="00832942" w:rsidP="001A6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82,7333</w:t>
            </w:r>
          </w:p>
        </w:tc>
      </w:tr>
    </w:tbl>
    <w:p w:rsidR="00832942" w:rsidRDefault="00832942" w:rsidP="00832942">
      <w:pPr>
        <w:jc w:val="center"/>
        <w:rPr>
          <w:sz w:val="24"/>
          <w:szCs w:val="24"/>
        </w:rPr>
      </w:pPr>
    </w:p>
    <w:p w:rsidR="00832942" w:rsidRDefault="00832942" w:rsidP="00832942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3. Czasy przetasowań wektorów o danych długościach</w:t>
      </w:r>
    </w:p>
    <w:p w:rsidR="00832942" w:rsidRPr="00FD27F6" w:rsidRDefault="00832942" w:rsidP="00832942">
      <w:pPr>
        <w:rPr>
          <w:b/>
          <w:sz w:val="24"/>
          <w:szCs w:val="24"/>
        </w:rPr>
      </w:pPr>
      <w:bookmarkStart w:id="0" w:name="_GoBack"/>
      <w:bookmarkEnd w:id="0"/>
    </w:p>
    <w:p w:rsidR="00FD27F6" w:rsidRPr="00FD27F6" w:rsidRDefault="00FD27F6" w:rsidP="00FD27F6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FD27F6">
        <w:rPr>
          <w:b/>
          <w:sz w:val="24"/>
          <w:szCs w:val="24"/>
        </w:rPr>
        <w:lastRenderedPageBreak/>
        <w:t>Podsumowanie</w:t>
      </w:r>
    </w:p>
    <w:p w:rsidR="00832942" w:rsidRDefault="00832942" w:rsidP="00832942">
      <w:pPr>
        <w:jc w:val="both"/>
        <w:rPr>
          <w:sz w:val="24"/>
          <w:szCs w:val="24"/>
        </w:rPr>
      </w:pPr>
      <w:r>
        <w:rPr>
          <w:sz w:val="24"/>
          <w:szCs w:val="24"/>
        </w:rPr>
        <w:t>Na wykresie 4 przedstawiono porównanie czasów tasowania wszystkich algorytmów w funkcji długości wektora.</w:t>
      </w:r>
    </w:p>
    <w:p w:rsidR="00832942" w:rsidRPr="00FA0D6E" w:rsidRDefault="00832942" w:rsidP="00832942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999E112" wp14:editId="4F5C64CD">
            <wp:extent cx="5314950" cy="3981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42" w:rsidRDefault="00832942" w:rsidP="00832942">
      <w:pPr>
        <w:jc w:val="center"/>
        <w:rPr>
          <w:sz w:val="24"/>
          <w:szCs w:val="24"/>
        </w:rPr>
      </w:pPr>
    </w:p>
    <w:p w:rsidR="00832942" w:rsidRDefault="00832942" w:rsidP="00832942">
      <w:pPr>
        <w:jc w:val="center"/>
        <w:rPr>
          <w:sz w:val="24"/>
          <w:szCs w:val="24"/>
        </w:rPr>
      </w:pPr>
      <w:r>
        <w:rPr>
          <w:sz w:val="24"/>
          <w:szCs w:val="24"/>
        </w:rPr>
        <w:t>Wykres 4. Porównanie czasów działania algorytmów</w:t>
      </w:r>
      <w:r>
        <w:rPr>
          <w:sz w:val="24"/>
          <w:szCs w:val="24"/>
        </w:rPr>
        <w:br/>
      </w:r>
    </w:p>
    <w:p w:rsidR="003F551A" w:rsidRPr="0084610F" w:rsidRDefault="00832942" w:rsidP="008461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Analizując wykres 4 łatwo zauważyć wyraźną przewagę algorytmu „</w:t>
      </w:r>
      <w:proofErr w:type="spellStart"/>
      <w:r>
        <w:rPr>
          <w:sz w:val="24"/>
          <w:szCs w:val="24"/>
        </w:rPr>
        <w:t>bjork</w:t>
      </w:r>
      <w:proofErr w:type="spellEnd"/>
      <w:r>
        <w:rPr>
          <w:sz w:val="24"/>
          <w:szCs w:val="24"/>
        </w:rPr>
        <w:t xml:space="preserve">” nad pozostałymi. Nawet dla wektorów o długościach większych niż 2^15 jest on bardzo szybki. Jego szybkość jest spowodowana operowaniem na jednej tablicy – algorytm wykorzystujący dodatkową tablicę musi ją za każdym razem wypełniać, oraz zamieniać z oryginalną, co przy długich wektorach danych zajmuje dużo czasu. Przewaga nad przetasowaniem bitowym może wynikać z faktu, że w programie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dostęp do bitów liczby jest utrudniony, przez co czas obliczeń może być większy. Do pewnego momentu efektywność algorytmu bitowego oraz wykorzysującego zapasowy wektor jest podobna, jednak przy wektorach rzędu 2^17 i większych szybsza okazuje się wersja działająca na bitach.</w:t>
      </w:r>
    </w:p>
    <w:sectPr w:rsidR="003F551A" w:rsidRPr="0084610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46D" w:rsidRDefault="0059446D" w:rsidP="00352FF5">
      <w:pPr>
        <w:spacing w:after="0" w:line="240" w:lineRule="auto"/>
      </w:pPr>
      <w:r>
        <w:separator/>
      </w:r>
    </w:p>
  </w:endnote>
  <w:endnote w:type="continuationSeparator" w:id="0">
    <w:p w:rsidR="0059446D" w:rsidRDefault="0059446D" w:rsidP="0035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FF5" w:rsidRDefault="00352FF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46D" w:rsidRDefault="0059446D" w:rsidP="00352FF5">
      <w:pPr>
        <w:spacing w:after="0" w:line="240" w:lineRule="auto"/>
      </w:pPr>
      <w:r>
        <w:separator/>
      </w:r>
    </w:p>
  </w:footnote>
  <w:footnote w:type="continuationSeparator" w:id="0">
    <w:p w:rsidR="0059446D" w:rsidRDefault="0059446D" w:rsidP="00352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4DA4"/>
    <w:multiLevelType w:val="hybridMultilevel"/>
    <w:tmpl w:val="6D6ADCDC"/>
    <w:lvl w:ilvl="0" w:tplc="405C6760">
      <w:numFmt w:val="decimalZero"/>
      <w:lvlText w:val="%1"/>
      <w:lvlJc w:val="left"/>
      <w:pPr>
        <w:ind w:left="6030" w:hanging="567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D1A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BF1AA9"/>
    <w:multiLevelType w:val="hybridMultilevel"/>
    <w:tmpl w:val="7BC225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E6"/>
    <w:rsid w:val="000374B0"/>
    <w:rsid w:val="00037FE0"/>
    <w:rsid w:val="000441F6"/>
    <w:rsid w:val="000B52A5"/>
    <w:rsid w:val="000E227F"/>
    <w:rsid w:val="00141745"/>
    <w:rsid w:val="00196E8D"/>
    <w:rsid w:val="001D7E9C"/>
    <w:rsid w:val="001F2AF1"/>
    <w:rsid w:val="00236C50"/>
    <w:rsid w:val="0025786D"/>
    <w:rsid w:val="002614D4"/>
    <w:rsid w:val="00264EB2"/>
    <w:rsid w:val="002728DD"/>
    <w:rsid w:val="00274B6A"/>
    <w:rsid w:val="002862DC"/>
    <w:rsid w:val="00295C4E"/>
    <w:rsid w:val="002A2A37"/>
    <w:rsid w:val="002B1C68"/>
    <w:rsid w:val="002B69C2"/>
    <w:rsid w:val="00313868"/>
    <w:rsid w:val="003306DF"/>
    <w:rsid w:val="00352FF5"/>
    <w:rsid w:val="0036473D"/>
    <w:rsid w:val="00370E80"/>
    <w:rsid w:val="00393118"/>
    <w:rsid w:val="003D43F7"/>
    <w:rsid w:val="003F1335"/>
    <w:rsid w:val="003F551A"/>
    <w:rsid w:val="00443A99"/>
    <w:rsid w:val="00495443"/>
    <w:rsid w:val="004A55A0"/>
    <w:rsid w:val="004B0520"/>
    <w:rsid w:val="004E1C93"/>
    <w:rsid w:val="0050085E"/>
    <w:rsid w:val="00503037"/>
    <w:rsid w:val="005168A0"/>
    <w:rsid w:val="00530BD2"/>
    <w:rsid w:val="005809D9"/>
    <w:rsid w:val="0059446D"/>
    <w:rsid w:val="005975ED"/>
    <w:rsid w:val="005D0A15"/>
    <w:rsid w:val="005D7E5E"/>
    <w:rsid w:val="005F172F"/>
    <w:rsid w:val="00600DA9"/>
    <w:rsid w:val="00604E80"/>
    <w:rsid w:val="00610EFD"/>
    <w:rsid w:val="00667E34"/>
    <w:rsid w:val="00693610"/>
    <w:rsid w:val="00694518"/>
    <w:rsid w:val="0074329D"/>
    <w:rsid w:val="00750879"/>
    <w:rsid w:val="00754556"/>
    <w:rsid w:val="007648AA"/>
    <w:rsid w:val="00765674"/>
    <w:rsid w:val="008150C6"/>
    <w:rsid w:val="008208F3"/>
    <w:rsid w:val="008210F6"/>
    <w:rsid w:val="00832942"/>
    <w:rsid w:val="00832E6B"/>
    <w:rsid w:val="00844BF9"/>
    <w:rsid w:val="0084610F"/>
    <w:rsid w:val="00864416"/>
    <w:rsid w:val="00875FA7"/>
    <w:rsid w:val="0088282B"/>
    <w:rsid w:val="008B57BB"/>
    <w:rsid w:val="008C7484"/>
    <w:rsid w:val="008E01D9"/>
    <w:rsid w:val="008E2916"/>
    <w:rsid w:val="008E79E7"/>
    <w:rsid w:val="009043FB"/>
    <w:rsid w:val="00917EE6"/>
    <w:rsid w:val="00926A9E"/>
    <w:rsid w:val="00927CC7"/>
    <w:rsid w:val="00940D16"/>
    <w:rsid w:val="00991D72"/>
    <w:rsid w:val="009A2A19"/>
    <w:rsid w:val="009B723C"/>
    <w:rsid w:val="009C04A8"/>
    <w:rsid w:val="009C64EA"/>
    <w:rsid w:val="009D2B54"/>
    <w:rsid w:val="00A161C0"/>
    <w:rsid w:val="00AE3CB3"/>
    <w:rsid w:val="00AE5542"/>
    <w:rsid w:val="00AE7A42"/>
    <w:rsid w:val="00B17068"/>
    <w:rsid w:val="00B33D79"/>
    <w:rsid w:val="00B844DD"/>
    <w:rsid w:val="00BD1421"/>
    <w:rsid w:val="00BD33D2"/>
    <w:rsid w:val="00BF05A6"/>
    <w:rsid w:val="00C123AB"/>
    <w:rsid w:val="00C570CC"/>
    <w:rsid w:val="00C647D1"/>
    <w:rsid w:val="00C80387"/>
    <w:rsid w:val="00D15A13"/>
    <w:rsid w:val="00E43378"/>
    <w:rsid w:val="00E47956"/>
    <w:rsid w:val="00EB6D28"/>
    <w:rsid w:val="00EC2A12"/>
    <w:rsid w:val="00F02395"/>
    <w:rsid w:val="00F52AB7"/>
    <w:rsid w:val="00F70010"/>
    <w:rsid w:val="00F9134B"/>
    <w:rsid w:val="00FA0D6E"/>
    <w:rsid w:val="00FA76E0"/>
    <w:rsid w:val="00FB2D3A"/>
    <w:rsid w:val="00FC4769"/>
    <w:rsid w:val="00FD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9B58F-8F2A-4E62-AF0C-B511B494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43FB"/>
    <w:pPr>
      <w:ind w:left="720"/>
      <w:contextualSpacing/>
    </w:pPr>
  </w:style>
  <w:style w:type="table" w:styleId="Tabela-Siatka">
    <w:name w:val="Table Grid"/>
    <w:basedOn w:val="Standardowy"/>
    <w:uiPriority w:val="39"/>
    <w:rsid w:val="00370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352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2FF5"/>
  </w:style>
  <w:style w:type="paragraph" w:styleId="Stopka">
    <w:name w:val="footer"/>
    <w:basedOn w:val="Normalny"/>
    <w:link w:val="StopkaZnak"/>
    <w:uiPriority w:val="99"/>
    <w:unhideWhenUsed/>
    <w:rsid w:val="00352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10</Pages>
  <Words>1416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96</cp:revision>
  <dcterms:created xsi:type="dcterms:W3CDTF">2015-06-02T13:29:00Z</dcterms:created>
  <dcterms:modified xsi:type="dcterms:W3CDTF">2015-06-09T10:38:00Z</dcterms:modified>
</cp:coreProperties>
</file>