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78E3" w14:textId="4780EAEA" w:rsidR="00CD6677" w:rsidRPr="003B040F" w:rsidRDefault="00F85BFB" w:rsidP="003B040F">
      <w:pPr>
        <w:pStyle w:val="NoSpacing"/>
        <w:pBdr>
          <w:bottom w:val="single" w:sz="4" w:space="1" w:color="auto"/>
        </w:pBdr>
        <w:rPr>
          <w:sz w:val="32"/>
          <w:szCs w:val="32"/>
        </w:rPr>
      </w:pPr>
      <w:r w:rsidRPr="003B040F">
        <w:rPr>
          <w:b/>
          <w:bCs/>
          <w:sz w:val="32"/>
          <w:szCs w:val="32"/>
        </w:rPr>
        <w:t xml:space="preserve">Project Report - </w:t>
      </w:r>
      <w:r w:rsidRPr="003B040F">
        <w:rPr>
          <w:sz w:val="32"/>
          <w:szCs w:val="32"/>
        </w:rPr>
        <w:t>Vehicle Parking App</w:t>
      </w:r>
      <w:r w:rsidR="003B040F" w:rsidRPr="003B040F">
        <w:rPr>
          <w:sz w:val="32"/>
          <w:szCs w:val="32"/>
        </w:rPr>
        <w:t xml:space="preserve"> (SpotKart)</w:t>
      </w:r>
    </w:p>
    <w:p w14:paraId="1BD7400C" w14:textId="77777777" w:rsidR="00F85BFB" w:rsidRDefault="00F85BFB" w:rsidP="00CD6677">
      <w:pPr>
        <w:pStyle w:val="NoSpacing"/>
        <w:rPr>
          <w:b/>
          <w:bCs/>
        </w:rPr>
      </w:pPr>
    </w:p>
    <w:p w14:paraId="1ECC87C5" w14:textId="5687B2D3" w:rsidR="00CD6677" w:rsidRPr="00CD6677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Author</w:t>
      </w:r>
      <w:r w:rsidR="003B040F" w:rsidRPr="003B040F">
        <w:rPr>
          <w:b/>
          <w:bCs/>
          <w:sz w:val="20"/>
          <w:szCs w:val="20"/>
        </w:rPr>
        <w:t>:</w:t>
      </w:r>
    </w:p>
    <w:p w14:paraId="278144DE" w14:textId="3068709D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sz w:val="20"/>
          <w:szCs w:val="20"/>
        </w:rPr>
        <w:t xml:space="preserve">Name: </w:t>
      </w:r>
      <w:r w:rsidR="00A25D89" w:rsidRPr="003B040F">
        <w:rPr>
          <w:sz w:val="20"/>
          <w:szCs w:val="20"/>
        </w:rPr>
        <w:t>Vedant Konde</w:t>
      </w:r>
      <w:r w:rsidRPr="00CD6677">
        <w:rPr>
          <w:sz w:val="20"/>
          <w:szCs w:val="20"/>
        </w:rPr>
        <w:br/>
        <w:t xml:space="preserve">Roll Number: </w:t>
      </w:r>
      <w:r w:rsidR="00A25D89" w:rsidRPr="003B040F">
        <w:rPr>
          <w:sz w:val="20"/>
          <w:szCs w:val="20"/>
        </w:rPr>
        <w:t>22f3002244</w:t>
      </w:r>
      <w:r w:rsidRPr="00CD6677">
        <w:rPr>
          <w:sz w:val="20"/>
          <w:szCs w:val="20"/>
        </w:rPr>
        <w:br/>
        <w:t xml:space="preserve">Email: </w:t>
      </w:r>
      <w:r w:rsidR="00A25D89" w:rsidRPr="003B040F">
        <w:rPr>
          <w:sz w:val="20"/>
          <w:szCs w:val="20"/>
        </w:rPr>
        <w:t>22f3002244@ds.study.iitm.ac.in</w:t>
      </w:r>
    </w:p>
    <w:p w14:paraId="2C1147E1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253BCA3F" w14:textId="1C042D3E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About Me:</w:t>
      </w:r>
      <w:r w:rsidRPr="00CD6677">
        <w:rPr>
          <w:sz w:val="20"/>
          <w:szCs w:val="20"/>
        </w:rPr>
        <w:br/>
      </w:r>
      <w:r w:rsidR="00A25D89" w:rsidRPr="003B040F">
        <w:rPr>
          <w:sz w:val="20"/>
          <w:szCs w:val="20"/>
        </w:rPr>
        <w:t>Myself Vedant Konde, Computer Science Engineering Student with expertise in Cybersecurity, Blockchain, IoT, Data Science, and AI/ML. Passionate about building secure, data-driven solutions and exploring emerging technologies</w:t>
      </w:r>
      <w:r w:rsidRPr="00CD6677">
        <w:rPr>
          <w:sz w:val="20"/>
          <w:szCs w:val="20"/>
        </w:rPr>
        <w:t xml:space="preserve">. </w:t>
      </w:r>
    </w:p>
    <w:p w14:paraId="2F41631B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01CAA550" w14:textId="014E7451" w:rsidR="00CD6677" w:rsidRPr="00CD6677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Description</w:t>
      </w:r>
      <w:r w:rsidR="00F85BFB" w:rsidRPr="003B040F">
        <w:rPr>
          <w:b/>
          <w:bCs/>
          <w:sz w:val="20"/>
          <w:szCs w:val="20"/>
        </w:rPr>
        <w:t>:</w:t>
      </w:r>
    </w:p>
    <w:p w14:paraId="56349A0B" w14:textId="51C3AB70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sz w:val="20"/>
          <w:szCs w:val="20"/>
        </w:rPr>
        <w:t xml:space="preserve">To build a Flask-based Parking Management Web Application that enables users to seamlessly find, book, and </w:t>
      </w:r>
      <w:r w:rsidR="00A25D89" w:rsidRPr="003B040F">
        <w:rPr>
          <w:sz w:val="20"/>
          <w:szCs w:val="20"/>
        </w:rPr>
        <w:t>m</w:t>
      </w:r>
      <w:r w:rsidRPr="00CD6677">
        <w:rPr>
          <w:sz w:val="20"/>
          <w:szCs w:val="20"/>
        </w:rPr>
        <w:t>anage parking spots while providing administrators with comprehensive tools to oversee facilities, track usage, and analyze performance through interactive dashboards.</w:t>
      </w:r>
    </w:p>
    <w:p w14:paraId="1F3542D5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3B0689BD" w14:textId="39D10578" w:rsidR="00CD6677" w:rsidRPr="00CD6677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Technologies Used</w:t>
      </w:r>
      <w:r w:rsidR="00F85BFB" w:rsidRPr="003B040F">
        <w:rPr>
          <w:b/>
          <w:bCs/>
          <w:sz w:val="20"/>
          <w:szCs w:val="20"/>
        </w:rPr>
        <w:t>:</w:t>
      </w:r>
    </w:p>
    <w:p w14:paraId="1BFF5A8D" w14:textId="77777777" w:rsidR="00F85BFB" w:rsidRPr="003B040F" w:rsidRDefault="00CD6677" w:rsidP="00F85BFB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Backend:</w:t>
      </w:r>
      <w:r w:rsidRPr="00CD6677">
        <w:rPr>
          <w:sz w:val="20"/>
          <w:szCs w:val="20"/>
        </w:rPr>
        <w:t xml:space="preserve"> Flask, SQLAlchemy, Werkzeug, Blueprint Architecture</w:t>
      </w:r>
    </w:p>
    <w:p w14:paraId="71CC307E" w14:textId="77777777" w:rsidR="00F85BFB" w:rsidRPr="003B040F" w:rsidRDefault="00CD6677" w:rsidP="00F85BFB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Frontend:</w:t>
      </w:r>
      <w:r w:rsidRPr="00CD6677">
        <w:rPr>
          <w:sz w:val="20"/>
          <w:szCs w:val="20"/>
        </w:rPr>
        <w:t xml:space="preserve"> </w:t>
      </w:r>
      <w:r w:rsidR="00A25D89" w:rsidRPr="003B040F">
        <w:rPr>
          <w:sz w:val="20"/>
          <w:szCs w:val="20"/>
        </w:rPr>
        <w:t xml:space="preserve">HTML, CSS, </w:t>
      </w:r>
      <w:r w:rsidRPr="00CD6677">
        <w:rPr>
          <w:sz w:val="20"/>
          <w:szCs w:val="20"/>
        </w:rPr>
        <w:t>Bootstrap, JavaScript, Font</w:t>
      </w:r>
      <w:r w:rsidR="00A25D89" w:rsidRPr="003B040F">
        <w:rPr>
          <w:sz w:val="20"/>
          <w:szCs w:val="20"/>
        </w:rPr>
        <w:t>-</w:t>
      </w:r>
      <w:r w:rsidRPr="00CD6677">
        <w:rPr>
          <w:sz w:val="20"/>
          <w:szCs w:val="20"/>
        </w:rPr>
        <w:t>Awesome, Plotly.js</w:t>
      </w:r>
    </w:p>
    <w:p w14:paraId="04DEFE2A" w14:textId="27909C62" w:rsidR="00CD6677" w:rsidRPr="00CD6677" w:rsidRDefault="00CD6677" w:rsidP="00F85BFB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Database:</w:t>
      </w:r>
      <w:r w:rsidRPr="00CD6677">
        <w:rPr>
          <w:sz w:val="20"/>
          <w:szCs w:val="20"/>
        </w:rPr>
        <w:t xml:space="preserve"> SQLite</w:t>
      </w:r>
    </w:p>
    <w:p w14:paraId="1A47695E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4E69ADF9" w14:textId="2EE428F0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DB Schema Design</w:t>
      </w:r>
      <w:r w:rsidR="00F85BFB" w:rsidRPr="003B040F">
        <w:rPr>
          <w:b/>
          <w:bCs/>
          <w:sz w:val="20"/>
          <w:szCs w:val="20"/>
        </w:rPr>
        <w:t xml:space="preserve"> :</w:t>
      </w:r>
    </w:p>
    <w:p w14:paraId="05C4A318" w14:textId="75B444B3" w:rsidR="00CD6677" w:rsidRPr="003B040F" w:rsidRDefault="00A25D89" w:rsidP="00CD6677">
      <w:pPr>
        <w:pStyle w:val="NoSpacing"/>
        <w:rPr>
          <w:b/>
          <w:bCs/>
          <w:sz w:val="20"/>
          <w:szCs w:val="20"/>
        </w:rPr>
      </w:pPr>
      <w:r w:rsidRPr="003B040F">
        <w:rPr>
          <w:b/>
          <w:bCs/>
          <w:noProof/>
          <w:sz w:val="20"/>
          <w:szCs w:val="20"/>
        </w:rPr>
        <w:drawing>
          <wp:inline distT="0" distB="0" distL="0" distR="0" wp14:anchorId="307C631F" wp14:editId="07D0530D">
            <wp:extent cx="5196559" cy="3227845"/>
            <wp:effectExtent l="19050" t="19050" r="23495" b="10795"/>
            <wp:docPr id="8375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86182" name=""/>
                    <pic:cNvPicPr/>
                  </pic:nvPicPr>
                  <pic:blipFill rotWithShape="1">
                    <a:blip r:embed="rId5"/>
                    <a:srcRect l="3818" t="2475" r="4733" b="4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96" cy="32519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43A66" w14:textId="77777777" w:rsidR="003B040F" w:rsidRPr="003B040F" w:rsidRDefault="003B040F" w:rsidP="00CD6677">
      <w:pPr>
        <w:pStyle w:val="NoSpacing"/>
        <w:rPr>
          <w:b/>
          <w:bCs/>
          <w:sz w:val="20"/>
          <w:szCs w:val="20"/>
        </w:rPr>
      </w:pPr>
    </w:p>
    <w:p w14:paraId="1AF95E16" w14:textId="298ABB66" w:rsidR="00F85BFB" w:rsidRPr="00CD6677" w:rsidRDefault="00F85BFB" w:rsidP="00CD6677">
      <w:pPr>
        <w:pStyle w:val="NoSpacing"/>
        <w:rPr>
          <w:b/>
          <w:bCs/>
          <w:sz w:val="20"/>
          <w:szCs w:val="20"/>
        </w:rPr>
      </w:pPr>
      <w:r w:rsidRPr="003B040F">
        <w:rPr>
          <w:b/>
          <w:bCs/>
          <w:sz w:val="20"/>
          <w:szCs w:val="20"/>
        </w:rPr>
        <w:t xml:space="preserve">Folder </w:t>
      </w:r>
      <w:r w:rsidR="00CD6677" w:rsidRPr="00CD6677">
        <w:rPr>
          <w:b/>
          <w:bCs/>
          <w:sz w:val="20"/>
          <w:szCs w:val="20"/>
        </w:rPr>
        <w:t>Structure:</w:t>
      </w:r>
    </w:p>
    <w:p w14:paraId="118BE913" w14:textId="7FF129C4" w:rsidR="00A25D89" w:rsidRPr="003B040F" w:rsidRDefault="00F85BFB" w:rsidP="00CD6677">
      <w:pPr>
        <w:pStyle w:val="NoSpacing"/>
        <w:rPr>
          <w:sz w:val="20"/>
          <w:szCs w:val="20"/>
        </w:rPr>
      </w:pPr>
      <w:r w:rsidRPr="003B040F">
        <w:rPr>
          <w:noProof/>
          <w:sz w:val="20"/>
          <w:szCs w:val="20"/>
        </w:rPr>
        <w:drawing>
          <wp:inline distT="0" distB="0" distL="0" distR="0" wp14:anchorId="61DC4EAB" wp14:editId="7DA3DDDC">
            <wp:extent cx="2859511" cy="2576916"/>
            <wp:effectExtent l="19050" t="19050" r="17145" b="13970"/>
            <wp:docPr id="14858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1700" cy="2659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107A72" w14:textId="77777777" w:rsidR="009E4DC5" w:rsidRPr="003B040F" w:rsidRDefault="009E4DC5" w:rsidP="00CD6677">
      <w:pPr>
        <w:pStyle w:val="NoSpacing"/>
        <w:rPr>
          <w:b/>
          <w:bCs/>
          <w:sz w:val="20"/>
          <w:szCs w:val="20"/>
        </w:rPr>
      </w:pPr>
    </w:p>
    <w:p w14:paraId="525B75A0" w14:textId="62AEC82D" w:rsidR="00CD6677" w:rsidRPr="00CD6677" w:rsidRDefault="003B040F" w:rsidP="00F85BFB">
      <w:pPr>
        <w:pStyle w:val="NoSpacing"/>
        <w:pBdr>
          <w:bottom w:val="single" w:sz="4" w:space="1" w:color="auto"/>
        </w:pBdr>
        <w:rPr>
          <w:b/>
          <w:bCs/>
          <w:sz w:val="20"/>
          <w:szCs w:val="20"/>
        </w:rPr>
      </w:pPr>
      <w:r w:rsidRPr="003B040F">
        <w:rPr>
          <w:b/>
          <w:bCs/>
          <w:sz w:val="20"/>
          <w:szCs w:val="20"/>
        </w:rPr>
        <w:t xml:space="preserve">Architecture and </w:t>
      </w:r>
      <w:r w:rsidR="00CD6677" w:rsidRPr="00CD6677">
        <w:rPr>
          <w:b/>
          <w:bCs/>
          <w:sz w:val="20"/>
          <w:szCs w:val="20"/>
        </w:rPr>
        <w:t>Features:</w:t>
      </w:r>
    </w:p>
    <w:p w14:paraId="7EFB610C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19BC4D40" w14:textId="367699E9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Authentication &amp; Security:</w:t>
      </w:r>
    </w:p>
    <w:p w14:paraId="67EC46B9" w14:textId="77777777" w:rsidR="00CD6677" w:rsidRPr="00CD6677" w:rsidRDefault="00CD6677" w:rsidP="00CD667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D6677">
        <w:rPr>
          <w:sz w:val="20"/>
          <w:szCs w:val="20"/>
        </w:rPr>
        <w:t>Session-based auth with Flask sessions</w:t>
      </w:r>
    </w:p>
    <w:p w14:paraId="6E620311" w14:textId="77777777" w:rsidR="00CD6677" w:rsidRPr="00CD6677" w:rsidRDefault="00CD6677" w:rsidP="00CD667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D6677">
        <w:rPr>
          <w:sz w:val="20"/>
          <w:szCs w:val="20"/>
        </w:rPr>
        <w:t>Password hashing via Werkzeug</w:t>
      </w:r>
    </w:p>
    <w:p w14:paraId="411C978A" w14:textId="77777777" w:rsidR="00CD6677" w:rsidRPr="00CD6677" w:rsidRDefault="00CD6677" w:rsidP="00CD667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D6677">
        <w:rPr>
          <w:sz w:val="20"/>
          <w:szCs w:val="20"/>
        </w:rPr>
        <w:t>Role-based access (admin/user decorators)</w:t>
      </w:r>
    </w:p>
    <w:p w14:paraId="00EE666C" w14:textId="77777777" w:rsidR="00CD6677" w:rsidRPr="00CD6677" w:rsidRDefault="00CD6677" w:rsidP="00CD6677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CD6677">
        <w:rPr>
          <w:sz w:val="20"/>
          <w:szCs w:val="20"/>
        </w:rPr>
        <w:t>Form validation and CSRF protection</w:t>
      </w:r>
    </w:p>
    <w:p w14:paraId="053DFF44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54DBF62E" w14:textId="4613EB7D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Real-time Booking System:</w:t>
      </w:r>
    </w:p>
    <w:p w14:paraId="15801E5A" w14:textId="77777777" w:rsidR="00CD6677" w:rsidRPr="00CD6677" w:rsidRDefault="00CD6677" w:rsidP="00CD6677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D6677">
        <w:rPr>
          <w:sz w:val="20"/>
          <w:szCs w:val="20"/>
        </w:rPr>
        <w:t>Live slot availability tracking</w:t>
      </w:r>
    </w:p>
    <w:p w14:paraId="6F192741" w14:textId="77777777" w:rsidR="00CD6677" w:rsidRPr="00CD6677" w:rsidRDefault="00CD6677" w:rsidP="00CD6677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D6677">
        <w:rPr>
          <w:sz w:val="20"/>
          <w:szCs w:val="20"/>
        </w:rPr>
        <w:t>Instant booking confirmation</w:t>
      </w:r>
    </w:p>
    <w:p w14:paraId="3303CA2C" w14:textId="77777777" w:rsidR="00CD6677" w:rsidRPr="00CD6677" w:rsidRDefault="00CD6677" w:rsidP="00CD6677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D6677">
        <w:rPr>
          <w:sz w:val="20"/>
          <w:szCs w:val="20"/>
        </w:rPr>
        <w:t>Automated slot count management</w:t>
      </w:r>
    </w:p>
    <w:p w14:paraId="336FC0A5" w14:textId="77777777" w:rsidR="00CD6677" w:rsidRPr="00CD6677" w:rsidRDefault="00CD6677" w:rsidP="00CD6677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CD6677">
        <w:rPr>
          <w:sz w:val="20"/>
          <w:szCs w:val="20"/>
        </w:rPr>
        <w:t>Duration-based billing calculation</w:t>
      </w:r>
    </w:p>
    <w:p w14:paraId="46D720D8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613E386E" w14:textId="3A43671A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Admin Dashboard:</w:t>
      </w:r>
    </w:p>
    <w:p w14:paraId="2B07C089" w14:textId="77777777" w:rsidR="00CD6677" w:rsidRPr="00CD6677" w:rsidRDefault="00CD6677" w:rsidP="00CD6677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D6677">
        <w:rPr>
          <w:sz w:val="20"/>
          <w:szCs w:val="20"/>
        </w:rPr>
        <w:t>Plotly.js charts for analytics visualization</w:t>
      </w:r>
    </w:p>
    <w:p w14:paraId="637202D0" w14:textId="77777777" w:rsidR="00CD6677" w:rsidRPr="00CD6677" w:rsidRDefault="00CD6677" w:rsidP="00CD6677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D6677">
        <w:rPr>
          <w:sz w:val="20"/>
          <w:szCs w:val="20"/>
        </w:rPr>
        <w:t>User/vehicle management interface</w:t>
      </w:r>
    </w:p>
    <w:p w14:paraId="27E2C480" w14:textId="77777777" w:rsidR="00CD6677" w:rsidRPr="00CD6677" w:rsidRDefault="00CD6677" w:rsidP="00CD6677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D6677">
        <w:rPr>
          <w:sz w:val="20"/>
          <w:szCs w:val="20"/>
        </w:rPr>
        <w:t>Spot management with CRUD operations</w:t>
      </w:r>
    </w:p>
    <w:p w14:paraId="41991B4C" w14:textId="77777777" w:rsidR="00CD6677" w:rsidRPr="00CD6677" w:rsidRDefault="00CD6677" w:rsidP="00CD6677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CD6677">
        <w:rPr>
          <w:sz w:val="20"/>
          <w:szCs w:val="20"/>
        </w:rPr>
        <w:t>Revenue and usage analytics</w:t>
      </w:r>
    </w:p>
    <w:p w14:paraId="02420841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29B90050" w14:textId="2CBDA3CF" w:rsidR="00CD6677" w:rsidRPr="00CD6677" w:rsidRDefault="00CD6677" w:rsidP="00F85BFB">
      <w:pPr>
        <w:pStyle w:val="NoSpacing"/>
        <w:pBdr>
          <w:bottom w:val="single" w:sz="4" w:space="1" w:color="auto"/>
        </w:pBdr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Key Functionality</w:t>
      </w:r>
    </w:p>
    <w:p w14:paraId="2A3ACC55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394DBE67" w14:textId="4F4F2492" w:rsidR="00CD6677" w:rsidRPr="00CD6677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User Dashboard:</w:t>
      </w:r>
    </w:p>
    <w:p w14:paraId="768E37E0" w14:textId="77777777" w:rsidR="00CD6677" w:rsidRPr="00CD6677" w:rsidRDefault="00CD6677" w:rsidP="00CD6677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Multi-Vehicle Support:</w:t>
      </w:r>
      <w:r w:rsidRPr="00CD6677">
        <w:rPr>
          <w:sz w:val="20"/>
          <w:szCs w:val="20"/>
        </w:rPr>
        <w:t xml:space="preserve"> Users can register multiple cars</w:t>
      </w:r>
    </w:p>
    <w:p w14:paraId="490290FF" w14:textId="77777777" w:rsidR="00CD6677" w:rsidRPr="00CD6677" w:rsidRDefault="00CD6677" w:rsidP="00CD6677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Smart Booking:</w:t>
      </w:r>
      <w:r w:rsidRPr="00CD6677">
        <w:rPr>
          <w:sz w:val="20"/>
          <w:szCs w:val="20"/>
        </w:rPr>
        <w:t xml:space="preserve"> Real-time slot selection with availability check</w:t>
      </w:r>
    </w:p>
    <w:p w14:paraId="028173F6" w14:textId="77777777" w:rsidR="00CD6677" w:rsidRPr="00CD6677" w:rsidRDefault="00CD6677" w:rsidP="00CD6677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Auto-Billing:</w:t>
      </w:r>
      <w:r w:rsidRPr="00CD6677">
        <w:rPr>
          <w:sz w:val="20"/>
          <w:szCs w:val="20"/>
        </w:rPr>
        <w:t xml:space="preserve"> Time-based charges calculated on checkout</w:t>
      </w:r>
    </w:p>
    <w:p w14:paraId="3B4A585E" w14:textId="77777777" w:rsidR="00CD6677" w:rsidRPr="00CD6677" w:rsidRDefault="00CD6677" w:rsidP="00CD6677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History Tracking:</w:t>
      </w:r>
      <w:r w:rsidRPr="00CD6677">
        <w:rPr>
          <w:sz w:val="20"/>
          <w:szCs w:val="20"/>
        </w:rPr>
        <w:t xml:space="preserve"> Complete booking and payment history</w:t>
      </w:r>
    </w:p>
    <w:p w14:paraId="2E2CEA3D" w14:textId="77777777" w:rsidR="00CD6677" w:rsidRPr="00CD6677" w:rsidRDefault="00CD6677" w:rsidP="00CD6677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Profile Management:</w:t>
      </w:r>
      <w:r w:rsidRPr="00CD6677">
        <w:rPr>
          <w:sz w:val="20"/>
          <w:szCs w:val="20"/>
        </w:rPr>
        <w:t xml:space="preserve"> Update personal details securely</w:t>
      </w:r>
    </w:p>
    <w:p w14:paraId="5A9989FA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0C22F9B5" w14:textId="3BEBA805" w:rsidR="00CD6677" w:rsidRPr="00CD6677" w:rsidRDefault="00CD6677" w:rsidP="00CD6677">
      <w:pPr>
        <w:pStyle w:val="NoSpacing"/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Admin Panel:</w:t>
      </w:r>
    </w:p>
    <w:p w14:paraId="34D25C89" w14:textId="77777777" w:rsidR="00CD6677" w:rsidRPr="00CD6677" w:rsidRDefault="00CD6677" w:rsidP="00CD6677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Spot Management:</w:t>
      </w:r>
      <w:r w:rsidRPr="00CD6677">
        <w:rPr>
          <w:sz w:val="20"/>
          <w:szCs w:val="20"/>
        </w:rPr>
        <w:t xml:space="preserve"> Add/edit/delete parking locations across cities</w:t>
      </w:r>
    </w:p>
    <w:p w14:paraId="0534CE10" w14:textId="77777777" w:rsidR="00CD6677" w:rsidRPr="00CD6677" w:rsidRDefault="00CD6677" w:rsidP="00CD6677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User Analytics:</w:t>
      </w:r>
      <w:r w:rsidRPr="00CD6677">
        <w:rPr>
          <w:sz w:val="20"/>
          <w:szCs w:val="20"/>
        </w:rPr>
        <w:t xml:space="preserve"> View all registered users and their vehicles</w:t>
      </w:r>
    </w:p>
    <w:p w14:paraId="55D1EA91" w14:textId="77777777" w:rsidR="00CD6677" w:rsidRPr="00CD6677" w:rsidRDefault="00CD6677" w:rsidP="00CD6677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Interactive Charts:</w:t>
      </w:r>
      <w:r w:rsidRPr="00CD6677">
        <w:rPr>
          <w:sz w:val="20"/>
          <w:szCs w:val="20"/>
        </w:rPr>
        <w:t xml:space="preserve"> </w:t>
      </w:r>
    </w:p>
    <w:p w14:paraId="7120A3B3" w14:textId="77777777" w:rsidR="00CD6677" w:rsidRPr="00CD6677" w:rsidRDefault="00CD6677" w:rsidP="00CD6677">
      <w:pPr>
        <w:pStyle w:val="NoSpacing"/>
        <w:numPr>
          <w:ilvl w:val="1"/>
          <w:numId w:val="5"/>
        </w:numPr>
        <w:rPr>
          <w:sz w:val="20"/>
          <w:szCs w:val="20"/>
        </w:rPr>
      </w:pPr>
      <w:r w:rsidRPr="00CD6677">
        <w:rPr>
          <w:sz w:val="20"/>
          <w:szCs w:val="20"/>
        </w:rPr>
        <w:t>Bookings distribution by city</w:t>
      </w:r>
    </w:p>
    <w:p w14:paraId="0C3500DE" w14:textId="77777777" w:rsidR="00CD6677" w:rsidRPr="00CD6677" w:rsidRDefault="00CD6677" w:rsidP="00CD6677">
      <w:pPr>
        <w:pStyle w:val="NoSpacing"/>
        <w:numPr>
          <w:ilvl w:val="1"/>
          <w:numId w:val="5"/>
        </w:numPr>
        <w:rPr>
          <w:sz w:val="20"/>
          <w:szCs w:val="20"/>
        </w:rPr>
      </w:pPr>
      <w:r w:rsidRPr="00CD6677">
        <w:rPr>
          <w:sz w:val="20"/>
          <w:szCs w:val="20"/>
        </w:rPr>
        <w:t>User activity patterns</w:t>
      </w:r>
    </w:p>
    <w:p w14:paraId="686EFB6B" w14:textId="77777777" w:rsidR="00CD6677" w:rsidRPr="00CD6677" w:rsidRDefault="00CD6677" w:rsidP="00CD6677">
      <w:pPr>
        <w:pStyle w:val="NoSpacing"/>
        <w:numPr>
          <w:ilvl w:val="1"/>
          <w:numId w:val="5"/>
        </w:numPr>
        <w:rPr>
          <w:sz w:val="20"/>
          <w:szCs w:val="20"/>
        </w:rPr>
      </w:pPr>
      <w:r w:rsidRPr="00CD6677">
        <w:rPr>
          <w:sz w:val="20"/>
          <w:szCs w:val="20"/>
        </w:rPr>
        <w:t>Vehicle registration stats</w:t>
      </w:r>
    </w:p>
    <w:p w14:paraId="04B02F9C" w14:textId="77777777" w:rsidR="00CD6677" w:rsidRPr="00CD6677" w:rsidRDefault="00CD6677" w:rsidP="00CD6677">
      <w:pPr>
        <w:pStyle w:val="NoSpacing"/>
        <w:numPr>
          <w:ilvl w:val="1"/>
          <w:numId w:val="5"/>
        </w:numPr>
        <w:rPr>
          <w:sz w:val="20"/>
          <w:szCs w:val="20"/>
        </w:rPr>
      </w:pPr>
      <w:r w:rsidRPr="00CD6677">
        <w:rPr>
          <w:sz w:val="20"/>
          <w:szCs w:val="20"/>
        </w:rPr>
        <w:t>Slot utilization by location</w:t>
      </w:r>
    </w:p>
    <w:p w14:paraId="761F312F" w14:textId="77777777" w:rsidR="00CD6677" w:rsidRPr="00CD6677" w:rsidRDefault="00CD6677" w:rsidP="00CD6677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Advanced Search:</w:t>
      </w:r>
      <w:r w:rsidRPr="00CD6677">
        <w:rPr>
          <w:sz w:val="20"/>
          <w:szCs w:val="20"/>
        </w:rPr>
        <w:t xml:space="preserve"> Filter users by name, city, or vehicle details</w:t>
      </w:r>
    </w:p>
    <w:p w14:paraId="25AEDD26" w14:textId="77777777" w:rsidR="00CD6677" w:rsidRPr="00CD6677" w:rsidRDefault="00CD6677" w:rsidP="00CD6677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Revenue Monitoring:</w:t>
      </w:r>
      <w:r w:rsidRPr="00CD6677">
        <w:rPr>
          <w:sz w:val="20"/>
          <w:szCs w:val="20"/>
        </w:rPr>
        <w:t xml:space="preserve"> Track payments and usage patterns</w:t>
      </w:r>
    </w:p>
    <w:p w14:paraId="7EBD36C9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4066C50F" w14:textId="3C17F921" w:rsidR="00CD6677" w:rsidRPr="00CD6677" w:rsidRDefault="00CD6677" w:rsidP="00F85BFB">
      <w:pPr>
        <w:pStyle w:val="NoSpacing"/>
        <w:pBdr>
          <w:bottom w:val="single" w:sz="4" w:space="1" w:color="auto"/>
        </w:pBdr>
        <w:rPr>
          <w:b/>
          <w:bCs/>
          <w:sz w:val="20"/>
          <w:szCs w:val="20"/>
        </w:rPr>
      </w:pPr>
      <w:r w:rsidRPr="00CD6677">
        <w:rPr>
          <w:b/>
          <w:bCs/>
          <w:sz w:val="20"/>
          <w:szCs w:val="20"/>
        </w:rPr>
        <w:t>Core Workflows:</w:t>
      </w:r>
    </w:p>
    <w:p w14:paraId="2FC39429" w14:textId="77777777" w:rsidR="006C2F8C" w:rsidRDefault="006C2F8C" w:rsidP="00CD6677">
      <w:pPr>
        <w:pStyle w:val="NoSpacing"/>
        <w:rPr>
          <w:b/>
          <w:bCs/>
          <w:sz w:val="20"/>
          <w:szCs w:val="20"/>
        </w:rPr>
      </w:pPr>
    </w:p>
    <w:p w14:paraId="41A2AA83" w14:textId="5331923A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Booking Flow:</w:t>
      </w:r>
    </w:p>
    <w:p w14:paraId="18744A2B" w14:textId="77777777" w:rsidR="00CD6677" w:rsidRPr="00CD6677" w:rsidRDefault="00CD6677" w:rsidP="00CD6677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D6677">
        <w:rPr>
          <w:sz w:val="20"/>
          <w:szCs w:val="20"/>
        </w:rPr>
        <w:t>User selects available spot → system validates vehicle registration</w:t>
      </w:r>
    </w:p>
    <w:p w14:paraId="404E20A6" w14:textId="77777777" w:rsidR="00CD6677" w:rsidRPr="00CD6677" w:rsidRDefault="00CD6677" w:rsidP="00CD6677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D6677">
        <w:rPr>
          <w:sz w:val="20"/>
          <w:szCs w:val="20"/>
        </w:rPr>
        <w:t>Slot count decrements → booking record created with timestamp</w:t>
      </w:r>
    </w:p>
    <w:p w14:paraId="10474FA8" w14:textId="77777777" w:rsidR="00CD6677" w:rsidRPr="00CD6677" w:rsidRDefault="00CD6677" w:rsidP="00CD6677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CD6677">
        <w:rPr>
          <w:sz w:val="20"/>
          <w:szCs w:val="20"/>
        </w:rPr>
        <w:t>User gets confirmation → can proceed to checkout when done</w:t>
      </w:r>
    </w:p>
    <w:p w14:paraId="099710DD" w14:textId="77777777" w:rsidR="00CD6677" w:rsidRPr="003B040F" w:rsidRDefault="00CD6677" w:rsidP="00CD6677">
      <w:pPr>
        <w:pStyle w:val="NoSpacing"/>
        <w:rPr>
          <w:b/>
          <w:bCs/>
          <w:sz w:val="20"/>
          <w:szCs w:val="20"/>
        </w:rPr>
      </w:pPr>
    </w:p>
    <w:p w14:paraId="1AC7A139" w14:textId="444441A4" w:rsidR="00CD6677" w:rsidRPr="00CD6677" w:rsidRDefault="00CD6677" w:rsidP="00CD6677">
      <w:pPr>
        <w:pStyle w:val="NoSpacing"/>
        <w:rPr>
          <w:sz w:val="20"/>
          <w:szCs w:val="20"/>
        </w:rPr>
      </w:pPr>
      <w:r w:rsidRPr="00CD6677">
        <w:rPr>
          <w:b/>
          <w:bCs/>
          <w:sz w:val="20"/>
          <w:szCs w:val="20"/>
        </w:rPr>
        <w:t>Checkout Flow:</w:t>
      </w:r>
    </w:p>
    <w:p w14:paraId="7780BC3B" w14:textId="77777777" w:rsidR="00CD6677" w:rsidRPr="00CD6677" w:rsidRDefault="00CD6677" w:rsidP="00CD6677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CD6677">
        <w:rPr>
          <w:sz w:val="20"/>
          <w:szCs w:val="20"/>
        </w:rPr>
        <w:t>System calculates parking duration → applies hourly charges</w:t>
      </w:r>
    </w:p>
    <w:p w14:paraId="20C209F0" w14:textId="77777777" w:rsidR="00CD6677" w:rsidRPr="00CD6677" w:rsidRDefault="00CD6677" w:rsidP="00CD6677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CD6677">
        <w:rPr>
          <w:sz w:val="20"/>
          <w:szCs w:val="20"/>
        </w:rPr>
        <w:t>Payment record generated → slot released back to pool</w:t>
      </w:r>
    </w:p>
    <w:p w14:paraId="4F04023F" w14:textId="77777777" w:rsidR="00CD6677" w:rsidRPr="00CD6677" w:rsidRDefault="00CD6677" w:rsidP="00CD6677">
      <w:pPr>
        <w:pStyle w:val="NoSpacing"/>
        <w:numPr>
          <w:ilvl w:val="0"/>
          <w:numId w:val="7"/>
        </w:numPr>
        <w:rPr>
          <w:sz w:val="20"/>
          <w:szCs w:val="20"/>
        </w:rPr>
      </w:pPr>
      <w:r w:rsidRPr="00CD6677">
        <w:rPr>
          <w:sz w:val="20"/>
          <w:szCs w:val="20"/>
        </w:rPr>
        <w:t>Booking marked inactive → history updated</w:t>
      </w:r>
    </w:p>
    <w:p w14:paraId="462085E3" w14:textId="77777777" w:rsidR="00CD6677" w:rsidRDefault="00CD6677" w:rsidP="00CD6677">
      <w:pPr>
        <w:pStyle w:val="NoSpacing"/>
        <w:rPr>
          <w:b/>
          <w:bCs/>
          <w:sz w:val="20"/>
          <w:szCs w:val="20"/>
        </w:rPr>
      </w:pPr>
    </w:p>
    <w:p w14:paraId="4F0A6A18" w14:textId="04AD36CC" w:rsidR="006C2F8C" w:rsidRDefault="006C2F8C" w:rsidP="00CD6677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Video:</w:t>
      </w:r>
    </w:p>
    <w:p w14:paraId="29164760" w14:textId="43826BB1" w:rsidR="006C2F8C" w:rsidRPr="00E65C95" w:rsidRDefault="00E65C95" w:rsidP="00CD6677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Link: </w:t>
      </w:r>
      <w:hyperlink r:id="rId7" w:history="1">
        <w:r w:rsidRPr="00E65C95">
          <w:rPr>
            <w:rStyle w:val="Hyperlink"/>
            <w:sz w:val="20"/>
            <w:szCs w:val="20"/>
          </w:rPr>
          <w:t>MAD1_Project_Spot</w:t>
        </w:r>
        <w:r w:rsidRPr="00E65C95">
          <w:rPr>
            <w:rStyle w:val="Hyperlink"/>
            <w:sz w:val="20"/>
            <w:szCs w:val="20"/>
          </w:rPr>
          <w:t>K</w:t>
        </w:r>
        <w:r w:rsidRPr="00E65C95">
          <w:rPr>
            <w:rStyle w:val="Hyperlink"/>
            <w:sz w:val="20"/>
            <w:szCs w:val="20"/>
          </w:rPr>
          <w:t>art</w:t>
        </w:r>
      </w:hyperlink>
    </w:p>
    <w:sectPr w:rsidR="006C2F8C" w:rsidRPr="00E65C95" w:rsidSect="003B04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EFC"/>
    <w:multiLevelType w:val="multilevel"/>
    <w:tmpl w:val="6DA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4A60"/>
    <w:multiLevelType w:val="multilevel"/>
    <w:tmpl w:val="21C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10A7"/>
    <w:multiLevelType w:val="multilevel"/>
    <w:tmpl w:val="356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5F92"/>
    <w:multiLevelType w:val="multilevel"/>
    <w:tmpl w:val="5EF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5D53"/>
    <w:multiLevelType w:val="hybridMultilevel"/>
    <w:tmpl w:val="0A12B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330F4"/>
    <w:multiLevelType w:val="multilevel"/>
    <w:tmpl w:val="672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2201"/>
    <w:multiLevelType w:val="multilevel"/>
    <w:tmpl w:val="658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47B5C"/>
    <w:multiLevelType w:val="multilevel"/>
    <w:tmpl w:val="8D0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B23EF"/>
    <w:multiLevelType w:val="multilevel"/>
    <w:tmpl w:val="6764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1B6FE3"/>
    <w:multiLevelType w:val="multilevel"/>
    <w:tmpl w:val="5DC4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77BBD"/>
    <w:multiLevelType w:val="hybridMultilevel"/>
    <w:tmpl w:val="83C0D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60324"/>
    <w:multiLevelType w:val="hybridMultilevel"/>
    <w:tmpl w:val="74240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95CA1"/>
    <w:multiLevelType w:val="hybridMultilevel"/>
    <w:tmpl w:val="AC605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326438">
    <w:abstractNumId w:val="3"/>
  </w:num>
  <w:num w:numId="2" w16cid:durableId="205720849">
    <w:abstractNumId w:val="6"/>
  </w:num>
  <w:num w:numId="3" w16cid:durableId="415593663">
    <w:abstractNumId w:val="1"/>
  </w:num>
  <w:num w:numId="4" w16cid:durableId="343944682">
    <w:abstractNumId w:val="5"/>
  </w:num>
  <w:num w:numId="5" w16cid:durableId="1066146855">
    <w:abstractNumId w:val="2"/>
  </w:num>
  <w:num w:numId="6" w16cid:durableId="1959755169">
    <w:abstractNumId w:val="8"/>
  </w:num>
  <w:num w:numId="7" w16cid:durableId="1191264066">
    <w:abstractNumId w:val="9"/>
  </w:num>
  <w:num w:numId="8" w16cid:durableId="1052457905">
    <w:abstractNumId w:val="0"/>
  </w:num>
  <w:num w:numId="9" w16cid:durableId="577207006">
    <w:abstractNumId w:val="7"/>
  </w:num>
  <w:num w:numId="10" w16cid:durableId="217716573">
    <w:abstractNumId w:val="11"/>
  </w:num>
  <w:num w:numId="11" w16cid:durableId="38171222">
    <w:abstractNumId w:val="4"/>
  </w:num>
  <w:num w:numId="12" w16cid:durableId="1457337219">
    <w:abstractNumId w:val="10"/>
  </w:num>
  <w:num w:numId="13" w16cid:durableId="2099906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77"/>
    <w:rsid w:val="00020051"/>
    <w:rsid w:val="003B040F"/>
    <w:rsid w:val="006C2F8C"/>
    <w:rsid w:val="009E4DC5"/>
    <w:rsid w:val="00A25D89"/>
    <w:rsid w:val="00B3781A"/>
    <w:rsid w:val="00CD6677"/>
    <w:rsid w:val="00E65C95"/>
    <w:rsid w:val="00F8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8173"/>
  <w15:chartTrackingRefBased/>
  <w15:docId w15:val="{5789D8B2-A8F2-44ED-9881-F32BDFFD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7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D667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65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C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5C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_q0CbEFqPTyPl8PsEaVF7_q0ZcqepG8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Konde</dc:creator>
  <cp:keywords/>
  <dc:description/>
  <cp:lastModifiedBy>Shreya Konde</cp:lastModifiedBy>
  <cp:revision>2</cp:revision>
  <dcterms:created xsi:type="dcterms:W3CDTF">2025-07-01T13:18:00Z</dcterms:created>
  <dcterms:modified xsi:type="dcterms:W3CDTF">2025-07-13T16:39:00Z</dcterms:modified>
</cp:coreProperties>
</file>