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462" w:type="dxa"/>
        <w:tblInd w:w="-1139" w:type="dxa"/>
        <w:tblLook w:val="04A0" w:firstRow="1" w:lastRow="0" w:firstColumn="1" w:lastColumn="0" w:noHBand="0" w:noVBand="1"/>
      </w:tblPr>
      <w:tblGrid>
        <w:gridCol w:w="912"/>
        <w:gridCol w:w="1260"/>
        <w:gridCol w:w="1656"/>
        <w:gridCol w:w="1504"/>
        <w:gridCol w:w="4200"/>
        <w:gridCol w:w="1520"/>
        <w:gridCol w:w="1281"/>
        <w:gridCol w:w="1701"/>
        <w:gridCol w:w="1158"/>
        <w:gridCol w:w="1320"/>
      </w:tblGrid>
      <w:tr w:rsidR="008942A6" w:rsidRPr="008942A6" w:rsidTr="008942A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Status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Zadatak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Vrijeme predaje zadatka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Referent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naziv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Trenutni status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Referent statusa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Vrijeme zadnjeg statusa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 xml:space="preserve">datum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Radio</w:t>
            </w:r>
          </w:p>
        </w:tc>
      </w:tr>
      <w:tr w:rsidR="008942A6" w:rsidRPr="008942A6" w:rsidTr="008942A6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Završen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IZ-576-2015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11.02.2015 12:58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Žagar Tanja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Ovlast za pregled svih zahtjeva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Zahtjev izvršen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Tanja Žagar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11.02.2015 17:36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11.2.2015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proofErr w:type="spellStart"/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Živić</w:t>
            </w:r>
            <w:proofErr w:type="spellEnd"/>
          </w:p>
        </w:tc>
      </w:tr>
      <w:tr w:rsidR="008942A6" w:rsidRPr="008942A6" w:rsidTr="008942A6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Završen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GR-575-2015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11.02.2015 12:41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Žagar Tanja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Ispravak datuma knjiženja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Zahtjev izvršen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Tanja Žagar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11.02.2015 17:37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11.2.2015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proofErr w:type="spellStart"/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Živić</w:t>
            </w:r>
            <w:proofErr w:type="spellEnd"/>
          </w:p>
        </w:tc>
      </w:tr>
      <w:tr w:rsidR="008942A6" w:rsidRPr="008942A6" w:rsidTr="008942A6">
        <w:trPr>
          <w:trHeight w:val="300"/>
        </w:trPr>
        <w:tc>
          <w:tcPr>
            <w:tcW w:w="91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Aktivan</w:t>
            </w:r>
          </w:p>
        </w:tc>
        <w:tc>
          <w:tcPr>
            <w:tcW w:w="126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IZ-574-2015</w:t>
            </w:r>
          </w:p>
        </w:tc>
        <w:tc>
          <w:tcPr>
            <w:tcW w:w="1656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14:37</w:t>
            </w:r>
          </w:p>
        </w:tc>
        <w:tc>
          <w:tcPr>
            <w:tcW w:w="1504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Mikić Marin</w:t>
            </w:r>
          </w:p>
        </w:tc>
        <w:tc>
          <w:tcPr>
            <w:tcW w:w="42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Fiksiranje tečaja</w:t>
            </w:r>
          </w:p>
        </w:tc>
        <w:tc>
          <w:tcPr>
            <w:tcW w:w="15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Zahtjev predan</w:t>
            </w:r>
          </w:p>
        </w:tc>
        <w:tc>
          <w:tcPr>
            <w:tcW w:w="1281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Marin Mikić</w:t>
            </w:r>
          </w:p>
        </w:tc>
        <w:tc>
          <w:tcPr>
            <w:tcW w:w="1701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14:37</w:t>
            </w:r>
          </w:p>
        </w:tc>
        <w:tc>
          <w:tcPr>
            <w:tcW w:w="1108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 </w:t>
            </w:r>
          </w:p>
        </w:tc>
        <w:tc>
          <w:tcPr>
            <w:tcW w:w="13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</w:tr>
      <w:tr w:rsidR="008942A6" w:rsidRPr="008942A6" w:rsidTr="008942A6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Aktivan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GR-573-2015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14:31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Mikić Marin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Brisanje knjiženja 302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Zahtjev predan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Marin Mikić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14:31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 </w:t>
            </w:r>
            <w:r>
              <w:rPr>
                <w:rFonts w:ascii="Calibri" w:eastAsia="Times New Roman" w:hAnsi="Calibri" w:cs="Times New Roman"/>
                <w:color w:val="006100"/>
                <w:lang w:eastAsia="hr-HR"/>
              </w:rPr>
              <w:t>11.2.2015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hr-HR"/>
              </w:rPr>
              <w:t>Živić</w:t>
            </w:r>
            <w:proofErr w:type="spellEnd"/>
          </w:p>
        </w:tc>
      </w:tr>
      <w:tr w:rsidR="008942A6" w:rsidRPr="008942A6" w:rsidTr="008942A6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Aktivan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IZ-572-2015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14:26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Mikić Marin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 xml:space="preserve">Prenošenje evidencijske kamate na </w:t>
            </w:r>
            <w:proofErr w:type="spellStart"/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dosp</w:t>
            </w:r>
            <w:proofErr w:type="spellEnd"/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Zahtjev predan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Marin Mikić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14:26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 </w:t>
            </w:r>
            <w:r>
              <w:rPr>
                <w:rFonts w:ascii="Calibri" w:eastAsia="Times New Roman" w:hAnsi="Calibri" w:cs="Times New Roman"/>
                <w:color w:val="006100"/>
                <w:lang w:eastAsia="hr-HR"/>
              </w:rPr>
              <w:t>11.2.2015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hr-HR"/>
              </w:rPr>
              <w:t>živić</w:t>
            </w:r>
            <w:proofErr w:type="spellEnd"/>
          </w:p>
        </w:tc>
      </w:tr>
      <w:tr w:rsidR="008942A6" w:rsidRPr="008942A6" w:rsidTr="008942A6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Aktivan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GR-571-2015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13:20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Ivančić Lucija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 xml:space="preserve">greška kod pokretanja </w:t>
            </w:r>
            <w:proofErr w:type="spellStart"/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inbos</w:t>
            </w:r>
            <w:proofErr w:type="spellEnd"/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-a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Pojašnjenje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Lucija Ivančić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13:25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 </w:t>
            </w:r>
            <w:r>
              <w:rPr>
                <w:rFonts w:ascii="Calibri" w:eastAsia="Times New Roman" w:hAnsi="Calibri" w:cs="Times New Roman"/>
                <w:color w:val="006100"/>
                <w:lang w:eastAsia="hr-HR"/>
              </w:rPr>
              <w:t>Nije bilo greške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</w:tr>
      <w:tr w:rsidR="008942A6" w:rsidRPr="008942A6" w:rsidTr="008942A6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Aktivan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GR-570-2015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12:31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Žagar Tanja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Otplatni plan-prikaz podataka o aneksu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Zahtjev predan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Tanja Žagar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10.02.2015 12:31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6100"/>
                <w:lang w:eastAsia="hr-H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8942A6" w:rsidRPr="008942A6" w:rsidRDefault="008942A6" w:rsidP="00894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942A6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</w:tr>
    </w:tbl>
    <w:p w:rsidR="00415640" w:rsidRDefault="00415640" w:rsidP="008942A6">
      <w:bookmarkStart w:id="0" w:name="_GoBack"/>
      <w:r w:rsidRPr="00415640">
        <w:drawing>
          <wp:inline distT="0" distB="0" distL="0" distR="0">
            <wp:extent cx="7176211" cy="3003056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198" cy="300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B3ADE" w:rsidRPr="008942A6" w:rsidRDefault="004B3ADE" w:rsidP="008942A6">
      <w:r>
        <w:t>Promjena datuma knjiženja</w:t>
      </w:r>
    </w:p>
    <w:sectPr w:rsidR="004B3ADE" w:rsidRPr="008942A6" w:rsidSect="004B3ADE">
      <w:pgSz w:w="16838" w:h="11906" w:orient="landscape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36B3"/>
    <w:multiLevelType w:val="hybridMultilevel"/>
    <w:tmpl w:val="148EF8DC"/>
    <w:lvl w:ilvl="0" w:tplc="DB0CF3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353B8"/>
    <w:multiLevelType w:val="hybridMultilevel"/>
    <w:tmpl w:val="A16AF792"/>
    <w:lvl w:ilvl="0" w:tplc="3C46B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6C"/>
    <w:rsid w:val="001A6432"/>
    <w:rsid w:val="00415640"/>
    <w:rsid w:val="004B3ADE"/>
    <w:rsid w:val="005A3601"/>
    <w:rsid w:val="00741DF8"/>
    <w:rsid w:val="007F06C8"/>
    <w:rsid w:val="008942A6"/>
    <w:rsid w:val="008A1F6C"/>
    <w:rsid w:val="009152C8"/>
    <w:rsid w:val="00CF1A6C"/>
    <w:rsid w:val="00D81DDD"/>
    <w:rsid w:val="00E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894BD-7FF4-4B87-B22C-6D8C584C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2015-02-11T20:08:00Z</dcterms:created>
  <dcterms:modified xsi:type="dcterms:W3CDTF">2015-02-11T20:20:00Z</dcterms:modified>
</cp:coreProperties>
</file>