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Test Case 5</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b w:val="1"/>
          <w:sz w:val="24"/>
          <w:szCs w:val="24"/>
          <w:rtl w:val="0"/>
        </w:rPr>
        <w:t xml:space="preserve">System:</w:t>
      </w:r>
      <w:r w:rsidDel="00000000" w:rsidR="00000000" w:rsidRPr="00000000">
        <w:rPr>
          <w:sz w:val="24"/>
          <w:szCs w:val="24"/>
          <w:rtl w:val="0"/>
        </w:rPr>
        <w:t xml:space="preserve"> Bench</w:t>
      </w:r>
    </w:p>
    <w:p w:rsidR="00000000" w:rsidDel="00000000" w:rsidP="00000000" w:rsidRDefault="00000000" w:rsidRPr="00000000" w14:paraId="00000004">
      <w:pPr>
        <w:spacing w:line="36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Test that the functionality of sending and receiving messages work.</w:t>
      </w:r>
    </w:p>
    <w:p w:rsidR="00000000" w:rsidDel="00000000" w:rsidP="00000000" w:rsidRDefault="00000000" w:rsidRPr="00000000" w14:paraId="00000005">
      <w:pPr>
        <w:spacing w:line="360" w:lineRule="auto"/>
        <w:rPr>
          <w:sz w:val="24"/>
          <w:szCs w:val="24"/>
        </w:rPr>
      </w:pPr>
      <w:r w:rsidDel="00000000" w:rsidR="00000000" w:rsidRPr="00000000">
        <w:rPr>
          <w:b w:val="1"/>
          <w:sz w:val="24"/>
          <w:szCs w:val="24"/>
          <w:rtl w:val="0"/>
        </w:rPr>
        <w:t xml:space="preserve">Severity:</w:t>
      </w:r>
      <w:r w:rsidDel="00000000" w:rsidR="00000000" w:rsidRPr="00000000">
        <w:rPr>
          <w:sz w:val="24"/>
          <w:szCs w:val="24"/>
          <w:rtl w:val="0"/>
        </w:rPr>
        <w:t xml:space="preserve"> 4</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rPr>
      </w:pPr>
      <w:r w:rsidDel="00000000" w:rsidR="00000000" w:rsidRPr="00000000">
        <w:rPr>
          <w:b w:val="1"/>
          <w:sz w:val="28"/>
          <w:szCs w:val="28"/>
          <w:rtl w:val="0"/>
        </w:rPr>
        <w:t xml:space="preserve">Instructions </w:t>
      </w:r>
    </w:p>
    <w:p w:rsidR="00000000" w:rsidDel="00000000" w:rsidP="00000000" w:rsidRDefault="00000000" w:rsidRPr="00000000" w14:paraId="00000008">
      <w:pPr>
        <w:spacing w:line="360" w:lineRule="auto"/>
        <w:jc w:val="center"/>
        <w:rPr>
          <w:sz w:val="24"/>
          <w:szCs w:val="24"/>
        </w:rPr>
      </w:pPr>
      <w:r w:rsidDel="00000000" w:rsidR="00000000" w:rsidRPr="00000000">
        <w:rPr>
          <w:b w:val="1"/>
          <w:sz w:val="28"/>
          <w:szCs w:val="28"/>
          <w:rtl w:val="0"/>
        </w:rPr>
        <w:t xml:space="preserve">Test 1</w:t>
      </w: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numPr>
          <w:ilvl w:val="0"/>
          <w:numId w:val="2"/>
        </w:numPr>
        <w:spacing w:line="360" w:lineRule="auto"/>
        <w:ind w:left="720" w:hanging="360"/>
        <w:rPr>
          <w:sz w:val="24"/>
          <w:szCs w:val="24"/>
        </w:rPr>
      </w:pPr>
      <w:r w:rsidDel="00000000" w:rsidR="00000000" w:rsidRPr="00000000">
        <w:rPr>
          <w:sz w:val="24"/>
          <w:szCs w:val="24"/>
          <w:rtl w:val="0"/>
        </w:rPr>
        <w:t xml:space="preserve">Start the Bench application.</w:t>
      </w:r>
    </w:p>
    <w:p w:rsidR="00000000" w:rsidDel="00000000" w:rsidP="00000000" w:rsidRDefault="00000000" w:rsidRPr="00000000" w14:paraId="0000000B">
      <w:pPr>
        <w:numPr>
          <w:ilvl w:val="0"/>
          <w:numId w:val="2"/>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0C">
      <w:pPr>
        <w:numPr>
          <w:ilvl w:val="0"/>
          <w:numId w:val="2"/>
        </w:numPr>
        <w:spacing w:line="360" w:lineRule="auto"/>
        <w:ind w:left="720" w:hanging="360"/>
        <w:rPr>
          <w:sz w:val="24"/>
          <w:szCs w:val="24"/>
        </w:rPr>
      </w:pPr>
      <w:r w:rsidDel="00000000" w:rsidR="00000000" w:rsidRPr="00000000">
        <w:rPr>
          <w:sz w:val="24"/>
          <w:szCs w:val="24"/>
          <w:rtl w:val="0"/>
        </w:rPr>
        <w:t xml:space="preserve">Enter the email “rachel.la2310@gmail.com” into the text field labeled “Email address”.</w:t>
      </w:r>
    </w:p>
    <w:p w:rsidR="00000000" w:rsidDel="00000000" w:rsidP="00000000" w:rsidRDefault="00000000" w:rsidRPr="00000000" w14:paraId="0000000D">
      <w:pPr>
        <w:numPr>
          <w:ilvl w:val="0"/>
          <w:numId w:val="2"/>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0E">
      <w:pPr>
        <w:numPr>
          <w:ilvl w:val="0"/>
          <w:numId w:val="2"/>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0F">
      <w:pPr>
        <w:numPr>
          <w:ilvl w:val="0"/>
          <w:numId w:val="2"/>
        </w:numPr>
        <w:spacing w:line="360" w:lineRule="auto"/>
        <w:ind w:left="720" w:hanging="360"/>
        <w:rPr>
          <w:sz w:val="24"/>
          <w:szCs w:val="24"/>
        </w:rPr>
      </w:pPr>
      <w:r w:rsidDel="00000000" w:rsidR="00000000" w:rsidRPr="00000000">
        <w:rPr>
          <w:sz w:val="24"/>
          <w:szCs w:val="24"/>
          <w:rtl w:val="0"/>
        </w:rPr>
        <w:t xml:space="preserve">After the screen has loaded, click on the button “Chat” on the navigation bar.</w:t>
      </w:r>
    </w:p>
    <w:p w:rsidR="00000000" w:rsidDel="00000000" w:rsidP="00000000" w:rsidRDefault="00000000" w:rsidRPr="00000000" w14:paraId="00000010">
      <w:pPr>
        <w:numPr>
          <w:ilvl w:val="0"/>
          <w:numId w:val="2"/>
        </w:numPr>
        <w:spacing w:line="360" w:lineRule="auto"/>
        <w:ind w:left="720" w:hanging="360"/>
        <w:rPr>
          <w:sz w:val="24"/>
          <w:szCs w:val="24"/>
          <w:u w:val="none"/>
        </w:rPr>
      </w:pPr>
      <w:r w:rsidDel="00000000" w:rsidR="00000000" w:rsidRPr="00000000">
        <w:rPr>
          <w:sz w:val="24"/>
          <w:szCs w:val="24"/>
          <w:rtl w:val="0"/>
        </w:rPr>
        <w:t xml:space="preserve">Click on any of the existing chat panels listed on the left sidebar.</w:t>
      </w:r>
    </w:p>
    <w:p w:rsidR="00000000" w:rsidDel="00000000" w:rsidP="00000000" w:rsidRDefault="00000000" w:rsidRPr="00000000" w14:paraId="00000011">
      <w:pPr>
        <w:numPr>
          <w:ilvl w:val="0"/>
          <w:numId w:val="2"/>
        </w:numPr>
        <w:spacing w:line="360" w:lineRule="auto"/>
        <w:ind w:left="720" w:hanging="360"/>
        <w:rPr>
          <w:sz w:val="24"/>
          <w:szCs w:val="24"/>
          <w:u w:val="none"/>
        </w:rPr>
      </w:pPr>
      <w:r w:rsidDel="00000000" w:rsidR="00000000" w:rsidRPr="00000000">
        <w:rPr>
          <w:sz w:val="24"/>
          <w:szCs w:val="24"/>
          <w:rtl w:val="0"/>
        </w:rPr>
        <w:t xml:space="preserve">Enter a text message in the input text field in the chat room between the current user and the selected user.</w:t>
      </w:r>
    </w:p>
    <w:p w:rsidR="00000000" w:rsidDel="00000000" w:rsidP="00000000" w:rsidRDefault="00000000" w:rsidRPr="00000000" w14:paraId="00000012">
      <w:pPr>
        <w:numPr>
          <w:ilvl w:val="0"/>
          <w:numId w:val="2"/>
        </w:numPr>
        <w:spacing w:line="360" w:lineRule="auto"/>
        <w:ind w:left="720" w:hanging="360"/>
        <w:rPr>
          <w:sz w:val="24"/>
          <w:szCs w:val="24"/>
          <w:u w:val="none"/>
        </w:rPr>
      </w:pPr>
      <w:r w:rsidDel="00000000" w:rsidR="00000000" w:rsidRPr="00000000">
        <w:rPr>
          <w:sz w:val="24"/>
          <w:szCs w:val="24"/>
          <w:rtl w:val="0"/>
        </w:rPr>
        <w:t xml:space="preserve">Click the send button on the right of the input field.</w:t>
      </w:r>
    </w:p>
    <w:p w:rsidR="00000000" w:rsidDel="00000000" w:rsidP="00000000" w:rsidRDefault="00000000" w:rsidRPr="00000000" w14:paraId="0000001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b w:val="1"/>
          <w:sz w:val="24"/>
          <w:szCs w:val="24"/>
          <w:rtl w:val="0"/>
        </w:rPr>
        <w:t xml:space="preserve">Expected Result:</w:t>
      </w:r>
      <w:r w:rsidDel="00000000" w:rsidR="00000000" w:rsidRPr="00000000">
        <w:rPr>
          <w:sz w:val="24"/>
          <w:szCs w:val="24"/>
          <w:rtl w:val="0"/>
        </w:rPr>
        <w:t xml:space="preserve"> The text message you just sent should appear in the chat history on top of the input field in the chat room which indicates that you have successfully sent the message to the selected user.</w:t>
      </w: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drawing>
          <wp:inline distB="114300" distT="114300" distL="114300" distR="114300">
            <wp:extent cx="5943600" cy="33655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drawing>
          <wp:inline distB="114300" distT="114300" distL="114300" distR="114300">
            <wp:extent cx="5943600" cy="33782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jc w:val="center"/>
        <w:rPr>
          <w:b w:val="1"/>
          <w:sz w:val="28"/>
          <w:szCs w:val="28"/>
        </w:rPr>
      </w:pPr>
      <w:r w:rsidDel="00000000" w:rsidR="00000000" w:rsidRPr="00000000">
        <w:rPr>
          <w:b w:val="1"/>
          <w:sz w:val="28"/>
          <w:szCs w:val="28"/>
          <w:rtl w:val="0"/>
        </w:rPr>
        <w:t xml:space="preserve">Test 2</w:t>
      </w:r>
    </w:p>
    <w:p w:rsidR="00000000" w:rsidDel="00000000" w:rsidP="00000000" w:rsidRDefault="00000000" w:rsidRPr="00000000" w14:paraId="0000001B">
      <w:pPr>
        <w:numPr>
          <w:ilvl w:val="0"/>
          <w:numId w:val="1"/>
        </w:numPr>
        <w:spacing w:line="360" w:lineRule="auto"/>
        <w:ind w:left="720" w:hanging="360"/>
        <w:rPr>
          <w:sz w:val="24"/>
          <w:szCs w:val="24"/>
        </w:rPr>
      </w:pPr>
      <w:r w:rsidDel="00000000" w:rsidR="00000000" w:rsidRPr="00000000">
        <w:rPr>
          <w:sz w:val="24"/>
          <w:szCs w:val="24"/>
          <w:rtl w:val="0"/>
        </w:rPr>
        <w:t xml:space="preserve">Start the Bench application.</w:t>
      </w:r>
    </w:p>
    <w:p w:rsidR="00000000" w:rsidDel="00000000" w:rsidP="00000000" w:rsidRDefault="00000000" w:rsidRPr="00000000" w14:paraId="0000001C">
      <w:pPr>
        <w:numPr>
          <w:ilvl w:val="0"/>
          <w:numId w:val="1"/>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1D">
      <w:pPr>
        <w:numPr>
          <w:ilvl w:val="0"/>
          <w:numId w:val="1"/>
        </w:numPr>
        <w:spacing w:line="360" w:lineRule="auto"/>
        <w:ind w:left="720" w:hanging="360"/>
        <w:rPr>
          <w:sz w:val="24"/>
          <w:szCs w:val="24"/>
        </w:rPr>
      </w:pPr>
      <w:r w:rsidDel="00000000" w:rsidR="00000000" w:rsidRPr="00000000">
        <w:rPr>
          <w:sz w:val="24"/>
          <w:szCs w:val="24"/>
          <w:rtl w:val="0"/>
        </w:rPr>
        <w:t xml:space="preserve">Enter the email “rachel.la2310@gmail.com” into the text field labeled “Email address”.</w:t>
      </w:r>
    </w:p>
    <w:p w:rsidR="00000000" w:rsidDel="00000000" w:rsidP="00000000" w:rsidRDefault="00000000" w:rsidRPr="00000000" w14:paraId="0000001E">
      <w:pPr>
        <w:numPr>
          <w:ilvl w:val="0"/>
          <w:numId w:val="1"/>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1F">
      <w:pPr>
        <w:numPr>
          <w:ilvl w:val="0"/>
          <w:numId w:val="1"/>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20">
      <w:pPr>
        <w:numPr>
          <w:ilvl w:val="0"/>
          <w:numId w:val="1"/>
        </w:numPr>
        <w:spacing w:line="360" w:lineRule="auto"/>
        <w:ind w:left="720" w:hanging="360"/>
        <w:rPr>
          <w:sz w:val="24"/>
          <w:szCs w:val="24"/>
        </w:rPr>
      </w:pPr>
      <w:r w:rsidDel="00000000" w:rsidR="00000000" w:rsidRPr="00000000">
        <w:rPr>
          <w:sz w:val="24"/>
          <w:szCs w:val="24"/>
          <w:rtl w:val="0"/>
        </w:rPr>
        <w:t xml:space="preserve">After the screen has loaded, click on the button “Chat” on the navigation bar.</w:t>
      </w:r>
    </w:p>
    <w:p w:rsidR="00000000" w:rsidDel="00000000" w:rsidP="00000000" w:rsidRDefault="00000000" w:rsidRPr="00000000" w14:paraId="00000021">
      <w:pPr>
        <w:numPr>
          <w:ilvl w:val="0"/>
          <w:numId w:val="1"/>
        </w:numPr>
        <w:spacing w:line="360" w:lineRule="auto"/>
        <w:ind w:left="720" w:hanging="360"/>
        <w:rPr>
          <w:sz w:val="24"/>
          <w:szCs w:val="24"/>
        </w:rPr>
      </w:pPr>
      <w:r w:rsidDel="00000000" w:rsidR="00000000" w:rsidRPr="00000000">
        <w:rPr>
          <w:sz w:val="24"/>
          <w:szCs w:val="24"/>
          <w:rtl w:val="0"/>
        </w:rPr>
        <w:t xml:space="preserve">Click on any of the existing chat panels listed on the left sidebar.</w:t>
      </w:r>
    </w:p>
    <w:p w:rsidR="00000000" w:rsidDel="00000000" w:rsidP="00000000" w:rsidRDefault="00000000" w:rsidRPr="00000000" w14:paraId="0000002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If the other user has sent you any messages before, the messages they sent you should appear on the chat history in the chat room between you two on your site.</w:t>
      </w:r>
    </w:p>
    <w:p w:rsidR="00000000" w:rsidDel="00000000" w:rsidP="00000000" w:rsidRDefault="00000000" w:rsidRPr="00000000" w14:paraId="00000024">
      <w:pPr>
        <w:spacing w:line="360" w:lineRule="auto"/>
        <w:rPr>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352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27">
      <w:pPr>
        <w:spacing w:line="36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360" w:lineRule="auto"/>
        <w:jc w:val="center"/>
        <w:rPr>
          <w:sz w:val="24"/>
          <w:szCs w:val="24"/>
        </w:rPr>
      </w:pPr>
      <w:r w:rsidDel="00000000" w:rsidR="00000000" w:rsidRPr="00000000">
        <w:rPr>
          <w:b w:val="1"/>
          <w:sz w:val="28"/>
          <w:szCs w:val="28"/>
          <w:rtl w:val="0"/>
        </w:rPr>
        <w:t xml:space="preserve">Test 3</w:t>
      </w:r>
      <w:r w:rsidDel="00000000" w:rsidR="00000000" w:rsidRPr="00000000">
        <w:rPr>
          <w:rtl w:val="0"/>
        </w:rPr>
      </w:r>
    </w:p>
    <w:p w:rsidR="00000000" w:rsidDel="00000000" w:rsidP="00000000" w:rsidRDefault="00000000" w:rsidRPr="00000000" w14:paraId="00000029">
      <w:pPr>
        <w:spacing w:line="360" w:lineRule="auto"/>
        <w:jc w:val="center"/>
        <w:rPr>
          <w:sz w:val="24"/>
          <w:szCs w:val="24"/>
        </w:rPr>
      </w:pPr>
      <w:r w:rsidDel="00000000" w:rsidR="00000000" w:rsidRPr="00000000">
        <w:rPr>
          <w:rtl w:val="0"/>
        </w:rPr>
      </w:r>
    </w:p>
    <w:p w:rsidR="00000000" w:rsidDel="00000000" w:rsidP="00000000" w:rsidRDefault="00000000" w:rsidRPr="00000000" w14:paraId="0000002A">
      <w:pPr>
        <w:numPr>
          <w:ilvl w:val="0"/>
          <w:numId w:val="3"/>
        </w:numPr>
        <w:spacing w:line="360" w:lineRule="auto"/>
        <w:ind w:left="720" w:hanging="360"/>
        <w:rPr>
          <w:sz w:val="24"/>
          <w:szCs w:val="24"/>
          <w:u w:val="none"/>
        </w:rPr>
      </w:pPr>
      <w:r w:rsidDel="00000000" w:rsidR="00000000" w:rsidRPr="00000000">
        <w:rPr>
          <w:sz w:val="24"/>
          <w:szCs w:val="24"/>
          <w:rtl w:val="0"/>
        </w:rPr>
        <w:t xml:space="preserve">On device “A”, Start the Bench application.</w:t>
      </w:r>
    </w:p>
    <w:p w:rsidR="00000000" w:rsidDel="00000000" w:rsidP="00000000" w:rsidRDefault="00000000" w:rsidRPr="00000000" w14:paraId="0000002B">
      <w:pPr>
        <w:numPr>
          <w:ilvl w:val="0"/>
          <w:numId w:val="3"/>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2C">
      <w:pPr>
        <w:numPr>
          <w:ilvl w:val="0"/>
          <w:numId w:val="3"/>
        </w:numPr>
        <w:spacing w:line="360" w:lineRule="auto"/>
        <w:ind w:left="720" w:hanging="360"/>
        <w:rPr>
          <w:sz w:val="24"/>
          <w:szCs w:val="24"/>
        </w:rPr>
      </w:pPr>
      <w:r w:rsidDel="00000000" w:rsidR="00000000" w:rsidRPr="00000000">
        <w:rPr>
          <w:sz w:val="24"/>
          <w:szCs w:val="24"/>
          <w:rtl w:val="0"/>
        </w:rPr>
        <w:t xml:space="preserve">Enter the email “rachel.la2310@gmail.com” into the text field labeled “Email address” to login as user Rachellll.</w:t>
      </w:r>
    </w:p>
    <w:p w:rsidR="00000000" w:rsidDel="00000000" w:rsidP="00000000" w:rsidRDefault="00000000" w:rsidRPr="00000000" w14:paraId="0000002D">
      <w:pPr>
        <w:numPr>
          <w:ilvl w:val="0"/>
          <w:numId w:val="3"/>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2E">
      <w:pPr>
        <w:numPr>
          <w:ilvl w:val="0"/>
          <w:numId w:val="3"/>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2F">
      <w:pPr>
        <w:numPr>
          <w:ilvl w:val="0"/>
          <w:numId w:val="3"/>
        </w:numPr>
        <w:spacing w:line="360" w:lineRule="auto"/>
        <w:ind w:left="720" w:hanging="360"/>
        <w:rPr>
          <w:sz w:val="24"/>
          <w:szCs w:val="24"/>
        </w:rPr>
      </w:pPr>
      <w:r w:rsidDel="00000000" w:rsidR="00000000" w:rsidRPr="00000000">
        <w:rPr>
          <w:sz w:val="24"/>
          <w:szCs w:val="24"/>
          <w:rtl w:val="0"/>
        </w:rPr>
        <w:t xml:space="preserve">After the screen has loaded, After the screen has loaded, click on the button “Chat” on the navigation bar.</w:t>
      </w:r>
    </w:p>
    <w:p w:rsidR="00000000" w:rsidDel="00000000" w:rsidP="00000000" w:rsidRDefault="00000000" w:rsidRPr="00000000" w14:paraId="00000030">
      <w:pPr>
        <w:numPr>
          <w:ilvl w:val="0"/>
          <w:numId w:val="3"/>
        </w:numPr>
        <w:spacing w:line="360" w:lineRule="auto"/>
        <w:ind w:left="720" w:hanging="360"/>
        <w:rPr>
          <w:sz w:val="24"/>
          <w:szCs w:val="24"/>
        </w:rPr>
      </w:pPr>
      <w:r w:rsidDel="00000000" w:rsidR="00000000" w:rsidRPr="00000000">
        <w:rPr>
          <w:sz w:val="24"/>
          <w:szCs w:val="24"/>
          <w:rtl w:val="0"/>
        </w:rPr>
        <w:t xml:space="preserve">Click on the existing chat panel labeled with the user “USER1” to enter the chat room between the user user1 and the current user, Rachellll.</w:t>
      </w:r>
    </w:p>
    <w:p w:rsidR="00000000" w:rsidDel="00000000" w:rsidP="00000000" w:rsidRDefault="00000000" w:rsidRPr="00000000" w14:paraId="00000031">
      <w:pPr>
        <w:numPr>
          <w:ilvl w:val="0"/>
          <w:numId w:val="3"/>
        </w:numPr>
        <w:spacing w:line="360" w:lineRule="auto"/>
        <w:ind w:left="720" w:hanging="360"/>
        <w:rPr>
          <w:sz w:val="24"/>
          <w:szCs w:val="24"/>
          <w:u w:val="none"/>
        </w:rPr>
      </w:pPr>
      <w:r w:rsidDel="00000000" w:rsidR="00000000" w:rsidRPr="00000000">
        <w:rPr>
          <w:sz w:val="24"/>
          <w:szCs w:val="24"/>
          <w:rtl w:val="0"/>
        </w:rPr>
        <w:t xml:space="preserve">On a different device which we call “B”, start the Bench application.</w:t>
      </w:r>
    </w:p>
    <w:p w:rsidR="00000000" w:rsidDel="00000000" w:rsidP="00000000" w:rsidRDefault="00000000" w:rsidRPr="00000000" w14:paraId="00000032">
      <w:pPr>
        <w:numPr>
          <w:ilvl w:val="0"/>
          <w:numId w:val="3"/>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33">
      <w:pPr>
        <w:numPr>
          <w:ilvl w:val="0"/>
          <w:numId w:val="3"/>
        </w:numPr>
        <w:spacing w:line="360" w:lineRule="auto"/>
        <w:ind w:left="720" w:hanging="360"/>
        <w:rPr>
          <w:sz w:val="24"/>
          <w:szCs w:val="24"/>
        </w:rPr>
      </w:pPr>
      <w:r w:rsidDel="00000000" w:rsidR="00000000" w:rsidRPr="00000000">
        <w:rPr>
          <w:sz w:val="24"/>
          <w:szCs w:val="24"/>
          <w:rtl w:val="0"/>
        </w:rPr>
        <w:t xml:space="preserve">Enter the email “user1@gmail.com” into the text field labeled “Email address” to login as user user1.</w:t>
      </w:r>
    </w:p>
    <w:p w:rsidR="00000000" w:rsidDel="00000000" w:rsidP="00000000" w:rsidRDefault="00000000" w:rsidRPr="00000000" w14:paraId="00000034">
      <w:pPr>
        <w:numPr>
          <w:ilvl w:val="0"/>
          <w:numId w:val="3"/>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35">
      <w:pPr>
        <w:numPr>
          <w:ilvl w:val="0"/>
          <w:numId w:val="3"/>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36">
      <w:pPr>
        <w:numPr>
          <w:ilvl w:val="0"/>
          <w:numId w:val="3"/>
        </w:numPr>
        <w:spacing w:line="360" w:lineRule="auto"/>
        <w:ind w:left="720" w:hanging="360"/>
        <w:rPr>
          <w:sz w:val="24"/>
          <w:szCs w:val="24"/>
        </w:rPr>
      </w:pPr>
      <w:r w:rsidDel="00000000" w:rsidR="00000000" w:rsidRPr="00000000">
        <w:rPr>
          <w:sz w:val="24"/>
          <w:szCs w:val="24"/>
          <w:rtl w:val="0"/>
        </w:rPr>
        <w:t xml:space="preserve">After the screen has loaded, After the screen has loaded, click on the button “Chat” on the navigation bar.</w:t>
      </w:r>
    </w:p>
    <w:p w:rsidR="00000000" w:rsidDel="00000000" w:rsidP="00000000" w:rsidRDefault="00000000" w:rsidRPr="00000000" w14:paraId="00000037">
      <w:pPr>
        <w:numPr>
          <w:ilvl w:val="0"/>
          <w:numId w:val="3"/>
        </w:numPr>
        <w:spacing w:line="360" w:lineRule="auto"/>
        <w:ind w:left="720" w:hanging="360"/>
        <w:rPr>
          <w:sz w:val="24"/>
          <w:szCs w:val="24"/>
        </w:rPr>
      </w:pPr>
      <w:r w:rsidDel="00000000" w:rsidR="00000000" w:rsidRPr="00000000">
        <w:rPr>
          <w:sz w:val="24"/>
          <w:szCs w:val="24"/>
          <w:rtl w:val="0"/>
        </w:rPr>
        <w:t xml:space="preserve">Click on the existing chat panel labeled with the user “RACHELLLL” to enter the chat room between the user Rachellll and the current user, user1.</w:t>
      </w:r>
    </w:p>
    <w:p w:rsidR="00000000" w:rsidDel="00000000" w:rsidP="00000000" w:rsidRDefault="00000000" w:rsidRPr="00000000" w14:paraId="00000038">
      <w:pPr>
        <w:numPr>
          <w:ilvl w:val="0"/>
          <w:numId w:val="3"/>
        </w:numPr>
        <w:spacing w:line="360" w:lineRule="auto"/>
        <w:ind w:left="720" w:hanging="360"/>
        <w:rPr>
          <w:sz w:val="24"/>
          <w:szCs w:val="24"/>
          <w:u w:val="none"/>
        </w:rPr>
      </w:pPr>
      <w:r w:rsidDel="00000000" w:rsidR="00000000" w:rsidRPr="00000000">
        <w:rPr>
          <w:sz w:val="24"/>
          <w:szCs w:val="24"/>
          <w:rtl w:val="0"/>
        </w:rPr>
        <w:t xml:space="preserve">On device “A”, send a message from account Rachellll to user1 by typing a message in the input field and clicking the send button.</w:t>
      </w:r>
    </w:p>
    <w:p w:rsidR="00000000" w:rsidDel="00000000" w:rsidP="00000000" w:rsidRDefault="00000000" w:rsidRPr="00000000" w14:paraId="00000039">
      <w:pPr>
        <w:numPr>
          <w:ilvl w:val="0"/>
          <w:numId w:val="3"/>
        </w:numPr>
        <w:spacing w:line="360" w:lineRule="auto"/>
        <w:ind w:left="720" w:hanging="360"/>
        <w:rPr>
          <w:sz w:val="24"/>
          <w:szCs w:val="24"/>
          <w:u w:val="none"/>
        </w:rPr>
      </w:pPr>
      <w:r w:rsidDel="00000000" w:rsidR="00000000" w:rsidRPr="00000000">
        <w:rPr>
          <w:sz w:val="24"/>
          <w:szCs w:val="24"/>
          <w:rtl w:val="0"/>
        </w:rPr>
        <w:t xml:space="preserve">On device “B”, check if the account user1 receives the specific message immediately by checking if this specific message appears in the chat room history between user1 and Rachellll.</w:t>
      </w:r>
    </w:p>
    <w:p w:rsidR="00000000" w:rsidDel="00000000" w:rsidP="00000000" w:rsidRDefault="00000000" w:rsidRPr="00000000" w14:paraId="0000003A">
      <w:pPr>
        <w:numPr>
          <w:ilvl w:val="0"/>
          <w:numId w:val="3"/>
        </w:numPr>
        <w:spacing w:line="360" w:lineRule="auto"/>
        <w:ind w:left="720" w:hanging="360"/>
        <w:rPr>
          <w:sz w:val="24"/>
          <w:szCs w:val="24"/>
          <w:u w:val="none"/>
        </w:rPr>
      </w:pPr>
      <w:r w:rsidDel="00000000" w:rsidR="00000000" w:rsidRPr="00000000">
        <w:rPr>
          <w:sz w:val="24"/>
          <w:szCs w:val="24"/>
          <w:rtl w:val="0"/>
        </w:rPr>
        <w:t xml:space="preserve">Do it in reverse by sending a message from device “B” to device “A”, and check if the messaging functionality works immediately.</w:t>
      </w:r>
    </w:p>
    <w:p w:rsidR="00000000" w:rsidDel="00000000" w:rsidP="00000000" w:rsidRDefault="00000000" w:rsidRPr="00000000" w14:paraId="0000003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The messages sent to the other user should be received by the other user immediately.</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Pr>
        <w:drawing>
          <wp:inline distB="114300" distT="114300" distL="114300" distR="114300">
            <wp:extent cx="5943600" cy="3365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