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8BACA">
      <w:pPr>
        <w:spacing w:after="55"/>
        <w:ind w:left="-5" w:right="64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3A2C418C">
      <w:pPr>
        <w:spacing w:after="55"/>
        <w:ind w:left="-5" w:right="64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4E79351C">
      <w:pPr>
        <w:spacing w:after="55"/>
        <w:ind w:left="-5" w:right="64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281305</wp:posOffset>
            </wp:positionH>
            <wp:positionV relativeFrom="paragraph">
              <wp:posOffset>47625</wp:posOffset>
            </wp:positionV>
            <wp:extent cx="1371600" cy="1533525"/>
            <wp:effectExtent l="0" t="0" r="0" b="5715"/>
            <wp:wrapSquare wrapText="bothSides"/>
            <wp:docPr id="1619157514" name="Picture 3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57514" name="Picture 3" descr="A green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DC545C">
      <w:pPr>
        <w:spacing w:after="55"/>
        <w:ind w:left="-5" w:right="64" w:hanging="10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  FATIMA JINNAH WOMEN UNIVERSITY </w:t>
      </w:r>
    </w:p>
    <w:p w14:paraId="289D071E">
      <w:pPr>
        <w:spacing w:after="327"/>
        <w:ind w:left="3509" w:hanging="1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 xml:space="preserve">RAWALPINDI </w:t>
      </w:r>
      <w:r>
        <w:rPr>
          <w:sz w:val="24"/>
        </w:rPr>
        <w:t xml:space="preserve"> </w:t>
      </w:r>
    </w:p>
    <w:p w14:paraId="2B26DE7E">
      <w:pPr>
        <w:spacing w:after="400"/>
        <w:ind w:left="2504"/>
      </w:pPr>
      <w:r>
        <w:rPr>
          <w:rFonts w:ascii="Segoe Script" w:hAnsi="Segoe Script" w:eastAsia="Segoe Script" w:cs="Segoe Script"/>
          <w:sz w:val="28"/>
        </w:rPr>
        <w:t xml:space="preserve"> Department Of Software Engineering</w:t>
      </w:r>
      <w:r>
        <w:rPr>
          <w:sz w:val="24"/>
        </w:rPr>
        <w:t xml:space="preserve">  </w:t>
      </w:r>
    </w:p>
    <w:p w14:paraId="0D326463">
      <w:pPr>
        <w:spacing w:after="594"/>
        <w:ind w:left="2341"/>
      </w:pPr>
      <w:r>
        <w:rPr>
          <w:sz w:val="24"/>
        </w:rPr>
        <w:t xml:space="preserve">  </w:t>
      </w:r>
    </w:p>
    <w:p w14:paraId="6141F0EC">
      <w:pPr>
        <w:spacing w:after="22"/>
      </w:pPr>
      <w:r>
        <w:rPr>
          <w:color w:val="0F4761"/>
          <w:sz w:val="40"/>
        </w:rPr>
        <w:t xml:space="preserve">                     </w:t>
      </w:r>
      <w:r>
        <w:rPr>
          <w:rFonts w:hint="default"/>
          <w:color w:val="0F4761"/>
          <w:sz w:val="40"/>
          <w:lang w:val="en-US"/>
        </w:rPr>
        <w:t xml:space="preserve">               </w:t>
      </w:r>
      <w:r>
        <w:rPr>
          <w:b/>
          <w:sz w:val="36"/>
        </w:rPr>
        <w:t>Cloud Computing Lab</w:t>
      </w:r>
      <w:r>
        <w:rPr>
          <w:b/>
          <w:color w:val="0F4761"/>
          <w:sz w:val="36"/>
        </w:rPr>
        <w:t xml:space="preserve"> </w:t>
      </w:r>
    </w:p>
    <w:p w14:paraId="39C46819">
      <w:pPr>
        <w:spacing w:after="86"/>
        <w:ind w:left="-19" w:hanging="10"/>
      </w:pPr>
      <w:r>
        <w:rPr>
          <w:b/>
          <w:sz w:val="28"/>
        </w:rPr>
        <w:t xml:space="preserve">                       </w:t>
      </w:r>
      <w:r>
        <w:rPr>
          <w:b/>
          <w:sz w:val="24"/>
        </w:rPr>
        <w:t xml:space="preserve">        </w:t>
      </w:r>
      <w:r>
        <w:rPr>
          <w:rFonts w:hint="default"/>
          <w:b/>
          <w:sz w:val="24"/>
          <w:lang w:val="en-US"/>
        </w:rPr>
        <w:t xml:space="preserve">                            </w:t>
      </w:r>
      <w:r>
        <w:rPr>
          <w:b/>
          <w:sz w:val="24"/>
        </w:rPr>
        <w:t xml:space="preserve"> </w:t>
      </w:r>
      <w:r>
        <w:rPr>
          <w:b/>
          <w:sz w:val="28"/>
        </w:rPr>
        <w:t xml:space="preserve">Saira Ejaz [2023-BSE-057] </w:t>
      </w:r>
      <w:r>
        <w:rPr>
          <w:sz w:val="24"/>
        </w:rPr>
        <w:t xml:space="preserve"> </w:t>
      </w:r>
    </w:p>
    <w:p w14:paraId="3EDA632B">
      <w:pPr>
        <w:spacing w:after="86"/>
        <w:ind w:left="-19" w:hanging="10"/>
        <w:rPr>
          <w:sz w:val="24"/>
        </w:rPr>
      </w:pPr>
      <w:r>
        <w:rPr>
          <w:b/>
          <w:sz w:val="28"/>
        </w:rPr>
        <w:t xml:space="preserve">                                         </w:t>
      </w:r>
      <w:r>
        <w:rPr>
          <w:rFonts w:hint="default"/>
          <w:b/>
          <w:sz w:val="28"/>
          <w:lang w:val="en-US"/>
        </w:rPr>
        <w:t xml:space="preserve">                     </w:t>
      </w:r>
      <w:r>
        <w:rPr>
          <w:b/>
          <w:sz w:val="28"/>
        </w:rPr>
        <w:t xml:space="preserve"> Section: 5-B </w:t>
      </w:r>
      <w:r>
        <w:rPr>
          <w:sz w:val="24"/>
        </w:rPr>
        <w:t xml:space="preserve"> </w:t>
      </w:r>
    </w:p>
    <w:p w14:paraId="68779945">
      <w:pPr>
        <w:spacing w:after="146"/>
        <w:ind w:left="-19" w:hanging="10"/>
        <w:rPr>
          <w:rFonts w:hint="default"/>
          <w:b/>
          <w:sz w:val="28"/>
          <w:lang w:val="en-US"/>
        </w:rPr>
      </w:pPr>
      <w:r>
        <w:rPr>
          <w:sz w:val="24"/>
        </w:rPr>
        <w:t xml:space="preserve">                                                </w:t>
      </w:r>
      <w:r>
        <w:rPr>
          <w:rFonts w:hint="default"/>
          <w:sz w:val="24"/>
          <w:lang w:val="en-US"/>
        </w:rPr>
        <w:t xml:space="preserve">                          </w:t>
      </w:r>
      <w:r>
        <w:rPr>
          <w:sz w:val="24"/>
        </w:rPr>
        <w:t xml:space="preserve">  </w:t>
      </w:r>
      <w:r>
        <w:rPr>
          <w:b/>
          <w:sz w:val="28"/>
        </w:rPr>
        <w:t xml:space="preserve">LAB NO </w:t>
      </w:r>
      <w:r>
        <w:rPr>
          <w:rFonts w:hint="default"/>
          <w:b/>
          <w:sz w:val="28"/>
          <w:lang w:val="en-US"/>
        </w:rPr>
        <w:t>11</w:t>
      </w:r>
    </w:p>
    <w:p w14:paraId="3251F22F">
      <w:pPr>
        <w:spacing w:after="146"/>
        <w:ind w:left="-19" w:hanging="10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fldChar w:fldCharType="begin"/>
      </w:r>
      <w:r>
        <w:rPr>
          <w:rFonts w:hint="default"/>
          <w:b/>
          <w:sz w:val="28"/>
          <w:lang w:val="en-US"/>
        </w:rPr>
        <w:instrText xml:space="preserve"> HYPERLINK "https://github.com/23-22411-057-sudo/CC_Saira_2023-BSE-057_Lab11" </w:instrText>
      </w:r>
      <w:r>
        <w:rPr>
          <w:rFonts w:hint="default"/>
          <w:b/>
          <w:sz w:val="28"/>
          <w:lang w:val="en-US"/>
        </w:rPr>
        <w:fldChar w:fldCharType="separate"/>
      </w:r>
      <w:r>
        <w:rPr>
          <w:rStyle w:val="6"/>
          <w:rFonts w:hint="default"/>
          <w:b/>
          <w:sz w:val="28"/>
          <w:lang w:val="en-US"/>
        </w:rPr>
        <w:t>https://github.com/23-22411-057-sudo/CC_Saira_2023-BSE-057_Lab11</w:t>
      </w:r>
      <w:r>
        <w:rPr>
          <w:rFonts w:hint="default"/>
          <w:b/>
          <w:sz w:val="28"/>
          <w:lang w:val="en-US"/>
        </w:rPr>
        <w:fldChar w:fldCharType="end"/>
      </w:r>
      <w:bookmarkStart w:id="0" w:name="_GoBack"/>
      <w:bookmarkEnd w:id="0"/>
    </w:p>
    <w:p w14:paraId="765827EC">
      <w:pPr>
        <w:spacing w:after="146"/>
        <w:ind w:left="-19" w:hanging="10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Task 0 Lab Setup (Codespace &amp; GH CLI)</w:t>
      </w:r>
    </w:p>
    <w:p w14:paraId="4823F80A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taskA_codespace_create_and_list.png</w:t>
      </w:r>
    </w:p>
    <w:p w14:paraId="588738CD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4"/>
          <w:lang w:val="en-US"/>
        </w:rPr>
      </w:pPr>
      <w:r>
        <w:drawing>
          <wp:inline distT="0" distB="0" distL="114300" distR="114300">
            <wp:extent cx="6475095" cy="1078865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0B60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/>
          <w:sz w:val="28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taskA_codespace_ssh_connected.png</w:t>
      </w:r>
    </w:p>
    <w:p w14:paraId="3EFF61D2">
      <w:pPr>
        <w:numPr>
          <w:ilvl w:val="0"/>
          <w:numId w:val="0"/>
        </w:numPr>
        <w:spacing w:after="146"/>
        <w:ind w:leftChars="0"/>
        <w:rPr>
          <w:rFonts w:hint="default"/>
          <w:b/>
          <w:sz w:val="28"/>
          <w:lang w:val="en-US"/>
        </w:rPr>
      </w:pPr>
      <w:r>
        <w:drawing>
          <wp:inline distT="0" distB="0" distL="114300" distR="114300">
            <wp:extent cx="6475095" cy="1571625"/>
            <wp:effectExtent l="0" t="0" r="19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CD9C">
      <w:pPr>
        <w:numPr>
          <w:ilvl w:val="0"/>
          <w:numId w:val="0"/>
        </w:numPr>
        <w:spacing w:after="146"/>
        <w:ind w:leftChars="0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Task 1 — Provider &amp; Basic variable (variable precedence)</w:t>
      </w:r>
    </w:p>
    <w:p w14:paraId="5EA8F731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task1_touch_main_tf.png</w:t>
      </w:r>
    </w:p>
    <w:p w14:paraId="7C6B295C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4"/>
          <w:lang w:val="en-US"/>
        </w:rPr>
      </w:pPr>
      <w:r>
        <w:drawing>
          <wp:inline distT="0" distB="0" distL="114300" distR="114300">
            <wp:extent cx="6475730" cy="742315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4AF3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task1_main_tf_provider.png</w:t>
      </w:r>
    </w:p>
    <w:p w14:paraId="0711909E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4"/>
          <w:lang w:val="en-US"/>
        </w:rPr>
      </w:pPr>
      <w:r>
        <w:drawing>
          <wp:inline distT="0" distB="0" distL="114300" distR="114300">
            <wp:extent cx="6473190" cy="116967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E3CF0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task1_terraform_init.png</w:t>
      </w:r>
    </w:p>
    <w:p w14:paraId="4642B75A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4"/>
          <w:lang w:val="en-US"/>
        </w:rPr>
      </w:pPr>
      <w:r>
        <w:drawing>
          <wp:inline distT="0" distB="0" distL="114300" distR="114300">
            <wp:extent cx="6477635" cy="2985135"/>
            <wp:effectExtent l="0" t="0" r="146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9474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task1_variable_and_output_added.png</w:t>
      </w:r>
    </w:p>
    <w:p w14:paraId="0FC6B583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4"/>
          <w:lang w:val="en-US"/>
        </w:rPr>
      </w:pPr>
      <w:r>
        <w:drawing>
          <wp:inline distT="0" distB="0" distL="114300" distR="114300">
            <wp:extent cx="6475730" cy="2339340"/>
            <wp:effectExtent l="0" t="0" r="127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5AD82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task1_apply_prompt_for_var.png</w:t>
      </w:r>
    </w:p>
    <w:p w14:paraId="67E60958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4"/>
          <w:lang w:val="en-US"/>
        </w:rPr>
      </w:pPr>
      <w:r>
        <w:drawing>
          <wp:inline distT="0" distB="0" distL="114300" distR="114300">
            <wp:extent cx="6475730" cy="1556385"/>
            <wp:effectExtent l="0" t="0" r="127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ADF8">
      <w:pPr>
        <w:numPr>
          <w:ilvl w:val="0"/>
          <w:numId w:val="1"/>
        </w:numPr>
        <w:spacing w:after="146"/>
        <w:ind w:left="420" w:leftChars="0" w:hanging="420" w:firstLineChars="0"/>
      </w:pPr>
      <w:r>
        <w:rPr>
          <w:rFonts w:hint="default"/>
          <w:b w:val="0"/>
          <w:bCs/>
          <w:sz w:val="24"/>
          <w:szCs w:val="24"/>
          <w:lang w:val="en-US"/>
        </w:rPr>
        <w:t>task1_apply_with_default.png</w:t>
      </w:r>
    </w:p>
    <w:p w14:paraId="72F2C7F8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1920" cy="1374140"/>
            <wp:effectExtent l="0" t="0" r="508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C82A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task1_env_var_set_and_apply.png</w:t>
      </w:r>
    </w:p>
    <w:p w14:paraId="13750548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4"/>
          <w:lang w:val="en-US"/>
        </w:rPr>
      </w:pPr>
      <w:r>
        <w:drawing>
          <wp:inline distT="0" distB="0" distL="114300" distR="114300">
            <wp:extent cx="6472555" cy="1416050"/>
            <wp:effectExtent l="0" t="0" r="4445" b="127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2EBC9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task1_terraform_tfvars_and_apply.png</w:t>
      </w:r>
    </w:p>
    <w:p w14:paraId="169F281C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7635" cy="1086485"/>
            <wp:effectExtent l="0" t="0" r="14605" b="1079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5C66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7000" cy="1795780"/>
            <wp:effectExtent l="0" t="0" r="0" b="254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F4F9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4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task1_var_override_with_dash_var.png</w:t>
      </w:r>
    </w:p>
    <w:p w14:paraId="1BAF7536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4"/>
          <w:lang w:val="en-US"/>
        </w:rPr>
      </w:pPr>
      <w:r>
        <w:drawing>
          <wp:inline distT="0" distB="0" distL="114300" distR="114300">
            <wp:extent cx="6478270" cy="1142365"/>
            <wp:effectExtent l="0" t="0" r="13970" b="63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46A64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/>
          <w:sz w:val="28"/>
          <w:lang w:val="en-US"/>
        </w:rPr>
      </w:pPr>
      <w:r>
        <w:rPr>
          <w:rFonts w:hint="default"/>
          <w:b w:val="0"/>
          <w:bCs/>
          <w:sz w:val="24"/>
          <w:szCs w:val="24"/>
          <w:lang w:val="en-US"/>
        </w:rPr>
        <w:t>task1_printenv_tf_var_and_unset.png</w:t>
      </w:r>
    </w:p>
    <w:p w14:paraId="27952775">
      <w:pPr>
        <w:numPr>
          <w:ilvl w:val="0"/>
          <w:numId w:val="0"/>
        </w:numPr>
        <w:spacing w:after="146"/>
        <w:ind w:leftChars="0"/>
        <w:rPr>
          <w:rFonts w:hint="default"/>
          <w:b/>
          <w:sz w:val="28"/>
          <w:lang w:val="en-US"/>
        </w:rPr>
      </w:pPr>
      <w:r>
        <w:drawing>
          <wp:inline distT="0" distB="0" distL="114300" distR="114300">
            <wp:extent cx="6477000" cy="745490"/>
            <wp:effectExtent l="0" t="0" r="0" b="127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779F">
      <w:pPr>
        <w:numPr>
          <w:ilvl w:val="0"/>
          <w:numId w:val="0"/>
        </w:numPr>
        <w:spacing w:after="146"/>
        <w:ind w:leftChars="0"/>
        <w:rPr>
          <w:rFonts w:hint="default"/>
          <w:b/>
          <w:sz w:val="28"/>
          <w:lang w:val="en-US"/>
        </w:rPr>
      </w:pPr>
    </w:p>
    <w:p w14:paraId="713B1EC2">
      <w:pPr>
        <w:spacing w:after="146"/>
        <w:ind w:left="-19" w:hanging="10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Task 2 — Variable validation &amp; sensitive / ephemeral variables</w:t>
      </w:r>
    </w:p>
    <w:p w14:paraId="59077D8E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2"/>
          <w:lang w:val="en-US"/>
        </w:rPr>
      </w:pPr>
      <w:r>
        <w:rPr>
          <w:rFonts w:hint="default"/>
          <w:b w:val="0"/>
          <w:bCs/>
          <w:sz w:val="24"/>
          <w:szCs w:val="22"/>
          <w:lang w:val="en-US"/>
        </w:rPr>
        <w:t>task2_subnet_variable_with_validation.png</w:t>
      </w:r>
    </w:p>
    <w:p w14:paraId="4A586C23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2"/>
          <w:lang w:val="en-US"/>
        </w:rPr>
      </w:pPr>
      <w:r>
        <w:drawing>
          <wp:inline distT="0" distB="0" distL="114300" distR="114300">
            <wp:extent cx="6478905" cy="2802890"/>
            <wp:effectExtent l="0" t="0" r="13335" b="127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BB011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2"/>
          <w:lang w:val="en-US"/>
        </w:rPr>
      </w:pPr>
      <w:r>
        <w:rPr>
          <w:rFonts w:hint="default"/>
          <w:b w:val="0"/>
          <w:bCs/>
          <w:sz w:val="24"/>
          <w:szCs w:val="22"/>
          <w:lang w:val="en-US"/>
        </w:rPr>
        <w:t>task2_subnet_validation_error.png</w:t>
      </w:r>
    </w:p>
    <w:p w14:paraId="38DCEB9A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2"/>
          <w:lang w:val="en-US"/>
        </w:rPr>
      </w:pPr>
      <w:r>
        <w:drawing>
          <wp:inline distT="0" distB="0" distL="114300" distR="114300">
            <wp:extent cx="6478270" cy="1258570"/>
            <wp:effectExtent l="0" t="0" r="13970" b="635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A7E1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2"/>
          <w:lang w:val="en-US"/>
        </w:rPr>
      </w:pPr>
      <w:r>
        <w:rPr>
          <w:rFonts w:hint="default"/>
          <w:b w:val="0"/>
          <w:bCs/>
          <w:sz w:val="24"/>
          <w:szCs w:val="22"/>
          <w:lang w:val="en-US"/>
        </w:rPr>
        <w:t>task2_api_token_variable_added.png</w:t>
      </w:r>
    </w:p>
    <w:p w14:paraId="02F2CA61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2"/>
          <w:lang w:val="en-US"/>
        </w:rPr>
      </w:pPr>
      <w:r>
        <w:drawing>
          <wp:inline distT="0" distB="0" distL="114300" distR="114300">
            <wp:extent cx="6480175" cy="3255010"/>
            <wp:effectExtent l="0" t="0" r="12065" b="635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40284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2"/>
          <w:lang w:val="en-US"/>
        </w:rPr>
      </w:pPr>
      <w:r>
        <w:rPr>
          <w:rFonts w:hint="default"/>
          <w:b w:val="0"/>
          <w:bCs/>
          <w:sz w:val="24"/>
          <w:szCs w:val="22"/>
          <w:lang w:val="en-US"/>
        </w:rPr>
        <w:t>task2_api_token_apply_sensitive.png</w:t>
      </w:r>
    </w:p>
    <w:p w14:paraId="0E0ADB70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2"/>
          <w:lang w:val="en-US"/>
        </w:rPr>
      </w:pPr>
      <w:r>
        <w:drawing>
          <wp:inline distT="0" distB="0" distL="114300" distR="114300">
            <wp:extent cx="6471285" cy="1336040"/>
            <wp:effectExtent l="0" t="0" r="5715" b="508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A732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2"/>
          <w:lang w:val="en-US"/>
        </w:rPr>
      </w:pPr>
      <w:r>
        <w:rPr>
          <w:rFonts w:hint="default"/>
          <w:b w:val="0"/>
          <w:bCs/>
          <w:sz w:val="24"/>
          <w:szCs w:val="22"/>
          <w:lang w:val="en-US"/>
        </w:rPr>
        <w:t>task2_check_terraform_state_api_token.png</w:t>
      </w:r>
    </w:p>
    <w:p w14:paraId="52F33831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2"/>
          <w:lang w:val="en-US"/>
        </w:rPr>
      </w:pPr>
      <w:r>
        <w:drawing>
          <wp:inline distT="0" distB="0" distL="114300" distR="114300">
            <wp:extent cx="6475730" cy="949960"/>
            <wp:effectExtent l="0" t="0" r="1270" b="1016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E22E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2"/>
          <w:lang w:val="en-US"/>
        </w:rPr>
      </w:pPr>
      <w:r>
        <w:rPr>
          <w:rFonts w:hint="default"/>
          <w:b w:val="0"/>
          <w:bCs/>
          <w:sz w:val="24"/>
          <w:szCs w:val="22"/>
          <w:lang w:val="en-US"/>
        </w:rPr>
        <w:t>task2_api_token_ephemeral_error.png</w:t>
      </w:r>
    </w:p>
    <w:p w14:paraId="1E8F57D7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2"/>
          <w:lang w:val="en-US"/>
        </w:rPr>
      </w:pPr>
      <w:r>
        <w:drawing>
          <wp:inline distT="0" distB="0" distL="114300" distR="114300">
            <wp:extent cx="6480810" cy="890270"/>
            <wp:effectExtent l="0" t="0" r="11430" b="889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BC9F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/>
          <w:sz w:val="28"/>
          <w:lang w:val="en-US"/>
        </w:rPr>
      </w:pPr>
      <w:r>
        <w:rPr>
          <w:rFonts w:hint="default"/>
          <w:b w:val="0"/>
          <w:bCs/>
          <w:sz w:val="24"/>
          <w:szCs w:val="22"/>
          <w:lang w:val="en-US"/>
        </w:rPr>
        <w:t>task2_api_token_default_apply.png</w:t>
      </w:r>
    </w:p>
    <w:p w14:paraId="1FF19FB2">
      <w:pPr>
        <w:numPr>
          <w:ilvl w:val="0"/>
          <w:numId w:val="0"/>
        </w:numPr>
        <w:spacing w:after="146"/>
        <w:ind w:leftChars="0"/>
        <w:rPr>
          <w:rFonts w:hint="default"/>
          <w:b/>
          <w:sz w:val="28"/>
          <w:lang w:val="en-US"/>
        </w:rPr>
      </w:pPr>
      <w:r>
        <w:drawing>
          <wp:inline distT="0" distB="0" distL="114300" distR="114300">
            <wp:extent cx="6479540" cy="1377950"/>
            <wp:effectExtent l="0" t="0" r="12700" b="889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A442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8905" cy="3422015"/>
            <wp:effectExtent l="0" t="0" r="13335" b="698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15A70">
      <w:pPr>
        <w:numPr>
          <w:ilvl w:val="0"/>
          <w:numId w:val="0"/>
        </w:numPr>
        <w:spacing w:after="146"/>
        <w:ind w:leftChars="0"/>
      </w:pPr>
    </w:p>
    <w:p w14:paraId="23DC82BD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4"/>
          <w:szCs w:val="28"/>
          <w:lang w:val="en-US"/>
        </w:rPr>
      </w:pPr>
      <w:r>
        <w:rPr>
          <w:rFonts w:hint="default"/>
          <w:b/>
          <w:bCs/>
          <w:sz w:val="24"/>
          <w:szCs w:val="28"/>
          <w:lang w:val="en-US"/>
        </w:rPr>
        <w:t>Task 3 — Project-level variables, locals, and outputs</w:t>
      </w:r>
    </w:p>
    <w:p w14:paraId="6867B480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task3_variables_added.png</w:t>
      </w:r>
    </w:p>
    <w:p w14:paraId="704A6A27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5095" cy="3493770"/>
            <wp:effectExtent l="0" t="0" r="1905" b="1143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20E10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task3_terraform_tfvars_populated.png</w:t>
      </w:r>
    </w:p>
    <w:p w14:paraId="216BD462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AKIAVHLXGUTLGD7LN2WZ</w:t>
      </w:r>
    </w:p>
    <w:p w14:paraId="1E458A42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dqu8S1lW6PfazKT+LDg3A6H3vspE4syQHGy7dSet</w:t>
      </w:r>
    </w:p>
    <w:p w14:paraId="5D56CBE7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7635" cy="1381760"/>
            <wp:effectExtent l="0" t="0" r="14605" b="508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484B3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task3_locals_tf_created.png</w:t>
      </w:r>
    </w:p>
    <w:p w14:paraId="01C05D3F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7635" cy="1614170"/>
            <wp:effectExtent l="0" t="0" r="14605" b="127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B013D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task3_outputs_apply.png</w:t>
      </w:r>
    </w:p>
    <w:p w14:paraId="3346DABF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5730" cy="3355340"/>
            <wp:effectExtent l="0" t="0" r="1270" b="1270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CF78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5095" cy="2379345"/>
            <wp:effectExtent l="0" t="0" r="1905" b="13335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B58A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4"/>
          <w:szCs w:val="28"/>
          <w:lang w:val="en-US"/>
        </w:rPr>
      </w:pPr>
      <w:r>
        <w:rPr>
          <w:rFonts w:hint="default"/>
          <w:b/>
          <w:bCs/>
          <w:sz w:val="24"/>
          <w:szCs w:val="28"/>
          <w:lang w:val="en-US"/>
        </w:rPr>
        <w:t>Task 4 — Maps and Objects</w:t>
      </w:r>
    </w:p>
    <w:p w14:paraId="7B0C9314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task4_tags_variable_added.png</w:t>
      </w:r>
    </w:p>
    <w:p w14:paraId="00E0B202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69380" cy="2583815"/>
            <wp:effectExtent l="0" t="0" r="7620" b="6985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7E87E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task4_tags_output.png</w:t>
      </w:r>
    </w:p>
    <w:p w14:paraId="2F78098E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1920" cy="1885315"/>
            <wp:effectExtent l="0" t="0" r="5080" b="4445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D02A4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2555" cy="2805430"/>
            <wp:effectExtent l="0" t="0" r="4445" b="1397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A43D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/>
          <w:bCs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task4_server_config_output.png</w:t>
      </w:r>
    </w:p>
    <w:p w14:paraId="5E2A3353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8270" cy="3255645"/>
            <wp:effectExtent l="0" t="0" r="13970" b="5715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3481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8905" cy="2611120"/>
            <wp:effectExtent l="0" t="0" r="13335" b="10160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19E46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3825" cy="3500120"/>
            <wp:effectExtent l="0" t="0" r="3175" b="508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62330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4"/>
          <w:szCs w:val="28"/>
          <w:lang w:val="en-US"/>
        </w:rPr>
      </w:pPr>
      <w:r>
        <w:rPr>
          <w:rFonts w:hint="default"/>
          <w:b/>
          <w:bCs/>
          <w:sz w:val="24"/>
          <w:szCs w:val="28"/>
          <w:lang w:val="en-US"/>
        </w:rPr>
        <w:t>Task 5 — Collections: list, tuple, set &amp; mutation via locals</w:t>
      </w:r>
    </w:p>
    <w:p w14:paraId="1C1B6671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task5_collections_defined.png</w:t>
      </w:r>
    </w:p>
    <w:p w14:paraId="373748EF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6365" cy="4122420"/>
            <wp:effectExtent l="0" t="0" r="635" b="762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2BC82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task5_compare_collections.png</w:t>
      </w:r>
    </w:p>
    <w:p w14:paraId="43A50D6C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9540" cy="4901565"/>
            <wp:effectExtent l="0" t="0" r="12700" b="5715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CF8C8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task5_locals_mutations.png</w:t>
      </w:r>
    </w:p>
    <w:p w14:paraId="300C7E33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80175" cy="2115185"/>
            <wp:effectExtent l="0" t="0" r="12065" b="3175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7AAF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task5_mutation_comparison.png</w:t>
      </w:r>
    </w:p>
    <w:p w14:paraId="4A24570C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8270" cy="4824095"/>
            <wp:effectExtent l="0" t="0" r="13970" b="6985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48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D329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7635" cy="5172710"/>
            <wp:effectExtent l="0" t="0" r="14605" b="8890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517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9035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4"/>
          <w:szCs w:val="28"/>
          <w:lang w:val="en-US"/>
        </w:rPr>
      </w:pPr>
      <w:r>
        <w:rPr>
          <w:rFonts w:hint="default"/>
          <w:b/>
          <w:bCs/>
          <w:sz w:val="24"/>
          <w:szCs w:val="28"/>
          <w:lang w:val="en-US"/>
        </w:rPr>
        <w:t>Task 6 — Null, any type &amp; dynamic values</w:t>
      </w:r>
    </w:p>
    <w:p w14:paraId="4582A0B6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task6_optional_tag_variable.png</w:t>
      </w:r>
    </w:p>
    <w:p w14:paraId="1CE08068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8905" cy="3729990"/>
            <wp:effectExtent l="0" t="0" r="13335" b="3810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ADA7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task6_locals_merge.png</w:t>
      </w:r>
    </w:p>
    <w:p w14:paraId="5E7C1530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9540" cy="3183255"/>
            <wp:effectExtent l="0" t="0" r="12700" b="1905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BCA2A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task6_optional_tag_no_value.png</w:t>
      </w:r>
    </w:p>
    <w:p w14:paraId="20D34629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5730" cy="610235"/>
            <wp:effectExtent l="0" t="0" r="1270" b="14605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0AF39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5730" cy="5445125"/>
            <wp:effectExtent l="0" t="0" r="1270" b="10795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54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A8C6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task6_optional_tag_with_value.png</w:t>
      </w:r>
    </w:p>
    <w:p w14:paraId="1860847C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2555" cy="2287270"/>
            <wp:effectExtent l="0" t="0" r="4445" b="13970"/>
            <wp:docPr id="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58B7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7000" cy="6450330"/>
            <wp:effectExtent l="0" t="0" r="0" b="11430"/>
            <wp:docPr id="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45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C023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task6_dynamic_value_string.png</w:t>
      </w:r>
    </w:p>
    <w:p w14:paraId="65D36B2F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3825" cy="2862580"/>
            <wp:effectExtent l="0" t="0" r="3175" b="2540"/>
            <wp:docPr id="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F598D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5730" cy="4895215"/>
            <wp:effectExtent l="0" t="0" r="1270" b="12065"/>
            <wp:docPr id="4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48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E5C3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task6_dynamic_value_number.png</w:t>
      </w:r>
    </w:p>
    <w:p w14:paraId="3D402603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8270" cy="2934335"/>
            <wp:effectExtent l="0" t="0" r="13970" b="6985"/>
            <wp:docPr id="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EEDE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1285" cy="4589145"/>
            <wp:effectExtent l="0" t="0" r="5715" b="13335"/>
            <wp:docPr id="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A537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task6_dynamic_value_list.png</w:t>
      </w:r>
    </w:p>
    <w:p w14:paraId="0D6C28C7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9540" cy="2434590"/>
            <wp:effectExtent l="0" t="0" r="12700" b="3810"/>
            <wp:docPr id="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4695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6365" cy="4887595"/>
            <wp:effectExtent l="0" t="0" r="635" b="4445"/>
            <wp:docPr id="5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488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019B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task6_dynamic_value_map.png</w:t>
      </w:r>
    </w:p>
    <w:p w14:paraId="770A3BE4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</w:p>
    <w:p w14:paraId="42991168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80175" cy="3220720"/>
            <wp:effectExtent l="0" t="0" r="12065" b="10160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1D25E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8270" cy="4811395"/>
            <wp:effectExtent l="0" t="0" r="13970" b="4445"/>
            <wp:docPr id="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481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090B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task6_dynamic_value_null.png</w:t>
      </w:r>
    </w:p>
    <w:p w14:paraId="074EA9EE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</w:p>
    <w:p w14:paraId="7EA9F59A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3190" cy="2430780"/>
            <wp:effectExtent l="0" t="0" r="3810" b="7620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3177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3825" cy="4479290"/>
            <wp:effectExtent l="0" t="0" r="3175" b="1270"/>
            <wp:docPr id="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E3C8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4"/>
          <w:szCs w:val="28"/>
        </w:rPr>
      </w:pPr>
      <w:r>
        <w:rPr>
          <w:rFonts w:hint="default"/>
          <w:b/>
          <w:bCs/>
          <w:sz w:val="24"/>
          <w:szCs w:val="28"/>
        </w:rPr>
        <w:t>Task 7 — Git ignore</w:t>
      </w:r>
    </w:p>
    <w:p w14:paraId="0CC28357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/>
          <w:bCs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task7_gitignore_created.png</w:t>
      </w:r>
    </w:p>
    <w:p w14:paraId="2662C648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4460" cy="1718310"/>
            <wp:effectExtent l="0" t="0" r="2540" b="3810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53491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4"/>
          <w:szCs w:val="28"/>
        </w:rPr>
      </w:pPr>
      <w:r>
        <w:rPr>
          <w:rFonts w:hint="default"/>
          <w:b/>
          <w:bCs/>
          <w:sz w:val="24"/>
          <w:szCs w:val="28"/>
        </w:rPr>
        <w:t>Task 8 — Clean-up then build real infra (VPC, Subnet, IGW, routing, default route table)</w:t>
      </w:r>
    </w:p>
    <w:p w14:paraId="3393601A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task8_clean_files.png</w:t>
      </w:r>
    </w:p>
    <w:p w14:paraId="223BFF4F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5730" cy="1534160"/>
            <wp:effectExtent l="0" t="0" r="1270" b="5080"/>
            <wp:docPr id="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7621">
      <w:pPr>
        <w:numPr>
          <w:ilvl w:val="0"/>
          <w:numId w:val="0"/>
        </w:numPr>
        <w:spacing w:after="146"/>
        <w:ind w:leftChars="0"/>
        <w:rPr>
          <w:rFonts w:hint="default"/>
        </w:rPr>
      </w:pPr>
      <w:r>
        <w:drawing>
          <wp:inline distT="0" distB="0" distL="114300" distR="114300">
            <wp:extent cx="6480175" cy="1339850"/>
            <wp:effectExtent l="0" t="0" r="12065" b="1270"/>
            <wp:docPr id="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A1C79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task8_variables_recreated.png</w:t>
      </w:r>
    </w:p>
    <w:p w14:paraId="384D2D10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2555" cy="1674495"/>
            <wp:effectExtent l="0" t="0" r="4445" b="1905"/>
            <wp:docPr id="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FD34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task8_vpc_resources_added.png</w:t>
      </w:r>
    </w:p>
    <w:p w14:paraId="270189BE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3190" cy="2084705"/>
            <wp:effectExtent l="0" t="0" r="3810" b="3175"/>
            <wp:docPr id="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E625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task8_subnet_resources_added.png</w:t>
      </w:r>
    </w:p>
    <w:p w14:paraId="2F52F0A8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80175" cy="2832100"/>
            <wp:effectExtent l="0" t="0" r="12065" b="2540"/>
            <wp:docPr id="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B64C8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task8_terraform_tfvars_vpc_values.png</w:t>
      </w:r>
    </w:p>
    <w:p w14:paraId="16680EE4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8270" cy="3496310"/>
            <wp:effectExtent l="0" t="0" r="13970" b="8890"/>
            <wp:docPr id="6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8595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task8_vpc_subnet_apply.png</w:t>
      </w:r>
    </w:p>
    <w:p w14:paraId="48EFFF7E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2555" cy="1647190"/>
            <wp:effectExtent l="0" t="0" r="4445" b="13970"/>
            <wp:docPr id="6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BF80C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task8_igw_route_table_before_apply.png</w:t>
      </w:r>
    </w:p>
    <w:p w14:paraId="47CE43E3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2555" cy="4159250"/>
            <wp:effectExtent l="0" t="0" r="4445" b="1270"/>
            <wp:docPr id="6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70E88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task8_igw_route_table_after_apply.png</w:t>
      </w:r>
    </w:p>
    <w:p w14:paraId="3A675458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7635" cy="4201160"/>
            <wp:effectExtent l="0" t="0" r="14605" b="5080"/>
            <wp:docPr id="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8CA9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task8_association_apply.png</w:t>
      </w:r>
    </w:p>
    <w:p w14:paraId="483BE058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9540" cy="4676775"/>
            <wp:effectExtent l="0" t="0" r="12700" b="1905"/>
            <wp:docPr id="6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0EF57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task8_default_route_table.png</w:t>
      </w:r>
    </w:p>
    <w:p w14:paraId="1C7D3296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4460" cy="2167890"/>
            <wp:effectExtent l="0" t="0" r="2540" b="11430"/>
            <wp:docPr id="6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4EBE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task8_default_route_table_apply.png</w:t>
      </w:r>
    </w:p>
    <w:p w14:paraId="7E49DBBC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80810" cy="3642360"/>
            <wp:effectExtent l="0" t="0" r="11430" b="0"/>
            <wp:docPr id="7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FF721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8270" cy="4799330"/>
            <wp:effectExtent l="0" t="0" r="13970" b="1270"/>
            <wp:docPr id="7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3EB1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4"/>
          <w:szCs w:val="28"/>
        </w:rPr>
      </w:pPr>
      <w:r>
        <w:rPr>
          <w:rFonts w:hint="default"/>
          <w:b/>
          <w:bCs/>
          <w:sz w:val="24"/>
          <w:szCs w:val="28"/>
        </w:rPr>
        <w:t>Task 9 — Security Group, Key Pair, EC2 Instance, user_data &amp; nginx</w:t>
      </w:r>
    </w:p>
    <w:p w14:paraId="3CE1CF21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task9_my_ip_variable_added.png</w:t>
      </w:r>
    </w:p>
    <w:p w14:paraId="20FA032D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8905" cy="4560570"/>
            <wp:effectExtent l="0" t="0" r="13335" b="1143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AAA78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task9_public_ip_curl.png</w:t>
      </w:r>
    </w:p>
    <w:p w14:paraId="756BF31C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9540" cy="805180"/>
            <wp:effectExtent l="0" t="0" r="12700" b="2540"/>
            <wp:docPr id="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24889">
      <w:pPr>
        <w:numPr>
          <w:ilvl w:val="0"/>
          <w:numId w:val="0"/>
        </w:numPr>
        <w:spacing w:after="146"/>
        <w:ind w:leftChars="0"/>
        <w:rPr>
          <w:rFonts w:hint="default"/>
        </w:rPr>
      </w:pPr>
      <w:r>
        <w:drawing>
          <wp:inline distT="0" distB="0" distL="114300" distR="114300">
            <wp:extent cx="6473825" cy="1445895"/>
            <wp:effectExtent l="0" t="0" r="3175" b="1905"/>
            <wp:docPr id="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E4918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task9_security_group_apply.png</w:t>
      </w:r>
    </w:p>
    <w:p w14:paraId="094BB11C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4460" cy="4618990"/>
            <wp:effectExtent l="0" t="0" r="2540" b="13970"/>
            <wp:docPr id="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82362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3190" cy="4269105"/>
            <wp:effectExtent l="0" t="0" r="3810" b="13335"/>
            <wp:docPr id="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C024B">
      <w:pPr>
        <w:numPr>
          <w:ilvl w:val="0"/>
          <w:numId w:val="0"/>
        </w:numPr>
        <w:spacing w:after="146"/>
        <w:ind w:leftChars="0"/>
        <w:rPr>
          <w:rFonts w:hint="default"/>
        </w:rPr>
      </w:pPr>
      <w:r>
        <w:drawing>
          <wp:inline distT="0" distB="0" distL="114300" distR="114300">
            <wp:extent cx="6473190" cy="4340225"/>
            <wp:effectExtent l="0" t="0" r="3810" b="3175"/>
            <wp:docPr id="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6063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task9_keypair_created_and_saved.pn</w:t>
      </w:r>
      <w:r>
        <w:rPr>
          <w:rFonts w:hint="default"/>
          <w:b w:val="0"/>
          <w:bCs w:val="0"/>
          <w:sz w:val="24"/>
          <w:szCs w:val="28"/>
          <w:lang w:val="en-US"/>
        </w:rPr>
        <w:t>g</w:t>
      </w:r>
    </w:p>
    <w:p w14:paraId="6EA8C7C2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8270" cy="1336675"/>
            <wp:effectExtent l="0" t="0" r="13970" b="4445"/>
            <wp:docPr id="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24A67">
      <w:pPr>
        <w:numPr>
          <w:ilvl w:val="0"/>
          <w:numId w:val="0"/>
        </w:numPr>
        <w:spacing w:after="146"/>
        <w:ind w:leftChars="0"/>
        <w:rPr>
          <w:rFonts w:hint="default"/>
        </w:rPr>
      </w:pPr>
      <w:r>
        <w:drawing>
          <wp:inline distT="0" distB="0" distL="114300" distR="114300">
            <wp:extent cx="6476365" cy="985520"/>
            <wp:effectExtent l="0" t="0" r="635" b="5080"/>
            <wp:docPr id="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CED61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task9_instance_type_set.png</w:t>
      </w:r>
    </w:p>
    <w:p w14:paraId="55A85403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8270" cy="4260850"/>
            <wp:effectExtent l="0" t="0" r="13970" b="6350"/>
            <wp:docPr id="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10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903B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task9_ec2_apply_and_public_ip.png</w:t>
      </w:r>
    </w:p>
    <w:p w14:paraId="2599AFE2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2555" cy="4330065"/>
            <wp:effectExtent l="0" t="0" r="4445" b="13335"/>
            <wp:docPr id="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2FE4">
      <w:pPr>
        <w:numPr>
          <w:ilvl w:val="0"/>
          <w:numId w:val="0"/>
        </w:numPr>
        <w:spacing w:after="146"/>
        <w:ind w:leftChars="0"/>
        <w:rPr>
          <w:rFonts w:hint="default"/>
        </w:rPr>
      </w:pPr>
      <w:r>
        <w:drawing>
          <wp:inline distT="0" distB="0" distL="114300" distR="114300">
            <wp:extent cx="6470015" cy="4189730"/>
            <wp:effectExtent l="0" t="0" r="6985" b="1270"/>
            <wp:docPr id="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1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6CAB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task9_ssh_into_ec2.png</w:t>
      </w:r>
    </w:p>
    <w:p w14:paraId="1DFDAE38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3825" cy="1720215"/>
            <wp:effectExtent l="0" t="0" r="3175" b="1905"/>
            <wp:docPr id="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1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9B733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task9_ssh_keypair_and_ssh.png</w:t>
      </w:r>
    </w:p>
    <w:p w14:paraId="254357AA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3825" cy="2147570"/>
            <wp:effectExtent l="0" t="0" r="3175" b="1270"/>
            <wp:docPr id="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E16D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5730" cy="4434205"/>
            <wp:effectExtent l="0" t="0" r="1270" b="635"/>
            <wp:docPr id="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5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19B4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3190" cy="3859530"/>
            <wp:effectExtent l="0" t="0" r="3810" b="11430"/>
            <wp:docPr id="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1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B580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5095" cy="3041650"/>
            <wp:effectExtent l="0" t="0" r="1905" b="6350"/>
            <wp:docPr id="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18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7DAB">
      <w:pPr>
        <w:numPr>
          <w:ilvl w:val="0"/>
          <w:numId w:val="0"/>
        </w:numPr>
        <w:spacing w:after="146"/>
        <w:ind w:leftChars="0"/>
        <w:rPr>
          <w:rFonts w:hint="default"/>
        </w:rPr>
      </w:pPr>
      <w:r>
        <w:drawing>
          <wp:inline distT="0" distB="0" distL="114300" distR="114300">
            <wp:extent cx="6474460" cy="2097405"/>
            <wp:effectExtent l="0" t="0" r="2540" b="5715"/>
            <wp:docPr id="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19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F7F3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task9_nginx_local_curl.png</w:t>
      </w:r>
    </w:p>
    <w:p w14:paraId="0C3BE91F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6365" cy="2914015"/>
            <wp:effectExtent l="0" t="0" r="635" b="12065"/>
            <wp:docPr id="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2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F907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task9_nginx_browser_page.png</w:t>
      </w:r>
    </w:p>
    <w:p w14:paraId="1CFCDE1E">
      <w:pPr>
        <w:numPr>
          <w:ilvl w:val="0"/>
          <w:numId w:val="0"/>
        </w:numPr>
        <w:spacing w:after="146"/>
        <w:ind w:leftChars="0"/>
      </w:pPr>
    </w:p>
    <w:p w14:paraId="343F85BB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80175" cy="3231515"/>
            <wp:effectExtent l="0" t="0" r="12065" b="14605"/>
            <wp:docPr id="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2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A5C1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8905" cy="4300220"/>
            <wp:effectExtent l="0" t="0" r="13335" b="12700"/>
            <wp:docPr id="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2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2126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8"/>
          <w:szCs w:val="32"/>
        </w:rPr>
      </w:pPr>
      <w:r>
        <w:rPr>
          <w:rFonts w:hint="default"/>
          <w:b/>
          <w:bCs/>
          <w:sz w:val="28"/>
          <w:szCs w:val="32"/>
        </w:rPr>
        <w:t>Cleanup</w:t>
      </w:r>
    </w:p>
    <w:p w14:paraId="45F5AA3F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cleanup_destroy.png</w:t>
      </w:r>
    </w:p>
    <w:p w14:paraId="08D7F8CC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1920" cy="4754880"/>
            <wp:effectExtent l="0" t="0" r="5080" b="0"/>
            <wp:docPr id="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2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DF88D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</w:rPr>
      </w:pPr>
      <w:r>
        <w:drawing>
          <wp:inline distT="0" distB="0" distL="114300" distR="114300">
            <wp:extent cx="6478905" cy="4420235"/>
            <wp:effectExtent l="0" t="0" r="13335" b="14605"/>
            <wp:docPr id="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23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0B1B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cleanup_state_files.png</w:t>
      </w:r>
    </w:p>
    <w:p w14:paraId="6E6F4B54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7635" cy="4762500"/>
            <wp:effectExtent l="0" t="0" r="14605" b="7620"/>
            <wp:docPr id="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2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828C">
      <w:pPr>
        <w:numPr>
          <w:ilvl w:val="0"/>
          <w:numId w:val="0"/>
        </w:numPr>
        <w:spacing w:after="146"/>
        <w:ind w:leftChars="0"/>
        <w:rPr>
          <w:rFonts w:hint="default"/>
        </w:rPr>
      </w:pPr>
      <w:r>
        <w:drawing>
          <wp:inline distT="0" distB="0" distL="114300" distR="114300">
            <wp:extent cx="6471285" cy="4474210"/>
            <wp:effectExtent l="0" t="0" r="5715" b="6350"/>
            <wp:docPr id="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2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26BA9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</w:rPr>
      </w:pPr>
      <w:r>
        <w:rPr>
          <w:rFonts w:hint="default"/>
          <w:b w:val="0"/>
          <w:bCs w:val="0"/>
          <w:sz w:val="24"/>
          <w:szCs w:val="28"/>
        </w:rPr>
        <w:t>cleanup_verify_no_secrets.png</w:t>
      </w:r>
    </w:p>
    <w:p w14:paraId="3187FAFB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8"/>
          <w:szCs w:val="32"/>
        </w:rPr>
      </w:pPr>
      <w:r>
        <w:drawing>
          <wp:inline distT="0" distB="0" distL="114300" distR="114300">
            <wp:extent cx="6480810" cy="2185035"/>
            <wp:effectExtent l="0" t="0" r="11430" b="9525"/>
            <wp:docPr id="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2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03C93">
      <w:pPr>
        <w:numPr>
          <w:ilvl w:val="0"/>
          <w:numId w:val="0"/>
        </w:numPr>
        <w:spacing w:after="146"/>
        <w:ind w:leftChars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"https://github.com/WaqasSaleem97/CC_F25/blob/main/Lab_Tasks/Lab_11/Lab11.md" \l "cleanup"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2DB0DC55">
      <w:pPr>
        <w:numPr>
          <w:ilvl w:val="0"/>
          <w:numId w:val="0"/>
        </w:numPr>
        <w:spacing w:after="146"/>
        <w:ind w:leftChars="0"/>
        <w:rPr>
          <w:rFonts w:hint="default"/>
        </w:rPr>
      </w:pPr>
    </w:p>
    <w:p w14:paraId="25ECE9BA">
      <w:pPr>
        <w:numPr>
          <w:ilvl w:val="0"/>
          <w:numId w:val="0"/>
        </w:numPr>
        <w:spacing w:after="146"/>
        <w:ind w:leftChars="0"/>
        <w:rPr>
          <w:rFonts w:hint="default"/>
        </w:rPr>
      </w:pPr>
    </w:p>
    <w:p w14:paraId="48061B26">
      <w:pPr>
        <w:numPr>
          <w:ilvl w:val="0"/>
          <w:numId w:val="0"/>
        </w:numPr>
        <w:spacing w:after="146"/>
        <w:ind w:leftChars="0"/>
        <w:rPr>
          <w:rFonts w:hint="default"/>
        </w:rPr>
      </w:pPr>
    </w:p>
    <w:p w14:paraId="5859FB2B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4"/>
          <w:szCs w:val="28"/>
        </w:rPr>
      </w:pPr>
    </w:p>
    <w:p w14:paraId="5A78E87E">
      <w:pPr>
        <w:numPr>
          <w:ilvl w:val="0"/>
          <w:numId w:val="0"/>
        </w:numPr>
        <w:spacing w:after="146"/>
        <w:ind w:leftChars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"https://github.com/WaqasSaleem97/CC_F25/blob/main/Lab_Tasks/Lab_11/Lab11.md" \l "task-8--clean-up-then-build-real-infra-vpc-subnet-igw-routing-default-route-table"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4857A231">
      <w:pPr>
        <w:numPr>
          <w:ilvl w:val="0"/>
          <w:numId w:val="0"/>
        </w:numPr>
        <w:spacing w:after="146"/>
        <w:ind w:leftChars="0"/>
        <w:rPr>
          <w:rFonts w:hint="default"/>
        </w:rPr>
      </w:pPr>
    </w:p>
    <w:p w14:paraId="7CB8596F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4"/>
          <w:szCs w:val="28"/>
        </w:rPr>
      </w:pPr>
    </w:p>
    <w:p w14:paraId="14CBB5B3">
      <w:pPr>
        <w:numPr>
          <w:ilvl w:val="0"/>
          <w:numId w:val="0"/>
        </w:numPr>
        <w:spacing w:after="146"/>
        <w:ind w:leftChars="0"/>
      </w:pPr>
    </w:p>
    <w:p w14:paraId="0B7800EA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</w:p>
    <w:p w14:paraId="35D439ED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</w:p>
    <w:p w14:paraId="01B42FB5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</w:p>
    <w:p w14:paraId="418875C4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4"/>
          <w:szCs w:val="28"/>
          <w:lang w:val="en-US"/>
        </w:rPr>
      </w:pPr>
    </w:p>
    <w:p w14:paraId="049C2CA2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</w:p>
    <w:p w14:paraId="33971658">
      <w:pPr>
        <w:spacing w:after="146"/>
        <w:ind w:left="-19" w:hanging="10"/>
        <w:rPr>
          <w:rFonts w:hint="default"/>
          <w:b/>
          <w:sz w:val="28"/>
          <w:lang w:val="en-US"/>
        </w:rPr>
      </w:pPr>
    </w:p>
    <w:p w14:paraId="4FF0F805">
      <w:pPr>
        <w:spacing w:after="146"/>
        <w:ind w:left="-19" w:hanging="10"/>
        <w:rPr>
          <w:rFonts w:hint="default"/>
          <w:b/>
          <w:sz w:val="28"/>
          <w:lang w:val="en-US"/>
        </w:rPr>
      </w:pPr>
    </w:p>
    <w:p w14:paraId="2A22CE61">
      <w:pPr>
        <w:spacing w:after="146"/>
        <w:ind w:left="-19" w:hanging="10"/>
        <w:rPr>
          <w:rFonts w:hint="default"/>
          <w:b/>
          <w:sz w:val="28"/>
          <w:lang w:val="en-US"/>
        </w:rPr>
      </w:pPr>
    </w:p>
    <w:p w14:paraId="5DFDC610">
      <w:pPr>
        <w:rPr>
          <w:b/>
          <w:bCs/>
        </w:rPr>
      </w:pPr>
    </w:p>
    <w:sectPr>
      <w:pgSz w:w="11906" w:h="16838"/>
      <w:pgMar w:top="850" w:right="850" w:bottom="850" w:left="85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Script">
    <w:panose1 w:val="030B0504020000000003"/>
    <w:charset w:val="00"/>
    <w:family w:val="script"/>
    <w:pitch w:val="default"/>
    <w:sig w:usb0="0000028F" w:usb1="00000000" w:usb2="00000000" w:usb3="00000000" w:csb0="0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CCF5EA"/>
    <w:multiLevelType w:val="singleLevel"/>
    <w:tmpl w:val="ECCCF5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A1B58"/>
    <w:rsid w:val="08821F74"/>
    <w:rsid w:val="26BA1B58"/>
    <w:rsid w:val="4110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color w:val="000000"/>
      <w:kern w:val="2"/>
      <w:sz w:val="22"/>
      <w:szCs w:val="24"/>
      <w:lang w:val="zh-CN" w:eastAsia="zh-CN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numbering" Target="numbering.xml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0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2026-01-01T19:27:00Z</dcterms:created>
  <dc:creator>Saira Ejaz</dc:creator>
  <cp:lastModifiedBy>Saira Ejaz</cp:lastModifiedBy>
  <dcterms:modified xsi:type="dcterms:W3CDTF">2026-01-19T12:47:16Z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EF6AD21EAB5D4DA08E35DD575E05598B_11</vt:lpwstr>
  </property>
</Properties>
</file>