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417B" w14:textId="77777777" w:rsidR="0008791A" w:rsidRPr="0008791A" w:rsidRDefault="0008791A" w:rsidP="0008791A">
      <w:pPr>
        <w:jc w:val="center"/>
        <w:rPr>
          <w:sz w:val="24"/>
          <w:szCs w:val="24"/>
        </w:rPr>
      </w:pPr>
      <w:r w:rsidRPr="0008791A">
        <w:rPr>
          <w:b/>
          <w:bCs/>
          <w:sz w:val="24"/>
          <w:szCs w:val="24"/>
        </w:rPr>
        <w:t>Advanced Data Analytics Specialization</w:t>
      </w:r>
    </w:p>
    <w:p w14:paraId="490271B5" w14:textId="77777777" w:rsidR="0008791A" w:rsidRDefault="0008791A" w:rsidP="0008791A">
      <w:pPr>
        <w:jc w:val="center"/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Route Delay &amp; ETA Risk Analytics for a Logistics Operation</w:t>
      </w:r>
    </w:p>
    <w:p w14:paraId="40145E19" w14:textId="77777777" w:rsidR="0008791A" w:rsidRPr="0008791A" w:rsidRDefault="0008791A" w:rsidP="0008791A">
      <w:pPr>
        <w:rPr>
          <w:sz w:val="24"/>
          <w:szCs w:val="24"/>
        </w:rPr>
      </w:pPr>
    </w:p>
    <w:p w14:paraId="7DD0F7D4" w14:textId="686ABFAB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Industry / Project Theme</w:t>
      </w:r>
      <w:r>
        <w:rPr>
          <w:b/>
          <w:bCs/>
          <w:sz w:val="24"/>
          <w:szCs w:val="24"/>
        </w:rPr>
        <w:t>:</w:t>
      </w:r>
    </w:p>
    <w:p w14:paraId="54C0805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Build route-delay analytics and ETA-risk monitoring for logistics operations.</w:t>
      </w:r>
    </w:p>
    <w:p w14:paraId="780975D4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6BFE60DA">
          <v:rect id="_x0000_i1025" style="width:0;height:1.5pt" o:hralign="center" o:hrstd="t" o:hr="t" fillcolor="#a0a0a0" stroked="f"/>
        </w:pict>
      </w:r>
    </w:p>
    <w:p w14:paraId="1DFA447F" w14:textId="6247F41C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Revised Tough Live Problem Statement</w:t>
      </w:r>
      <w:r>
        <w:rPr>
          <w:b/>
          <w:bCs/>
          <w:sz w:val="24"/>
          <w:szCs w:val="24"/>
        </w:rPr>
        <w:t>:</w:t>
      </w:r>
    </w:p>
    <w:p w14:paraId="252286F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 xml:space="preserve">Convert </w:t>
      </w:r>
      <w:r w:rsidRPr="0008791A">
        <w:rPr>
          <w:b/>
          <w:bCs/>
          <w:sz w:val="24"/>
          <w:szCs w:val="24"/>
        </w:rPr>
        <w:t>"Route Delay &amp; ETA Risk Analytics for a Logistics Operation"</w:t>
      </w:r>
      <w:r w:rsidRPr="0008791A">
        <w:rPr>
          <w:sz w:val="24"/>
          <w:szCs w:val="24"/>
        </w:rPr>
        <w:t xml:space="preserve"> into a production-style analytics solution.</w:t>
      </w:r>
    </w:p>
    <w:p w14:paraId="38A1835C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The objective is to identify the major causes of delivery delays, monitor ETA risk, evaluate workforce performance, and improve logistics efficiency through data-driven decision-making.</w:t>
      </w:r>
    </w:p>
    <w:p w14:paraId="27392608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The solution must support operational reporting, KPI monitoring, delay-risk analysis, workforce performance evaluation, root-cause investigation, and executive-level recommendations.</w:t>
      </w:r>
    </w:p>
    <w:p w14:paraId="5674D0E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The project should handle real-world challenges such as:</w:t>
      </w:r>
    </w:p>
    <w:p w14:paraId="5A801400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congestion </w:t>
      </w:r>
    </w:p>
    <w:p w14:paraId="7E8C2029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Weather disruptions </w:t>
      </w:r>
    </w:p>
    <w:p w14:paraId="60BAAEC4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Delivery delays </w:t>
      </w:r>
    </w:p>
    <w:p w14:paraId="74CF885D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performance variations </w:t>
      </w:r>
    </w:p>
    <w:p w14:paraId="58AF5EF4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Geographic delivery challenges </w:t>
      </w:r>
    </w:p>
    <w:p w14:paraId="5ADAAA8E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KPI trend changes </w:t>
      </w:r>
    </w:p>
    <w:p w14:paraId="11CDE35A" w14:textId="77777777" w:rsidR="0008791A" w:rsidRPr="0008791A" w:rsidRDefault="0008791A" w:rsidP="0008791A">
      <w:pPr>
        <w:numPr>
          <w:ilvl w:val="0"/>
          <w:numId w:val="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Operational inefficiencies </w:t>
      </w:r>
    </w:p>
    <w:p w14:paraId="2297BE67" w14:textId="1F357F6F" w:rsidR="0008791A" w:rsidRPr="0008791A" w:rsidRDefault="0008791A" w:rsidP="0008791A">
      <w:pPr>
        <w:rPr>
          <w:sz w:val="24"/>
          <w:szCs w:val="24"/>
        </w:rPr>
      </w:pPr>
      <w:r>
        <w:rPr>
          <w:sz w:val="24"/>
          <w:szCs w:val="24"/>
        </w:rPr>
        <w:t xml:space="preserve">   We </w:t>
      </w:r>
      <w:r w:rsidRPr="0008791A">
        <w:rPr>
          <w:sz w:val="24"/>
          <w:szCs w:val="24"/>
        </w:rPr>
        <w:t>must perform root-cause analysis, validate business recommendations using measurable evidence, and present an operations-ready analytics solution.</w:t>
      </w:r>
    </w:p>
    <w:p w14:paraId="32702C91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18D67C57">
          <v:rect id="_x0000_i1026" style="width:0;height:1.5pt" o:hralign="center" o:hrstd="t" o:hr="t" fillcolor="#a0a0a0" stroked="f"/>
        </w:pict>
      </w:r>
    </w:p>
    <w:p w14:paraId="146A8487" w14:textId="62669A5E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Expanded Hands-on Scope</w:t>
      </w:r>
      <w:r>
        <w:rPr>
          <w:b/>
          <w:bCs/>
          <w:sz w:val="24"/>
          <w:szCs w:val="24"/>
        </w:rPr>
        <w:t>:</w:t>
      </w:r>
    </w:p>
    <w:p w14:paraId="556AFE51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Own the complete analytics lifecycle:</w:t>
      </w:r>
    </w:p>
    <w:p w14:paraId="04AB4A03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Requirement analysis </w:t>
      </w:r>
    </w:p>
    <w:p w14:paraId="3A430DBC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collection and understanding </w:t>
      </w:r>
    </w:p>
    <w:p w14:paraId="3972CB6D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cleaning and preprocessing </w:t>
      </w:r>
    </w:p>
    <w:p w14:paraId="03F2DE2E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lastRenderedPageBreak/>
        <w:t xml:space="preserve">Feature engineering </w:t>
      </w:r>
    </w:p>
    <w:p w14:paraId="17424C6D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KPI design </w:t>
      </w:r>
    </w:p>
    <w:p w14:paraId="657AB089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Route-delay analytics </w:t>
      </w:r>
    </w:p>
    <w:p w14:paraId="2ED367CA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ETA risk analysis </w:t>
      </w:r>
    </w:p>
    <w:p w14:paraId="7F41790F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performance analysis </w:t>
      </w:r>
    </w:p>
    <w:p w14:paraId="0DCE3BFF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Dashboard creation </w:t>
      </w:r>
    </w:p>
    <w:p w14:paraId="3BE06FBE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Root-cause analysis </w:t>
      </w:r>
    </w:p>
    <w:p w14:paraId="2C2B9827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Business recommendations </w:t>
      </w:r>
    </w:p>
    <w:p w14:paraId="1F78D8A0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Dashboard validation </w:t>
      </w:r>
    </w:p>
    <w:p w14:paraId="7A1B3E66" w14:textId="77777777" w:rsidR="0008791A" w:rsidRPr="0008791A" w:rsidRDefault="0008791A" w:rsidP="0008791A">
      <w:pPr>
        <w:numPr>
          <w:ilvl w:val="0"/>
          <w:numId w:val="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Documentation and presentation </w:t>
      </w:r>
    </w:p>
    <w:p w14:paraId="0235CBD0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776CD3DE">
          <v:rect id="_x0000_i1027" style="width:0;height:1.5pt" o:hralign="center" o:hrstd="t" o:hr="t" fillcolor="#a0a0a0" stroked="f"/>
        </w:pict>
      </w:r>
    </w:p>
    <w:p w14:paraId="64D8AEAC" w14:textId="153CE836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Expanded Deliverables</w:t>
      </w:r>
      <w:r>
        <w:rPr>
          <w:b/>
          <w:bCs/>
          <w:sz w:val="24"/>
          <w:szCs w:val="24"/>
        </w:rPr>
        <w:t>:</w:t>
      </w:r>
    </w:p>
    <w:p w14:paraId="67B1DA98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Submit a complete evidence package containing:</w:t>
      </w:r>
    </w:p>
    <w:p w14:paraId="2D1BEF75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Project requirements </w:t>
      </w:r>
    </w:p>
    <w:p w14:paraId="23BE271C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Dataset documentation </w:t>
      </w:r>
    </w:p>
    <w:p w14:paraId="50EF1B36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dictionary </w:t>
      </w:r>
    </w:p>
    <w:p w14:paraId="7FF3CFBD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cleaning workflow </w:t>
      </w:r>
    </w:p>
    <w:p w14:paraId="47757FCB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KPI definitions </w:t>
      </w:r>
    </w:p>
    <w:p w14:paraId="01B46B96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DAX calculations </w:t>
      </w:r>
    </w:p>
    <w:p w14:paraId="01900EFF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Power BI dashboard </w:t>
      </w:r>
    </w:p>
    <w:p w14:paraId="0E9BF448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analysis report </w:t>
      </w:r>
    </w:p>
    <w:p w14:paraId="0FF715A4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analytics report </w:t>
      </w:r>
    </w:p>
    <w:p w14:paraId="1505F0BB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Business recommendations </w:t>
      </w:r>
    </w:p>
    <w:p w14:paraId="1FF0EBCA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Executive summary </w:t>
      </w:r>
    </w:p>
    <w:p w14:paraId="789276B5" w14:textId="77777777" w:rsidR="0008791A" w:rsidRPr="0008791A" w:rsidRDefault="0008791A" w:rsidP="0008791A">
      <w:pPr>
        <w:numPr>
          <w:ilvl w:val="0"/>
          <w:numId w:val="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Final project documentation </w:t>
      </w:r>
    </w:p>
    <w:p w14:paraId="25E0F75D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2508E9AE">
          <v:rect id="_x0000_i1028" style="width:0;height:1.5pt" o:hralign="center" o:hrstd="t" o:hr="t" fillcolor="#a0a0a0" stroked="f"/>
        </w:pict>
      </w:r>
    </w:p>
    <w:p w14:paraId="427E7D22" w14:textId="5CA50DD9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Real-Time Constraints</w:t>
      </w:r>
      <w:r>
        <w:rPr>
          <w:b/>
          <w:bCs/>
          <w:sz w:val="24"/>
          <w:szCs w:val="24"/>
        </w:rPr>
        <w:t>:</w:t>
      </w:r>
    </w:p>
    <w:p w14:paraId="09934CBC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Include real-world logistics challenges:</w:t>
      </w:r>
    </w:p>
    <w:p w14:paraId="72F3716E" w14:textId="77777777" w:rsidR="0008791A" w:rsidRPr="0008791A" w:rsidRDefault="0008791A" w:rsidP="0008791A">
      <w:pPr>
        <w:numPr>
          <w:ilvl w:val="0"/>
          <w:numId w:val="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congestion impacts delivery performance </w:t>
      </w:r>
    </w:p>
    <w:p w14:paraId="00537E74" w14:textId="77777777" w:rsidR="0008791A" w:rsidRPr="0008791A" w:rsidRDefault="0008791A" w:rsidP="0008791A">
      <w:pPr>
        <w:numPr>
          <w:ilvl w:val="0"/>
          <w:numId w:val="4"/>
        </w:numPr>
        <w:rPr>
          <w:sz w:val="24"/>
          <w:szCs w:val="24"/>
        </w:rPr>
      </w:pPr>
      <w:r w:rsidRPr="0008791A">
        <w:rPr>
          <w:sz w:val="24"/>
          <w:szCs w:val="24"/>
        </w:rPr>
        <w:lastRenderedPageBreak/>
        <w:t xml:space="preserve">Weather affects delivery times </w:t>
      </w:r>
    </w:p>
    <w:p w14:paraId="1E26D46D" w14:textId="77777777" w:rsidR="0008791A" w:rsidRPr="0008791A" w:rsidRDefault="0008791A" w:rsidP="0008791A">
      <w:pPr>
        <w:numPr>
          <w:ilvl w:val="0"/>
          <w:numId w:val="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Different geographic areas experience different delay patterns </w:t>
      </w:r>
    </w:p>
    <w:p w14:paraId="52B01A7C" w14:textId="77777777" w:rsidR="0008791A" w:rsidRPr="0008791A" w:rsidRDefault="0008791A" w:rsidP="0008791A">
      <w:pPr>
        <w:numPr>
          <w:ilvl w:val="0"/>
          <w:numId w:val="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performance influences ETA reliability </w:t>
      </w:r>
    </w:p>
    <w:p w14:paraId="48F4FAD0" w14:textId="77777777" w:rsidR="0008791A" w:rsidRPr="0008791A" w:rsidRDefault="0008791A" w:rsidP="0008791A">
      <w:pPr>
        <w:numPr>
          <w:ilvl w:val="0"/>
          <w:numId w:val="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Operational decisions must be based on measurable business impact </w:t>
      </w:r>
    </w:p>
    <w:p w14:paraId="7946C963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Track business impact rather than only dashboard metrics.</w:t>
      </w:r>
    </w:p>
    <w:p w14:paraId="2BA8D446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61F97FC4">
          <v:rect id="_x0000_i1029" style="width:0;height:1.5pt" o:hralign="center" o:hrstd="t" o:hr="t" fillcolor="#a0a0a0" stroked="f"/>
        </w:pict>
      </w:r>
    </w:p>
    <w:p w14:paraId="06E45E45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Evaluation KPIs</w:t>
      </w:r>
    </w:p>
    <w:p w14:paraId="02013292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Total Orders </w:t>
      </w:r>
    </w:p>
    <w:p w14:paraId="02FDB2AE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Percentage </w:t>
      </w:r>
    </w:p>
    <w:p w14:paraId="59BC740F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On-Time Percentage </w:t>
      </w:r>
    </w:p>
    <w:p w14:paraId="2DBD52CA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Delivery Time </w:t>
      </w:r>
    </w:p>
    <w:p w14:paraId="531DDE6E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Time Lost </w:t>
      </w:r>
    </w:p>
    <w:p w14:paraId="3BEB1401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Agent Rating </w:t>
      </w:r>
    </w:p>
    <w:p w14:paraId="446B2F5F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Performance </w:t>
      </w:r>
    </w:p>
    <w:p w14:paraId="5F053483" w14:textId="77777777" w:rsidR="0008791A" w:rsidRPr="0008791A" w:rsidRDefault="0008791A" w:rsidP="0008791A">
      <w:pPr>
        <w:numPr>
          <w:ilvl w:val="0"/>
          <w:numId w:val="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Business Impact of Recommendations </w:t>
      </w:r>
    </w:p>
    <w:p w14:paraId="65BC8018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3BA76DF3">
          <v:rect id="_x0000_i1030" style="width:0;height:1.5pt" o:hralign="center" o:hrstd="t" o:hr="t" fillcolor="#a0a0a0" stroked="f"/>
        </w:pict>
      </w:r>
    </w:p>
    <w:p w14:paraId="0B8B1840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SUMMARY</w:t>
      </w:r>
    </w:p>
    <w:p w14:paraId="722E0891" w14:textId="5F9BF701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 xml:space="preserve">The objective of this project is to </w:t>
      </w:r>
      <w:r w:rsidR="0083738B" w:rsidRPr="0008791A">
        <w:rPr>
          <w:sz w:val="24"/>
          <w:szCs w:val="24"/>
        </w:rPr>
        <w:t>analyse</w:t>
      </w:r>
      <w:r w:rsidRPr="0008791A">
        <w:rPr>
          <w:sz w:val="24"/>
          <w:szCs w:val="24"/>
        </w:rPr>
        <w:t xml:space="preserve"> logistics delivery operations and identify factors affecting route delays and ETA reliability.</w:t>
      </w:r>
    </w:p>
    <w:p w14:paraId="6B0BA127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Using delivery records, traffic conditions, weather conditions, delivery locations, and workforce information, the project identifies the primary causes of delivery delays and operational inefficiencies.</w:t>
      </w:r>
    </w:p>
    <w:p w14:paraId="38324663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The solution transforms raw logistics data into actionable insights through data cleaning, KPI creation, dashboard development, workforce analytics, and executive reporting.</w:t>
      </w:r>
    </w:p>
    <w:p w14:paraId="7BC3091F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Interactive Power BI dashboards allow stakeholders to monitor delivery performance, identify delay drivers, evaluate workforce effectiveness, and make informed operational decisions.</w:t>
      </w:r>
    </w:p>
    <w:p w14:paraId="0441DD35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The analysis supports route optimization, resource allocation, workforce improvement, and delay reduction initiatives to improve customer satisfaction and operational efficiency.</w:t>
      </w:r>
    </w:p>
    <w:p w14:paraId="6DCFDFF1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2131E4C3">
          <v:rect id="_x0000_i1031" style="width:0;height:1.5pt" o:hralign="center" o:hrstd="t" o:hr="t" fillcolor="#a0a0a0" stroked="f"/>
        </w:pict>
      </w:r>
    </w:p>
    <w:p w14:paraId="606EDF97" w14:textId="77777777" w:rsidR="0083738B" w:rsidRDefault="0083738B" w:rsidP="0008791A">
      <w:pPr>
        <w:rPr>
          <w:b/>
          <w:bCs/>
          <w:sz w:val="24"/>
          <w:szCs w:val="24"/>
        </w:rPr>
      </w:pPr>
    </w:p>
    <w:p w14:paraId="3088C84D" w14:textId="1E118B1E" w:rsidR="0083738B" w:rsidRDefault="0083738B" w:rsidP="0008791A">
      <w:pPr>
        <w:rPr>
          <w:b/>
          <w:bCs/>
          <w:sz w:val="24"/>
          <w:szCs w:val="24"/>
        </w:rPr>
      </w:pPr>
    </w:p>
    <w:p w14:paraId="5ACF0866" w14:textId="0A78ED65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lastRenderedPageBreak/>
        <w:t>Steps to Implement the Project</w:t>
      </w:r>
      <w:r w:rsidR="0083738B">
        <w:rPr>
          <w:b/>
          <w:bCs/>
          <w:sz w:val="24"/>
          <w:szCs w:val="24"/>
        </w:rPr>
        <w:t>:</w:t>
      </w:r>
    </w:p>
    <w:p w14:paraId="538227F7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1: Requirement Analysis</w:t>
      </w:r>
    </w:p>
    <w:p w14:paraId="434412AF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Understand business objectives and logistics challenges.</w:t>
      </w:r>
    </w:p>
    <w:p w14:paraId="258DA941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Key questions:</w:t>
      </w:r>
    </w:p>
    <w:p w14:paraId="46A2E8BF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What causes delivery delays? </w:t>
      </w:r>
    </w:p>
    <w:p w14:paraId="72C7C1D3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Which routes experience higher ETA risk? </w:t>
      </w:r>
    </w:p>
    <w:p w14:paraId="74639EB4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How does traffic affect delivery performance? </w:t>
      </w:r>
    </w:p>
    <w:p w14:paraId="2CCC64B1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How does weather affect delivery time? </w:t>
      </w:r>
    </w:p>
    <w:p w14:paraId="383F932C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Which delivery agents perform best? </w:t>
      </w:r>
    </w:p>
    <w:p w14:paraId="79FDD3A6" w14:textId="77777777" w:rsidR="0008791A" w:rsidRPr="0008791A" w:rsidRDefault="0008791A" w:rsidP="0008791A">
      <w:pPr>
        <w:numPr>
          <w:ilvl w:val="0"/>
          <w:numId w:val="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Which delivery areas require operational improvements? </w:t>
      </w:r>
    </w:p>
    <w:p w14:paraId="19AD9140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1221CC62">
          <v:rect id="_x0000_i1032" style="width:0;height:1.5pt" o:hralign="center" o:hrstd="t" o:hr="t" fillcolor="#a0a0a0" stroked="f"/>
        </w:pict>
      </w:r>
    </w:p>
    <w:p w14:paraId="32AA0729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2: Data Collection</w:t>
      </w:r>
    </w:p>
    <w:p w14:paraId="3FE1919A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Collect logistics and delivery data containing:</w:t>
      </w:r>
    </w:p>
    <w:p w14:paraId="4B9B9564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Order ID </w:t>
      </w:r>
    </w:p>
    <w:p w14:paraId="2ABEEC01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Order Date </w:t>
      </w:r>
    </w:p>
    <w:p w14:paraId="7970B18F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Order Time </w:t>
      </w:r>
    </w:p>
    <w:p w14:paraId="7358BAED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Pickup Time </w:t>
      </w:r>
    </w:p>
    <w:p w14:paraId="2E07F93B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Delivery Time </w:t>
      </w:r>
    </w:p>
    <w:p w14:paraId="02F10BE7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Agent Rating </w:t>
      </w:r>
    </w:p>
    <w:p w14:paraId="74624A9F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Agent Age </w:t>
      </w:r>
    </w:p>
    <w:p w14:paraId="79D5AE52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</w:t>
      </w:r>
    </w:p>
    <w:p w14:paraId="158D7A99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Weather </w:t>
      </w:r>
    </w:p>
    <w:p w14:paraId="6FA50E54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Area </w:t>
      </w:r>
    </w:p>
    <w:p w14:paraId="2A23A90C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Vehicle Type </w:t>
      </w:r>
    </w:p>
    <w:p w14:paraId="35190701" w14:textId="77777777" w:rsidR="0008791A" w:rsidRPr="0008791A" w:rsidRDefault="0008791A" w:rsidP="0008791A">
      <w:pPr>
        <w:numPr>
          <w:ilvl w:val="0"/>
          <w:numId w:val="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Latitude and Longitude </w:t>
      </w:r>
    </w:p>
    <w:p w14:paraId="1C2E7C72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35AA8047">
          <v:rect id="_x0000_i1033" style="width:0;height:1.5pt" o:hralign="center" o:hrstd="t" o:hr="t" fillcolor="#a0a0a0" stroked="f"/>
        </w:pict>
      </w:r>
    </w:p>
    <w:p w14:paraId="691B7393" w14:textId="77777777" w:rsidR="0083738B" w:rsidRDefault="0083738B" w:rsidP="0008791A">
      <w:pPr>
        <w:rPr>
          <w:b/>
          <w:bCs/>
          <w:sz w:val="24"/>
          <w:szCs w:val="24"/>
        </w:rPr>
      </w:pPr>
    </w:p>
    <w:p w14:paraId="3FD213B3" w14:textId="77777777" w:rsidR="0083738B" w:rsidRDefault="0083738B" w:rsidP="0008791A">
      <w:pPr>
        <w:rPr>
          <w:b/>
          <w:bCs/>
          <w:sz w:val="24"/>
          <w:szCs w:val="24"/>
        </w:rPr>
      </w:pPr>
    </w:p>
    <w:p w14:paraId="3B6570D9" w14:textId="77777777" w:rsidR="0083738B" w:rsidRDefault="0083738B" w:rsidP="0008791A">
      <w:pPr>
        <w:rPr>
          <w:b/>
          <w:bCs/>
          <w:sz w:val="24"/>
          <w:szCs w:val="24"/>
        </w:rPr>
      </w:pPr>
    </w:p>
    <w:p w14:paraId="3E68D50A" w14:textId="794A888D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lastRenderedPageBreak/>
        <w:t>Step 3: Data Import</w:t>
      </w:r>
    </w:p>
    <w:p w14:paraId="56C1C03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Import the dataset into Power BI.</w:t>
      </w:r>
    </w:p>
    <w:p w14:paraId="61F8DBAB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Validate:</w:t>
      </w:r>
    </w:p>
    <w:p w14:paraId="23102476" w14:textId="77777777" w:rsidR="0008791A" w:rsidRPr="0008791A" w:rsidRDefault="0008791A" w:rsidP="0008791A">
      <w:pPr>
        <w:numPr>
          <w:ilvl w:val="0"/>
          <w:numId w:val="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types </w:t>
      </w:r>
    </w:p>
    <w:p w14:paraId="3D538794" w14:textId="77777777" w:rsidR="0008791A" w:rsidRPr="0008791A" w:rsidRDefault="0008791A" w:rsidP="0008791A">
      <w:pPr>
        <w:numPr>
          <w:ilvl w:val="0"/>
          <w:numId w:val="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Date formats </w:t>
      </w:r>
    </w:p>
    <w:p w14:paraId="488501E5" w14:textId="77777777" w:rsidR="0008791A" w:rsidRPr="0008791A" w:rsidRDefault="0008791A" w:rsidP="0008791A">
      <w:pPr>
        <w:numPr>
          <w:ilvl w:val="0"/>
          <w:numId w:val="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Numerical columns </w:t>
      </w:r>
    </w:p>
    <w:p w14:paraId="31A692D2" w14:textId="77777777" w:rsidR="0008791A" w:rsidRPr="0008791A" w:rsidRDefault="0008791A" w:rsidP="0008791A">
      <w:pPr>
        <w:numPr>
          <w:ilvl w:val="0"/>
          <w:numId w:val="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Text fields </w:t>
      </w:r>
    </w:p>
    <w:p w14:paraId="5E5B59F4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6907F1DE">
          <v:rect id="_x0000_i1034" style="width:0;height:1.5pt" o:hralign="center" o:hrstd="t" o:hr="t" fillcolor="#a0a0a0" stroked="f"/>
        </w:pict>
      </w:r>
    </w:p>
    <w:p w14:paraId="7196D368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4: Data Cleaning and Preprocessing</w:t>
      </w:r>
    </w:p>
    <w:p w14:paraId="423940F4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Using Power Query:</w:t>
      </w:r>
    </w:p>
    <w:p w14:paraId="297DBA5E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Remove duplicates </w:t>
      </w:r>
    </w:p>
    <w:p w14:paraId="576366F0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Handle missing values </w:t>
      </w:r>
    </w:p>
    <w:p w14:paraId="1B70E745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Standardize categories </w:t>
      </w:r>
    </w:p>
    <w:p w14:paraId="556512FD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Validate delivery records </w:t>
      </w:r>
    </w:p>
    <w:p w14:paraId="21965458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Correct inconsistent formats </w:t>
      </w:r>
    </w:p>
    <w:p w14:paraId="1F2E850B" w14:textId="77777777" w:rsidR="0008791A" w:rsidRPr="0008791A" w:rsidRDefault="0008791A" w:rsidP="0008791A">
      <w:pPr>
        <w:numPr>
          <w:ilvl w:val="0"/>
          <w:numId w:val="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Remove invalid records </w:t>
      </w:r>
    </w:p>
    <w:p w14:paraId="56B2BF00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70D6B5D3">
          <v:rect id="_x0000_i1035" style="width:0;height:1.5pt" o:hralign="center" o:hrstd="t" o:hr="t" fillcolor="#a0a0a0" stroked="f"/>
        </w:pict>
      </w:r>
    </w:p>
    <w:p w14:paraId="22565232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5: Data Transformation</w:t>
      </w:r>
    </w:p>
    <w:p w14:paraId="649C10EB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Created calculated columns:</w:t>
      </w:r>
    </w:p>
    <w:p w14:paraId="5241EF85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Delay Category</w:t>
      </w:r>
    </w:p>
    <w:p w14:paraId="468EAD96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On-Time or Delayed</w:t>
      </w:r>
    </w:p>
    <w:p w14:paraId="6AA63F63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Agent Performance</w:t>
      </w:r>
    </w:p>
    <w:p w14:paraId="06DAA863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High Performer or Average Performer</w:t>
      </w:r>
    </w:p>
    <w:p w14:paraId="0D7A9544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Age Group</w:t>
      </w:r>
    </w:p>
    <w:p w14:paraId="32BD0721" w14:textId="77777777" w:rsidR="0008791A" w:rsidRPr="0008791A" w:rsidRDefault="0008791A" w:rsidP="0008791A">
      <w:pPr>
        <w:numPr>
          <w:ilvl w:val="0"/>
          <w:numId w:val="1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18–24 </w:t>
      </w:r>
    </w:p>
    <w:p w14:paraId="18C74406" w14:textId="77777777" w:rsidR="0008791A" w:rsidRPr="0008791A" w:rsidRDefault="0008791A" w:rsidP="0008791A">
      <w:pPr>
        <w:numPr>
          <w:ilvl w:val="0"/>
          <w:numId w:val="1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25–34 </w:t>
      </w:r>
    </w:p>
    <w:p w14:paraId="2F895526" w14:textId="77777777" w:rsidR="0008791A" w:rsidRPr="0008791A" w:rsidRDefault="0008791A" w:rsidP="0008791A">
      <w:pPr>
        <w:numPr>
          <w:ilvl w:val="0"/>
          <w:numId w:val="1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35–44 </w:t>
      </w:r>
    </w:p>
    <w:p w14:paraId="42946AC5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Delivery Speed Category</w:t>
      </w:r>
    </w:p>
    <w:p w14:paraId="52D0EAD8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Fast / Moderate / Slow</w:t>
      </w:r>
    </w:p>
    <w:p w14:paraId="33CE5429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80A5A3B">
          <v:rect id="_x0000_i1036" style="width:0;height:1.5pt" o:hralign="center" o:hrstd="t" o:hr="t" fillcolor="#a0a0a0" stroked="f"/>
        </w:pict>
      </w:r>
    </w:p>
    <w:p w14:paraId="0D7F6DC2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6: Exploratory Data Analysis (EDA)</w:t>
      </w:r>
    </w:p>
    <w:p w14:paraId="6CA25C2D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Investigated:</w:t>
      </w:r>
    </w:p>
    <w:p w14:paraId="2BB72D19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impact on delivery time </w:t>
      </w:r>
    </w:p>
    <w:p w14:paraId="2D49F093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Weather impact on delivery time </w:t>
      </w:r>
    </w:p>
    <w:p w14:paraId="089EFEBD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Vehicle performance </w:t>
      </w:r>
    </w:p>
    <w:p w14:paraId="569F4923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Area-wise delivery performance </w:t>
      </w:r>
    </w:p>
    <w:p w14:paraId="37C5B18F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Agent performance </w:t>
      </w:r>
    </w:p>
    <w:p w14:paraId="36399FBB" w14:textId="77777777" w:rsidR="0008791A" w:rsidRPr="0008791A" w:rsidRDefault="0008791A" w:rsidP="0008791A">
      <w:pPr>
        <w:numPr>
          <w:ilvl w:val="0"/>
          <w:numId w:val="11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Delivery delays </w:t>
      </w:r>
    </w:p>
    <w:p w14:paraId="5BB1882C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40348FEE">
          <v:rect id="_x0000_i1037" style="width:0;height:1.5pt" o:hralign="center" o:hrstd="t" o:hr="t" fillcolor="#a0a0a0" stroked="f"/>
        </w:pict>
      </w:r>
    </w:p>
    <w:p w14:paraId="44C1E583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7: Route Delay Analytics Dashboard (Page 1)</w:t>
      </w:r>
    </w:p>
    <w:p w14:paraId="5D8EB126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Created KPIs:</w:t>
      </w:r>
    </w:p>
    <w:p w14:paraId="462EE17C" w14:textId="77777777" w:rsidR="0008791A" w:rsidRPr="0008791A" w:rsidRDefault="0008791A" w:rsidP="0008791A">
      <w:pPr>
        <w:numPr>
          <w:ilvl w:val="0"/>
          <w:numId w:val="1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Agent Rating </w:t>
      </w:r>
    </w:p>
    <w:p w14:paraId="0F8D345B" w14:textId="77777777" w:rsidR="0008791A" w:rsidRPr="0008791A" w:rsidRDefault="0008791A" w:rsidP="0008791A">
      <w:pPr>
        <w:numPr>
          <w:ilvl w:val="0"/>
          <w:numId w:val="1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Delivery Time </w:t>
      </w:r>
    </w:p>
    <w:p w14:paraId="371E4686" w14:textId="77777777" w:rsidR="0008791A" w:rsidRPr="0008791A" w:rsidRDefault="0008791A" w:rsidP="0008791A">
      <w:pPr>
        <w:numPr>
          <w:ilvl w:val="0"/>
          <w:numId w:val="1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Total Orders </w:t>
      </w:r>
    </w:p>
    <w:p w14:paraId="1F8456C0" w14:textId="77777777" w:rsidR="0008791A" w:rsidRPr="0008791A" w:rsidRDefault="0008791A" w:rsidP="0008791A">
      <w:pPr>
        <w:numPr>
          <w:ilvl w:val="0"/>
          <w:numId w:val="1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Percentage </w:t>
      </w:r>
    </w:p>
    <w:p w14:paraId="3300D5F3" w14:textId="77777777" w:rsidR="0008791A" w:rsidRPr="0008791A" w:rsidRDefault="0008791A" w:rsidP="0008791A">
      <w:pPr>
        <w:numPr>
          <w:ilvl w:val="0"/>
          <w:numId w:val="12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On-Time Percentage </w:t>
      </w:r>
    </w:p>
    <w:p w14:paraId="421C88B8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Visuals:</w:t>
      </w:r>
    </w:p>
    <w:p w14:paraId="5BB5D295" w14:textId="77777777" w:rsidR="0008791A" w:rsidRPr="0008791A" w:rsidRDefault="0008791A" w:rsidP="0008791A">
      <w:pPr>
        <w:numPr>
          <w:ilvl w:val="0"/>
          <w:numId w:val="1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Impact on Delivery Time </w:t>
      </w:r>
    </w:p>
    <w:p w14:paraId="695C92DD" w14:textId="77777777" w:rsidR="0008791A" w:rsidRPr="0008791A" w:rsidRDefault="0008791A" w:rsidP="0008791A">
      <w:pPr>
        <w:numPr>
          <w:ilvl w:val="0"/>
          <w:numId w:val="1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Weather Impact on Delivery Time </w:t>
      </w:r>
    </w:p>
    <w:p w14:paraId="1F7B2857" w14:textId="77777777" w:rsidR="0008791A" w:rsidRPr="0008791A" w:rsidRDefault="0008791A" w:rsidP="0008791A">
      <w:pPr>
        <w:numPr>
          <w:ilvl w:val="0"/>
          <w:numId w:val="1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Vehicle Performance </w:t>
      </w:r>
    </w:p>
    <w:p w14:paraId="52C75557" w14:textId="77777777" w:rsidR="0008791A" w:rsidRPr="0008791A" w:rsidRDefault="0008791A" w:rsidP="0008791A">
      <w:pPr>
        <w:numPr>
          <w:ilvl w:val="0"/>
          <w:numId w:val="13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Area-wise Delivery Performance </w:t>
      </w:r>
    </w:p>
    <w:p w14:paraId="4421CC3D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Purpose:</w:t>
      </w:r>
    </w:p>
    <w:p w14:paraId="5FA50DA2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Identify operational delay drivers.</w:t>
      </w:r>
    </w:p>
    <w:p w14:paraId="5A08F902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3B827919">
          <v:rect id="_x0000_i1038" style="width:0;height:1.5pt" o:hralign="center" o:hrstd="t" o:hr="t" fillcolor="#a0a0a0" stroked="f"/>
        </w:pict>
      </w:r>
    </w:p>
    <w:p w14:paraId="2545B6EB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8: ETA Risk &amp; Delay Analysis Dashboard (Page 2)</w:t>
      </w:r>
    </w:p>
    <w:p w14:paraId="7E870C24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Created:</w:t>
      </w:r>
    </w:p>
    <w:p w14:paraId="1DE9B8D1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Delayed vs On-Time Deliveries </w:t>
      </w:r>
    </w:p>
    <w:p w14:paraId="2A63E798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Delayed Orders by Traffic </w:t>
      </w:r>
    </w:p>
    <w:p w14:paraId="55B87880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lastRenderedPageBreak/>
        <w:t xml:space="preserve">Delay Time Lost </w:t>
      </w:r>
    </w:p>
    <w:p w14:paraId="20F3AEE1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Delay Time by Vehicle </w:t>
      </w:r>
    </w:p>
    <w:p w14:paraId="3F88A230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Delay Time by Weather </w:t>
      </w:r>
    </w:p>
    <w:p w14:paraId="77C2EAF8" w14:textId="77777777" w:rsidR="0008791A" w:rsidRPr="0008791A" w:rsidRDefault="0008791A" w:rsidP="0008791A">
      <w:pPr>
        <w:numPr>
          <w:ilvl w:val="0"/>
          <w:numId w:val="14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Area Delay Percentage </w:t>
      </w:r>
    </w:p>
    <w:p w14:paraId="0BBD1CA4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Purpose:</w:t>
      </w:r>
    </w:p>
    <w:p w14:paraId="71006C75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Identify high-risk operational conditions.</w:t>
      </w:r>
    </w:p>
    <w:p w14:paraId="384DBD24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176C938B">
          <v:rect id="_x0000_i1039" style="width:0;height:1.5pt" o:hralign="center" o:hrstd="t" o:hr="t" fillcolor="#a0a0a0" stroked="f"/>
        </w:pict>
      </w:r>
    </w:p>
    <w:p w14:paraId="195DD2A4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9: Workforce Analytics Dashboard (Page 3)</w:t>
      </w:r>
    </w:p>
    <w:p w14:paraId="3F6698C6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Created:</w:t>
      </w:r>
    </w:p>
    <w:p w14:paraId="5DFFAA70" w14:textId="77777777" w:rsidR="0008791A" w:rsidRPr="0008791A" w:rsidRDefault="0008791A" w:rsidP="0008791A">
      <w:pPr>
        <w:numPr>
          <w:ilvl w:val="0"/>
          <w:numId w:val="1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Delivery Time by Age Group </w:t>
      </w:r>
    </w:p>
    <w:p w14:paraId="343A619B" w14:textId="77777777" w:rsidR="0008791A" w:rsidRPr="0008791A" w:rsidRDefault="0008791A" w:rsidP="0008791A">
      <w:pPr>
        <w:numPr>
          <w:ilvl w:val="0"/>
          <w:numId w:val="1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Delay Time by Agent Performance </w:t>
      </w:r>
    </w:p>
    <w:p w14:paraId="3EBF45C2" w14:textId="77777777" w:rsidR="0008791A" w:rsidRPr="0008791A" w:rsidRDefault="0008791A" w:rsidP="0008791A">
      <w:pPr>
        <w:numPr>
          <w:ilvl w:val="0"/>
          <w:numId w:val="1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Rate by Agent Performance </w:t>
      </w:r>
    </w:p>
    <w:p w14:paraId="4AE40422" w14:textId="77777777" w:rsidR="0008791A" w:rsidRPr="0008791A" w:rsidRDefault="0008791A" w:rsidP="0008791A">
      <w:pPr>
        <w:numPr>
          <w:ilvl w:val="0"/>
          <w:numId w:val="15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Agent Rating Distribution </w:t>
      </w:r>
    </w:p>
    <w:p w14:paraId="287F7255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Purpose:</w:t>
      </w:r>
    </w:p>
    <w:p w14:paraId="3C51E286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Evaluate workforce effectiveness.</w:t>
      </w:r>
    </w:p>
    <w:p w14:paraId="2C6BF8A3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3B64FEB5">
          <v:rect id="_x0000_i1040" style="width:0;height:1.5pt" o:hralign="center" o:hrstd="t" o:hr="t" fillcolor="#a0a0a0" stroked="f"/>
        </w:pict>
      </w:r>
    </w:p>
    <w:p w14:paraId="452E4368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10: KPI Design</w:t>
      </w:r>
    </w:p>
    <w:p w14:paraId="1ADCBD7B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Developed KPIs:</w:t>
      </w:r>
    </w:p>
    <w:p w14:paraId="215DE337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Total Orders </w:t>
      </w:r>
    </w:p>
    <w:p w14:paraId="29E26C0E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Percentage </w:t>
      </w:r>
    </w:p>
    <w:p w14:paraId="6E581BF7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On-Time Percentage </w:t>
      </w:r>
    </w:p>
    <w:p w14:paraId="4535CC7D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Delivery Time </w:t>
      </w:r>
    </w:p>
    <w:p w14:paraId="3BF2B7B2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Time Lost </w:t>
      </w:r>
    </w:p>
    <w:p w14:paraId="697DEACC" w14:textId="77777777" w:rsidR="0008791A" w:rsidRPr="0008791A" w:rsidRDefault="0008791A" w:rsidP="0008791A">
      <w:pPr>
        <w:numPr>
          <w:ilvl w:val="0"/>
          <w:numId w:val="16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Average Agent Rating </w:t>
      </w:r>
    </w:p>
    <w:p w14:paraId="1EA58AB9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2C8C3CF9">
          <v:rect id="_x0000_i1041" style="width:0;height:1.5pt" o:hralign="center" o:hrstd="t" o:hr="t" fillcolor="#a0a0a0" stroked="f"/>
        </w:pict>
      </w:r>
    </w:p>
    <w:p w14:paraId="4FC7A34A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11: Root Cause Analysis</w:t>
      </w:r>
    </w:p>
    <w:p w14:paraId="38D01DAF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Major delay drivers identified:</w:t>
      </w:r>
    </w:p>
    <w:p w14:paraId="230F8736" w14:textId="77777777" w:rsidR="0008791A" w:rsidRPr="0008791A" w:rsidRDefault="0008791A" w:rsidP="0008791A">
      <w:pPr>
        <w:numPr>
          <w:ilvl w:val="0"/>
          <w:numId w:val="1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congestion </w:t>
      </w:r>
    </w:p>
    <w:p w14:paraId="25C2E4C8" w14:textId="77777777" w:rsidR="0008791A" w:rsidRPr="0008791A" w:rsidRDefault="0008791A" w:rsidP="0008791A">
      <w:pPr>
        <w:numPr>
          <w:ilvl w:val="0"/>
          <w:numId w:val="1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Weather conditions </w:t>
      </w:r>
    </w:p>
    <w:p w14:paraId="40CF8F0B" w14:textId="77777777" w:rsidR="0008791A" w:rsidRPr="0008791A" w:rsidRDefault="0008791A" w:rsidP="0008791A">
      <w:pPr>
        <w:numPr>
          <w:ilvl w:val="0"/>
          <w:numId w:val="17"/>
        </w:numPr>
        <w:rPr>
          <w:sz w:val="24"/>
          <w:szCs w:val="24"/>
        </w:rPr>
      </w:pPr>
      <w:r w:rsidRPr="0008791A">
        <w:rPr>
          <w:sz w:val="24"/>
          <w:szCs w:val="24"/>
        </w:rPr>
        <w:lastRenderedPageBreak/>
        <w:t xml:space="preserve">Semi-Urban delivery areas </w:t>
      </w:r>
    </w:p>
    <w:p w14:paraId="75AF7049" w14:textId="77777777" w:rsidR="0008791A" w:rsidRPr="0008791A" w:rsidRDefault="0008791A" w:rsidP="0008791A">
      <w:pPr>
        <w:numPr>
          <w:ilvl w:val="0"/>
          <w:numId w:val="17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performance variations </w:t>
      </w:r>
    </w:p>
    <w:p w14:paraId="667391CF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1B0BE06B">
          <v:rect id="_x0000_i1042" style="width:0;height:1.5pt" o:hralign="center" o:hrstd="t" o:hr="t" fillcolor="#a0a0a0" stroked="f"/>
        </w:pict>
      </w:r>
    </w:p>
    <w:p w14:paraId="7AADA49D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12: Business Recommendations Dashboard (Page 4)</w:t>
      </w:r>
    </w:p>
    <w:p w14:paraId="729102E2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Recommendations:</w:t>
      </w:r>
    </w:p>
    <w:p w14:paraId="40288F03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Route Optimization</w:t>
      </w:r>
    </w:p>
    <w:p w14:paraId="6F034A1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Optimize routes for traffic-heavy locations.</w:t>
      </w:r>
    </w:p>
    <w:p w14:paraId="6C3F4D8B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Resource Allocation</w:t>
      </w:r>
    </w:p>
    <w:p w14:paraId="538EB605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Increase delivery resources in Semi-Urban areas.</w:t>
      </w:r>
    </w:p>
    <w:p w14:paraId="24E9C6A5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Weather-Aware Operations</w:t>
      </w:r>
    </w:p>
    <w:p w14:paraId="37765FD7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Adjust schedules during adverse weather.</w:t>
      </w:r>
    </w:p>
    <w:p w14:paraId="534781E9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Workforce Improvement</w:t>
      </w:r>
    </w:p>
    <w:p w14:paraId="794FBA6E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Use high-performing agents as benchmarks.</w:t>
      </w:r>
    </w:p>
    <w:p w14:paraId="02B018A8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31AD390C">
          <v:rect id="_x0000_i1043" style="width:0;height:1.5pt" o:hralign="center" o:hrstd="t" o:hr="t" fillcolor="#a0a0a0" stroked="f"/>
        </w:pict>
      </w:r>
    </w:p>
    <w:p w14:paraId="38AEA0E6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13: Business Insights</w:t>
      </w:r>
    </w:p>
    <w:p w14:paraId="1E5F766B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Key findings:</w:t>
      </w:r>
    </w:p>
    <w:p w14:paraId="4F4EAFB3" w14:textId="77777777" w:rsidR="0008791A" w:rsidRPr="0008791A" w:rsidRDefault="0008791A" w:rsidP="0008791A">
      <w:pPr>
        <w:numPr>
          <w:ilvl w:val="0"/>
          <w:numId w:val="1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Traffic congestion is the largest contributor to delivery delays. </w:t>
      </w:r>
    </w:p>
    <w:p w14:paraId="18B75526" w14:textId="77777777" w:rsidR="0008791A" w:rsidRPr="0008791A" w:rsidRDefault="0008791A" w:rsidP="0008791A">
      <w:pPr>
        <w:numPr>
          <w:ilvl w:val="0"/>
          <w:numId w:val="1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Semi-Urban regions have the highest delay rates. </w:t>
      </w:r>
    </w:p>
    <w:p w14:paraId="4C4A5497" w14:textId="77777777" w:rsidR="0008791A" w:rsidRPr="0008791A" w:rsidRDefault="0008791A" w:rsidP="0008791A">
      <w:pPr>
        <w:numPr>
          <w:ilvl w:val="0"/>
          <w:numId w:val="1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Foggy and cloudy weather increase delivery times. </w:t>
      </w:r>
    </w:p>
    <w:p w14:paraId="5A9C1120" w14:textId="77777777" w:rsidR="0008791A" w:rsidRPr="0008791A" w:rsidRDefault="0008791A" w:rsidP="0008791A">
      <w:pPr>
        <w:numPr>
          <w:ilvl w:val="0"/>
          <w:numId w:val="1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High-performing agents achieve lower delay rates. </w:t>
      </w:r>
    </w:p>
    <w:p w14:paraId="3049E486" w14:textId="77777777" w:rsidR="0008791A" w:rsidRPr="0008791A" w:rsidRDefault="0008791A" w:rsidP="0008791A">
      <w:pPr>
        <w:numPr>
          <w:ilvl w:val="0"/>
          <w:numId w:val="18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Approximately 47% of deliveries are delayed. </w:t>
      </w:r>
    </w:p>
    <w:p w14:paraId="1DD0B1BD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pict w14:anchorId="5D724278">
          <v:rect id="_x0000_i1044" style="width:0;height:1.5pt" o:hralign="center" o:hrstd="t" o:hr="t" fillcolor="#a0a0a0" stroked="f"/>
        </w:pict>
      </w:r>
    </w:p>
    <w:p w14:paraId="6A3F56F4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14: Documentation</w:t>
      </w:r>
    </w:p>
    <w:p w14:paraId="1AF7D0CB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Prepared:</w:t>
      </w:r>
    </w:p>
    <w:p w14:paraId="3011C2C8" w14:textId="77777777" w:rsidR="0008791A" w:rsidRPr="0008791A" w:rsidRDefault="0008791A" w:rsidP="0008791A">
      <w:pPr>
        <w:numPr>
          <w:ilvl w:val="0"/>
          <w:numId w:val="1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Dataset documentation </w:t>
      </w:r>
    </w:p>
    <w:p w14:paraId="346A2DA0" w14:textId="77777777" w:rsidR="0008791A" w:rsidRPr="0008791A" w:rsidRDefault="0008791A" w:rsidP="0008791A">
      <w:pPr>
        <w:numPr>
          <w:ilvl w:val="0"/>
          <w:numId w:val="1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KPI definitions </w:t>
      </w:r>
    </w:p>
    <w:p w14:paraId="68652B17" w14:textId="77777777" w:rsidR="0008791A" w:rsidRPr="0008791A" w:rsidRDefault="0008791A" w:rsidP="0008791A">
      <w:pPr>
        <w:numPr>
          <w:ilvl w:val="0"/>
          <w:numId w:val="1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Dashboard explanation </w:t>
      </w:r>
    </w:p>
    <w:p w14:paraId="0C32F4A4" w14:textId="77777777" w:rsidR="0008791A" w:rsidRPr="0008791A" w:rsidRDefault="0008791A" w:rsidP="0008791A">
      <w:pPr>
        <w:numPr>
          <w:ilvl w:val="0"/>
          <w:numId w:val="1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Business recommendations </w:t>
      </w:r>
    </w:p>
    <w:p w14:paraId="19DFDE8B" w14:textId="77777777" w:rsidR="0008791A" w:rsidRPr="0008791A" w:rsidRDefault="0008791A" w:rsidP="0008791A">
      <w:pPr>
        <w:numPr>
          <w:ilvl w:val="0"/>
          <w:numId w:val="19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Executive summary </w:t>
      </w:r>
    </w:p>
    <w:p w14:paraId="3C693F5B" w14:textId="77777777" w:rsidR="0008791A" w:rsidRPr="0008791A" w:rsidRDefault="001E2E7F" w:rsidP="0008791A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36CEFE1">
          <v:rect id="_x0000_i1045" style="width:0;height:1.5pt" o:hralign="center" o:hrstd="t" o:hr="t" fillcolor="#a0a0a0" stroked="f"/>
        </w:pict>
      </w:r>
    </w:p>
    <w:p w14:paraId="2CB05D20" w14:textId="77777777" w:rsidR="0008791A" w:rsidRPr="0008791A" w:rsidRDefault="0008791A" w:rsidP="0008791A">
      <w:pPr>
        <w:rPr>
          <w:b/>
          <w:bCs/>
          <w:sz w:val="24"/>
          <w:szCs w:val="24"/>
        </w:rPr>
      </w:pPr>
      <w:r w:rsidRPr="0008791A">
        <w:rPr>
          <w:b/>
          <w:bCs/>
          <w:sz w:val="24"/>
          <w:szCs w:val="24"/>
        </w:rPr>
        <w:t>Step 15: Final Presentation</w:t>
      </w:r>
    </w:p>
    <w:p w14:paraId="04F17104" w14:textId="77777777" w:rsidR="0008791A" w:rsidRPr="0008791A" w:rsidRDefault="0008791A" w:rsidP="0008791A">
      <w:pPr>
        <w:rPr>
          <w:sz w:val="24"/>
          <w:szCs w:val="24"/>
        </w:rPr>
      </w:pPr>
      <w:r w:rsidRPr="0008791A">
        <w:rPr>
          <w:sz w:val="24"/>
          <w:szCs w:val="24"/>
        </w:rPr>
        <w:t>Presented:</w:t>
      </w:r>
    </w:p>
    <w:p w14:paraId="3D895881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Dataset overview </w:t>
      </w:r>
    </w:p>
    <w:p w14:paraId="59153397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Data cleaning process </w:t>
      </w:r>
    </w:p>
    <w:p w14:paraId="1D6902D2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Dashboard walkthrough </w:t>
      </w:r>
    </w:p>
    <w:p w14:paraId="609DF965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Delay analysis </w:t>
      </w:r>
    </w:p>
    <w:p w14:paraId="27757FFE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Workforce analytics </w:t>
      </w:r>
    </w:p>
    <w:p w14:paraId="61BC071E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Business recommendations </w:t>
      </w:r>
    </w:p>
    <w:p w14:paraId="0569ED8F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 xml:space="preserve">Expected business impact </w:t>
      </w:r>
    </w:p>
    <w:p w14:paraId="4BCB2A64" w14:textId="77777777" w:rsidR="0008791A" w:rsidRPr="0008791A" w:rsidRDefault="0008791A" w:rsidP="0008791A">
      <w:pPr>
        <w:numPr>
          <w:ilvl w:val="0"/>
          <w:numId w:val="20"/>
        </w:numPr>
        <w:rPr>
          <w:sz w:val="24"/>
          <w:szCs w:val="24"/>
        </w:rPr>
      </w:pPr>
      <w:r w:rsidRPr="0008791A">
        <w:rPr>
          <w:sz w:val="24"/>
          <w:szCs w:val="24"/>
        </w:rPr>
        <w:t>Future improvement opportunities</w:t>
      </w:r>
    </w:p>
    <w:p w14:paraId="4C2614F2" w14:textId="77777777" w:rsidR="00D738BF" w:rsidRPr="0008791A" w:rsidRDefault="00D738BF">
      <w:pPr>
        <w:rPr>
          <w:sz w:val="24"/>
          <w:szCs w:val="24"/>
        </w:rPr>
      </w:pPr>
    </w:p>
    <w:sectPr w:rsidR="00D738BF" w:rsidRPr="0008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759"/>
    <w:multiLevelType w:val="multilevel"/>
    <w:tmpl w:val="40B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1451"/>
    <w:multiLevelType w:val="multilevel"/>
    <w:tmpl w:val="3D2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131"/>
    <w:multiLevelType w:val="multilevel"/>
    <w:tmpl w:val="20B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2783"/>
    <w:multiLevelType w:val="multilevel"/>
    <w:tmpl w:val="310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63CA"/>
    <w:multiLevelType w:val="multilevel"/>
    <w:tmpl w:val="2E1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D23BF"/>
    <w:multiLevelType w:val="multilevel"/>
    <w:tmpl w:val="1AF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2E06"/>
    <w:multiLevelType w:val="multilevel"/>
    <w:tmpl w:val="C60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6E9B"/>
    <w:multiLevelType w:val="multilevel"/>
    <w:tmpl w:val="DE5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4057"/>
    <w:multiLevelType w:val="multilevel"/>
    <w:tmpl w:val="189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F58CF"/>
    <w:multiLevelType w:val="multilevel"/>
    <w:tmpl w:val="90C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73176"/>
    <w:multiLevelType w:val="multilevel"/>
    <w:tmpl w:val="614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82271"/>
    <w:multiLevelType w:val="multilevel"/>
    <w:tmpl w:val="ED3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34FD0"/>
    <w:multiLevelType w:val="multilevel"/>
    <w:tmpl w:val="387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C65E6"/>
    <w:multiLevelType w:val="multilevel"/>
    <w:tmpl w:val="F3E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466A8"/>
    <w:multiLevelType w:val="multilevel"/>
    <w:tmpl w:val="EF6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49E5"/>
    <w:multiLevelType w:val="multilevel"/>
    <w:tmpl w:val="12A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4305D"/>
    <w:multiLevelType w:val="multilevel"/>
    <w:tmpl w:val="2468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597B"/>
    <w:multiLevelType w:val="multilevel"/>
    <w:tmpl w:val="1EA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73C0E"/>
    <w:multiLevelType w:val="multilevel"/>
    <w:tmpl w:val="303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64201"/>
    <w:multiLevelType w:val="multilevel"/>
    <w:tmpl w:val="AB8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99028">
    <w:abstractNumId w:val="12"/>
  </w:num>
  <w:num w:numId="2" w16cid:durableId="2060859084">
    <w:abstractNumId w:val="13"/>
  </w:num>
  <w:num w:numId="3" w16cid:durableId="1898081394">
    <w:abstractNumId w:val="19"/>
  </w:num>
  <w:num w:numId="4" w16cid:durableId="363991974">
    <w:abstractNumId w:val="7"/>
  </w:num>
  <w:num w:numId="5" w16cid:durableId="532882186">
    <w:abstractNumId w:val="16"/>
  </w:num>
  <w:num w:numId="6" w16cid:durableId="592588816">
    <w:abstractNumId w:val="17"/>
  </w:num>
  <w:num w:numId="7" w16cid:durableId="590823542">
    <w:abstractNumId w:val="0"/>
  </w:num>
  <w:num w:numId="8" w16cid:durableId="1136023661">
    <w:abstractNumId w:val="11"/>
  </w:num>
  <w:num w:numId="9" w16cid:durableId="2138721054">
    <w:abstractNumId w:val="3"/>
  </w:num>
  <w:num w:numId="10" w16cid:durableId="1706447724">
    <w:abstractNumId w:val="4"/>
  </w:num>
  <w:num w:numId="11" w16cid:durableId="990599690">
    <w:abstractNumId w:val="6"/>
  </w:num>
  <w:num w:numId="12" w16cid:durableId="1991985229">
    <w:abstractNumId w:val="1"/>
  </w:num>
  <w:num w:numId="13" w16cid:durableId="2011442845">
    <w:abstractNumId w:val="18"/>
  </w:num>
  <w:num w:numId="14" w16cid:durableId="1081298343">
    <w:abstractNumId w:val="15"/>
  </w:num>
  <w:num w:numId="15" w16cid:durableId="536355400">
    <w:abstractNumId w:val="10"/>
  </w:num>
  <w:num w:numId="16" w16cid:durableId="1912346883">
    <w:abstractNumId w:val="14"/>
  </w:num>
  <w:num w:numId="17" w16cid:durableId="258561983">
    <w:abstractNumId w:val="9"/>
  </w:num>
  <w:num w:numId="18" w16cid:durableId="621766032">
    <w:abstractNumId w:val="5"/>
  </w:num>
  <w:num w:numId="19" w16cid:durableId="2079474980">
    <w:abstractNumId w:val="2"/>
  </w:num>
  <w:num w:numId="20" w16cid:durableId="907618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1A"/>
    <w:rsid w:val="000340B3"/>
    <w:rsid w:val="0008791A"/>
    <w:rsid w:val="0026512F"/>
    <w:rsid w:val="003B20C5"/>
    <w:rsid w:val="003F063B"/>
    <w:rsid w:val="008300D4"/>
    <w:rsid w:val="0083738B"/>
    <w:rsid w:val="008834EF"/>
    <w:rsid w:val="00CE73E9"/>
    <w:rsid w:val="00D738BF"/>
    <w:rsid w:val="00E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CEE8"/>
  <w15:chartTrackingRefBased/>
  <w15:docId w15:val="{4C67D06A-D3E1-4ACE-AB39-B2249091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jaya deep P</dc:creator>
  <cp:keywords/>
  <dc:description/>
  <cp:lastModifiedBy>Sai jaya deep P</cp:lastModifiedBy>
  <cp:revision>2</cp:revision>
  <dcterms:created xsi:type="dcterms:W3CDTF">2026-06-12T06:13:00Z</dcterms:created>
  <dcterms:modified xsi:type="dcterms:W3CDTF">2026-06-12T06:13:00Z</dcterms:modified>
</cp:coreProperties>
</file>