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E-Commerce Data Analysis – Short Report</w:t>
      </w:r>
    </w:p>
    <w:p>
      <w:pPr>
        <w:pStyle w:val="Heading2"/>
      </w:pPr>
      <w:r>
        <w:t>1. Dataset Description</w:t>
      </w:r>
    </w:p>
    <w:p>
      <w:r>
        <w:rPr>
          <w:sz w:val="21"/>
        </w:rPr>
        <w:t>The dataset used for this project contains e-commerce order information. It includes details such as customer age, gender, city, product category, payment method, quantity, price, discount, rating, delivery days, total amount and return status. The main aim of the project was to clean the data and understand useful patterns from it using Python.</w:t>
      </w:r>
    </w:p>
    <w:p>
      <w:pPr>
        <w:pStyle w:val="Heading2"/>
      </w:pPr>
      <w:r>
        <w:t>2. Data Quality Problems</w:t>
      </w:r>
    </w:p>
    <w:p>
      <w:r>
        <w:rPr>
          <w:sz w:val="21"/>
        </w:rPr>
        <w:t>During the initial checking, some problems were found in the dataset. There were missing values, duplicate records and inconsistent category names. Some numerical values were also unusually high or low. Date values needed to be checked, and the Total_Amount column was compared with the expected order amount to find possible inconsistencies.</w:t>
      </w:r>
    </w:p>
    <w:p>
      <w:pPr>
        <w:pStyle w:val="Heading2"/>
      </w:pPr>
      <w:r>
        <w:t>3. Cleaning Methods Used</w:t>
      </w:r>
    </w:p>
    <w:p>
      <w:r>
        <w:rPr>
          <w:sz w:val="21"/>
        </w:rPr>
        <w:t>Missing values were handled according to the type of column instead of removing the complete dataset. Duplicate records were checked and exact duplicates were removed. Category names were standardized so that values such as Male/male and UPI/upi were treated consistently. Outliers were checked using boxplots and the IQR method. Only clearly invalid values were considered for removal. Date values were also converted into the correct format.</w:t>
      </w:r>
    </w:p>
    <w:p>
      <w:pPr>
        <w:pStyle w:val="Heading2"/>
      </w:pPr>
      <w:r>
        <w:t>4. Visualizations</w:t>
      </w:r>
    </w:p>
    <w:p>
      <w:r>
        <w:rPr>
          <w:sz w:val="21"/>
        </w:rPr>
        <w:t>Different graphs were created using Seaborn and Matplotlib. Histograms and KDE plots were used to understand numerical distributions. Boxplots helped identify unusual values. Countplots were used for categories such as product category, payment method and gender. Scatterplots were used to study relationships between numerical variables. Pairplots and a correlation heatmap were also created for deeper analysis.</w:t>
      </w:r>
    </w:p>
    <w:p>
      <w:pPr>
        <w:pStyle w:val="Heading2"/>
      </w:pPr>
      <w:r>
        <w:t>5. Important Observations</w:t>
      </w:r>
    </w:p>
    <w:p>
      <w:r>
        <w:rPr>
          <w:sz w:val="21"/>
        </w:rPr>
        <w:t>The analysis showed that customer ages and order amounts are spread across different ranges. Total_Amount contains some high-value transactions. Product categories and payment methods have different order frequencies. Unit_Price and Quantity show an important relationship with Total_Amount. Some variables have weaker relationships and may not strongly affect the order value.</w:t>
      </w:r>
    </w:p>
    <w:p>
      <w:pPr>
        <w:pStyle w:val="Heading2"/>
      </w:pPr>
      <w:r>
        <w:t>6. Business Insights</w:t>
      </w:r>
    </w:p>
    <w:p>
      <w:r>
        <w:rPr>
          <w:sz w:val="21"/>
        </w:rPr>
        <w:t>The analysis can help a business understand which products and payment methods customers use more often. Unit price and quantity appear to be important factors affecting the total order amount. Return patterns can help identify product categories that may need more attention. Customer spending patterns can also be useful when planning promotions and marketing activities.</w:t>
      </w:r>
    </w:p>
    <w:p>
      <w:pPr>
        <w:pStyle w:val="Heading2"/>
      </w:pPr>
      <w:r>
        <w:t>7. Final Conclusion</w:t>
      </w:r>
    </w:p>
    <w:p>
      <w:r>
        <w:rPr>
          <w:sz w:val="21"/>
        </w:rPr>
        <w:t>The project helped me understand the complete process of preparing and analyzing an e-commerce dataset. I checked the data, fixed important quality problems, created visualizations and studied relationships between different variables. The cleaned dataset is now suitable for further analysis and can be used to support basic business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