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355F3" w14:textId="77777777" w:rsidR="00D10F56" w:rsidRDefault="00D10F56" w:rsidP="00D10F56">
      <w:pPr>
        <w:rPr>
          <w:b/>
          <w:bCs/>
        </w:rPr>
      </w:pPr>
      <w:proofErr w:type="gramStart"/>
      <w:r>
        <w:rPr>
          <w:b/>
          <w:bCs/>
        </w:rPr>
        <w:t>Name:-</w:t>
      </w:r>
      <w:proofErr w:type="gramEnd"/>
      <w:r>
        <w:rPr>
          <w:b/>
          <w:bCs/>
        </w:rPr>
        <w:t xml:space="preserve"> </w:t>
      </w:r>
      <w:r w:rsidRPr="00D10F56">
        <w:rPr>
          <w:b/>
          <w:bCs/>
          <w:i/>
          <w:iCs/>
        </w:rPr>
        <w:t>Hetansh Kamlesh Chauhan</w:t>
      </w:r>
      <w:r>
        <w:rPr>
          <w:b/>
          <w:bCs/>
        </w:rPr>
        <w:t xml:space="preserve"> </w:t>
      </w:r>
    </w:p>
    <w:p w14:paraId="4D05359A" w14:textId="77777777" w:rsidR="00D10F56" w:rsidRDefault="00D10F56" w:rsidP="00D10F56">
      <w:pPr>
        <w:rPr>
          <w:b/>
          <w:bCs/>
        </w:rPr>
      </w:pPr>
      <w:proofErr w:type="spellStart"/>
      <w:r>
        <w:rPr>
          <w:b/>
          <w:bCs/>
        </w:rPr>
        <w:t>Enrollment</w:t>
      </w:r>
      <w:proofErr w:type="spellEnd"/>
      <w:r>
        <w:rPr>
          <w:b/>
          <w:bCs/>
        </w:rPr>
        <w:t xml:space="preserve"> </w:t>
      </w:r>
      <w:proofErr w:type="gramStart"/>
      <w:r>
        <w:rPr>
          <w:b/>
          <w:bCs/>
        </w:rPr>
        <w:t>no:-</w:t>
      </w:r>
      <w:proofErr w:type="gramEnd"/>
      <w:r>
        <w:rPr>
          <w:b/>
          <w:bCs/>
        </w:rPr>
        <w:t xml:space="preserve"> </w:t>
      </w:r>
      <w:r w:rsidRPr="00D10F56">
        <w:rPr>
          <w:b/>
          <w:bCs/>
          <w:i/>
          <w:iCs/>
        </w:rPr>
        <w:t>2301031800174</w:t>
      </w:r>
    </w:p>
    <w:p w14:paraId="5BE6251E" w14:textId="77777777" w:rsidR="00D10F56" w:rsidRDefault="00D10F56" w:rsidP="00D10F56">
      <w:pPr>
        <w:rPr>
          <w:b/>
          <w:bCs/>
        </w:rPr>
      </w:pPr>
      <w:r>
        <w:rPr>
          <w:b/>
          <w:bCs/>
        </w:rPr>
        <w:t xml:space="preserve">Roll </w:t>
      </w:r>
      <w:proofErr w:type="gramStart"/>
      <w:r>
        <w:rPr>
          <w:b/>
          <w:bCs/>
        </w:rPr>
        <w:t>no :</w:t>
      </w:r>
      <w:proofErr w:type="gramEnd"/>
      <w:r w:rsidRPr="00D10F56">
        <w:rPr>
          <w:b/>
          <w:bCs/>
          <w:i/>
          <w:iCs/>
        </w:rPr>
        <w:t>-072</w:t>
      </w:r>
    </w:p>
    <w:p w14:paraId="272AD760" w14:textId="77777777" w:rsidR="00D10F56" w:rsidRPr="00D10F56" w:rsidRDefault="00D10F56" w:rsidP="00D10F56">
      <w:pPr>
        <w:rPr>
          <w:b/>
          <w:bCs/>
        </w:rPr>
      </w:pPr>
      <w:r w:rsidRPr="00D10F56">
        <w:rPr>
          <w:b/>
          <w:bCs/>
        </w:rPr>
        <w:t>Introduction</w:t>
      </w:r>
    </w:p>
    <w:p w14:paraId="319551CC" w14:textId="77777777" w:rsidR="00D10F56" w:rsidRPr="00D10F56" w:rsidRDefault="00D10F56" w:rsidP="00D10F56">
      <w:pPr>
        <w:rPr>
          <w:b/>
          <w:bCs/>
        </w:rPr>
      </w:pPr>
      <w:r w:rsidRPr="00D10F56">
        <w:rPr>
          <w:b/>
          <w:bCs/>
        </w:rPr>
        <w:t>The Community Gardening Prototype is a digital platform designed to facilitate community-driven gardening initiatives. It enables users to collaborate, share resources, trade produce, and engage with fellow gardening enthusiasts. The platform fosters an environment where individuals can contribute to urban gardening projects, exchange knowledge, and build sustainable green communities.</w:t>
      </w:r>
    </w:p>
    <w:p w14:paraId="486FC35E" w14:textId="77777777" w:rsidR="00D10F56" w:rsidRPr="00D10F56" w:rsidRDefault="00D10F56" w:rsidP="00D10F56">
      <w:pPr>
        <w:rPr>
          <w:b/>
          <w:bCs/>
        </w:rPr>
      </w:pPr>
      <w:r w:rsidRPr="00D10F56">
        <w:rPr>
          <w:b/>
          <w:bCs/>
        </w:rPr>
        <w:t>1. User Authentication</w:t>
      </w:r>
    </w:p>
    <w:p w14:paraId="02A6D933" w14:textId="77777777" w:rsidR="00D10F56" w:rsidRPr="00D10F56" w:rsidRDefault="00D10F56" w:rsidP="00D10F56">
      <w:pPr>
        <w:numPr>
          <w:ilvl w:val="0"/>
          <w:numId w:val="1"/>
        </w:numPr>
      </w:pPr>
      <w:r w:rsidRPr="00D10F56">
        <w:rPr>
          <w:b/>
          <w:bCs/>
        </w:rPr>
        <w:t>Sign Up &amp; Log In</w:t>
      </w:r>
      <w:r w:rsidRPr="00D10F56">
        <w:t>: Users can create an account or log in using their email and password.</w:t>
      </w:r>
    </w:p>
    <w:p w14:paraId="55E72A28" w14:textId="77777777" w:rsidR="00D10F56" w:rsidRPr="00D10F56" w:rsidRDefault="00D10F56" w:rsidP="00D10F56">
      <w:pPr>
        <w:numPr>
          <w:ilvl w:val="0"/>
          <w:numId w:val="1"/>
        </w:numPr>
      </w:pPr>
      <w:r w:rsidRPr="00D10F56">
        <w:rPr>
          <w:b/>
          <w:bCs/>
        </w:rPr>
        <w:t>Social Media Integration</w:t>
      </w:r>
      <w:r w:rsidRPr="00D10F56">
        <w:t>: Connect accounts with Instagram, Twitter, and Pinterest for easier sharing.</w:t>
      </w:r>
    </w:p>
    <w:p w14:paraId="204915F4" w14:textId="77777777" w:rsidR="00D10F56" w:rsidRPr="00D10F56" w:rsidRDefault="00D10F56" w:rsidP="00D10F56">
      <w:pPr>
        <w:rPr>
          <w:b/>
          <w:bCs/>
        </w:rPr>
      </w:pPr>
      <w:r w:rsidRPr="00D10F56">
        <w:rPr>
          <w:b/>
          <w:bCs/>
        </w:rPr>
        <w:t>2. User Profile</w:t>
      </w:r>
    </w:p>
    <w:p w14:paraId="2EDBFED1" w14:textId="77777777" w:rsidR="00D10F56" w:rsidRPr="00D10F56" w:rsidRDefault="00D10F56" w:rsidP="00D10F56">
      <w:pPr>
        <w:numPr>
          <w:ilvl w:val="0"/>
          <w:numId w:val="2"/>
        </w:numPr>
      </w:pPr>
      <w:r w:rsidRPr="00D10F56">
        <w:rPr>
          <w:b/>
          <w:bCs/>
        </w:rPr>
        <w:t>Personal Details</w:t>
      </w:r>
      <w:r w:rsidRPr="00D10F56">
        <w:t>: Users can add their name, bio, and gardening preferences.</w:t>
      </w:r>
    </w:p>
    <w:p w14:paraId="48CB7536" w14:textId="77777777" w:rsidR="00D10F56" w:rsidRPr="00D10F56" w:rsidRDefault="00D10F56" w:rsidP="00D10F56">
      <w:pPr>
        <w:numPr>
          <w:ilvl w:val="0"/>
          <w:numId w:val="2"/>
        </w:numPr>
      </w:pPr>
      <w:r w:rsidRPr="00D10F56">
        <w:rPr>
          <w:b/>
          <w:bCs/>
        </w:rPr>
        <w:t>Home Garden Info</w:t>
      </w:r>
      <w:r w:rsidRPr="00D10F56">
        <w:t>: Users can showcase their gardening projects.</w:t>
      </w:r>
    </w:p>
    <w:p w14:paraId="405C77ED" w14:textId="77777777" w:rsidR="00D10F56" w:rsidRPr="00D10F56" w:rsidRDefault="00D10F56" w:rsidP="00D10F56">
      <w:pPr>
        <w:numPr>
          <w:ilvl w:val="0"/>
          <w:numId w:val="2"/>
        </w:numPr>
      </w:pPr>
      <w:r w:rsidRPr="00D10F56">
        <w:rPr>
          <w:b/>
          <w:bCs/>
        </w:rPr>
        <w:t>Privacy &amp; Safety Settings</w:t>
      </w:r>
      <w:r w:rsidRPr="00D10F56">
        <w:t>: Control visibility and interactions.</w:t>
      </w:r>
    </w:p>
    <w:p w14:paraId="36719ABC" w14:textId="77777777" w:rsidR="00D10F56" w:rsidRPr="00D10F56" w:rsidRDefault="00D10F56" w:rsidP="00D10F56">
      <w:pPr>
        <w:rPr>
          <w:b/>
          <w:bCs/>
        </w:rPr>
      </w:pPr>
      <w:r w:rsidRPr="00D10F56">
        <w:rPr>
          <w:b/>
          <w:bCs/>
        </w:rPr>
        <w:t>3. Community Engagement</w:t>
      </w:r>
    </w:p>
    <w:p w14:paraId="3F49FDC2" w14:textId="77777777" w:rsidR="00D10F56" w:rsidRPr="00D10F56" w:rsidRDefault="00D10F56" w:rsidP="00D10F56">
      <w:pPr>
        <w:numPr>
          <w:ilvl w:val="0"/>
          <w:numId w:val="3"/>
        </w:numPr>
      </w:pPr>
      <w:r w:rsidRPr="00D10F56">
        <w:rPr>
          <w:b/>
          <w:bCs/>
        </w:rPr>
        <w:t>Social Feed</w:t>
      </w:r>
      <w:r w:rsidRPr="00D10F56">
        <w:t>: Users can create posts, comment, and like others' posts.</w:t>
      </w:r>
    </w:p>
    <w:p w14:paraId="1498BEB1" w14:textId="77777777" w:rsidR="00D10F56" w:rsidRPr="00D10F56" w:rsidRDefault="00D10F56" w:rsidP="00D10F56">
      <w:pPr>
        <w:numPr>
          <w:ilvl w:val="0"/>
          <w:numId w:val="3"/>
        </w:numPr>
      </w:pPr>
      <w:r w:rsidRPr="00D10F56">
        <w:rPr>
          <w:b/>
          <w:bCs/>
        </w:rPr>
        <w:t>Messaging System</w:t>
      </w:r>
      <w:r w:rsidRPr="00D10F56">
        <w:t>: Private and group chats to communicate with fellow gardeners.</w:t>
      </w:r>
    </w:p>
    <w:p w14:paraId="42D83D27" w14:textId="77777777" w:rsidR="00D10F56" w:rsidRPr="00D10F56" w:rsidRDefault="00D10F56" w:rsidP="00D10F56">
      <w:pPr>
        <w:numPr>
          <w:ilvl w:val="0"/>
          <w:numId w:val="3"/>
        </w:numPr>
      </w:pPr>
      <w:r w:rsidRPr="00D10F56">
        <w:rPr>
          <w:b/>
          <w:bCs/>
        </w:rPr>
        <w:t>Volunteer Opportunities</w:t>
      </w:r>
      <w:r w:rsidRPr="00D10F56">
        <w:t>: Users can sign up for volunteer tasks and log hours.</w:t>
      </w:r>
    </w:p>
    <w:p w14:paraId="7CAEEB7D" w14:textId="77777777" w:rsidR="00D10F56" w:rsidRPr="00D10F56" w:rsidRDefault="00D10F56" w:rsidP="00D10F56">
      <w:pPr>
        <w:rPr>
          <w:b/>
          <w:bCs/>
        </w:rPr>
      </w:pPr>
      <w:r w:rsidRPr="00D10F56">
        <w:rPr>
          <w:b/>
          <w:bCs/>
        </w:rPr>
        <w:t>4. Garden Marketplace</w:t>
      </w:r>
    </w:p>
    <w:p w14:paraId="5D8D10F2" w14:textId="77777777" w:rsidR="00D10F56" w:rsidRPr="00D10F56" w:rsidRDefault="00D10F56" w:rsidP="00D10F56">
      <w:pPr>
        <w:numPr>
          <w:ilvl w:val="0"/>
          <w:numId w:val="4"/>
        </w:numPr>
      </w:pPr>
      <w:r w:rsidRPr="00D10F56">
        <w:rPr>
          <w:b/>
          <w:bCs/>
        </w:rPr>
        <w:t>Produce Trading</w:t>
      </w:r>
      <w:r w:rsidRPr="00D10F56">
        <w:t>: Users can list extra produce for exchange.</w:t>
      </w:r>
    </w:p>
    <w:p w14:paraId="07CFFB8B" w14:textId="77777777" w:rsidR="00D10F56" w:rsidRPr="00D10F56" w:rsidRDefault="00D10F56" w:rsidP="00D10F56">
      <w:pPr>
        <w:numPr>
          <w:ilvl w:val="0"/>
          <w:numId w:val="4"/>
        </w:numPr>
      </w:pPr>
      <w:r w:rsidRPr="00D10F56">
        <w:rPr>
          <w:b/>
          <w:bCs/>
        </w:rPr>
        <w:t>Request Board</w:t>
      </w:r>
      <w:r w:rsidRPr="00D10F56">
        <w:t>: Members can request specific plants or tools.</w:t>
      </w:r>
    </w:p>
    <w:p w14:paraId="50F1BEFD" w14:textId="77777777" w:rsidR="00D10F56" w:rsidRPr="00D10F56" w:rsidRDefault="00D10F56" w:rsidP="00D10F56">
      <w:pPr>
        <w:numPr>
          <w:ilvl w:val="0"/>
          <w:numId w:val="4"/>
        </w:numPr>
      </w:pPr>
      <w:r w:rsidRPr="00D10F56">
        <w:rPr>
          <w:b/>
          <w:bCs/>
        </w:rPr>
        <w:t>Announcements</w:t>
      </w:r>
      <w:r w:rsidRPr="00D10F56">
        <w:t>: Important community updates and event notifications.</w:t>
      </w:r>
    </w:p>
    <w:p w14:paraId="6538D24A" w14:textId="77777777" w:rsidR="00D10F56" w:rsidRPr="00D10F56" w:rsidRDefault="00D10F56" w:rsidP="00D10F56">
      <w:pPr>
        <w:rPr>
          <w:b/>
          <w:bCs/>
        </w:rPr>
      </w:pPr>
      <w:r w:rsidRPr="00D10F56">
        <w:rPr>
          <w:b/>
          <w:bCs/>
        </w:rPr>
        <w:t>5. Garden Management</w:t>
      </w:r>
    </w:p>
    <w:p w14:paraId="4FE84DAE" w14:textId="77777777" w:rsidR="00D10F56" w:rsidRPr="00D10F56" w:rsidRDefault="00D10F56" w:rsidP="00D10F56">
      <w:pPr>
        <w:numPr>
          <w:ilvl w:val="0"/>
          <w:numId w:val="5"/>
        </w:numPr>
      </w:pPr>
      <w:r w:rsidRPr="00D10F56">
        <w:rPr>
          <w:b/>
          <w:bCs/>
        </w:rPr>
        <w:t>Followed Gardens</w:t>
      </w:r>
      <w:r w:rsidRPr="00D10F56">
        <w:t>: Track progress of community gardens.</w:t>
      </w:r>
    </w:p>
    <w:p w14:paraId="1DF8DC29" w14:textId="77777777" w:rsidR="00D10F56" w:rsidRPr="00D10F56" w:rsidRDefault="00D10F56" w:rsidP="00D10F56">
      <w:pPr>
        <w:numPr>
          <w:ilvl w:val="0"/>
          <w:numId w:val="5"/>
        </w:numPr>
      </w:pPr>
      <w:r w:rsidRPr="00D10F56">
        <w:rPr>
          <w:b/>
          <w:bCs/>
        </w:rPr>
        <w:t>P-Patch Coordination</w:t>
      </w:r>
      <w:r w:rsidRPr="00D10F56">
        <w:t>: Sign up for gardening slots and tasks.</w:t>
      </w:r>
    </w:p>
    <w:p w14:paraId="6F22E377" w14:textId="77777777" w:rsidR="00D10F56" w:rsidRPr="00D10F56" w:rsidRDefault="00D10F56" w:rsidP="00D10F56">
      <w:pPr>
        <w:numPr>
          <w:ilvl w:val="0"/>
          <w:numId w:val="5"/>
        </w:numPr>
      </w:pPr>
      <w:r w:rsidRPr="00D10F56">
        <w:rPr>
          <w:b/>
          <w:bCs/>
        </w:rPr>
        <w:t>Garden Activity Log</w:t>
      </w:r>
      <w:r w:rsidRPr="00D10F56">
        <w:t>: Document and report gardening efforts.</w:t>
      </w:r>
    </w:p>
    <w:p w14:paraId="287D2C84" w14:textId="77777777" w:rsidR="00D10F56" w:rsidRPr="00D10F56" w:rsidRDefault="00D10F56" w:rsidP="00D10F56">
      <w:pPr>
        <w:rPr>
          <w:b/>
          <w:bCs/>
        </w:rPr>
      </w:pPr>
      <w:r w:rsidRPr="00D10F56">
        <w:rPr>
          <w:b/>
          <w:bCs/>
        </w:rPr>
        <w:t>6. Events &amp; Volunteering</w:t>
      </w:r>
    </w:p>
    <w:p w14:paraId="65218729" w14:textId="77777777" w:rsidR="00D10F56" w:rsidRPr="00D10F56" w:rsidRDefault="00D10F56" w:rsidP="00D10F56">
      <w:pPr>
        <w:numPr>
          <w:ilvl w:val="0"/>
          <w:numId w:val="6"/>
        </w:numPr>
      </w:pPr>
      <w:r w:rsidRPr="00D10F56">
        <w:rPr>
          <w:b/>
          <w:bCs/>
        </w:rPr>
        <w:t>Event Calendar</w:t>
      </w:r>
      <w:r w:rsidRPr="00D10F56">
        <w:t>: Stay updated on upcoming gardening events.</w:t>
      </w:r>
    </w:p>
    <w:p w14:paraId="524B2D79" w14:textId="77777777" w:rsidR="00D10F56" w:rsidRPr="00D10F56" w:rsidRDefault="00D10F56" w:rsidP="00D10F56">
      <w:pPr>
        <w:numPr>
          <w:ilvl w:val="0"/>
          <w:numId w:val="6"/>
        </w:numPr>
      </w:pPr>
      <w:r w:rsidRPr="00D10F56">
        <w:rPr>
          <w:b/>
          <w:bCs/>
        </w:rPr>
        <w:t>Task Assignments</w:t>
      </w:r>
      <w:r w:rsidRPr="00D10F56">
        <w:t>: Organizers can assign and track volunteer work.</w:t>
      </w:r>
    </w:p>
    <w:p w14:paraId="291C6548" w14:textId="77777777" w:rsidR="0047425A" w:rsidRDefault="00D10F56" w:rsidP="00D10F56">
      <w:pPr>
        <w:numPr>
          <w:ilvl w:val="0"/>
          <w:numId w:val="6"/>
        </w:numPr>
      </w:pPr>
      <w:r w:rsidRPr="00D10F56">
        <w:rPr>
          <w:b/>
          <w:bCs/>
        </w:rPr>
        <w:t>Community Participation</w:t>
      </w:r>
      <w:r w:rsidRPr="00D10F56">
        <w:t>: Recognize top contributors.</w:t>
      </w:r>
    </w:p>
    <w:sectPr w:rsidR="00474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5CCD"/>
    <w:multiLevelType w:val="multilevel"/>
    <w:tmpl w:val="F768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E68AB"/>
    <w:multiLevelType w:val="multilevel"/>
    <w:tmpl w:val="68C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66376"/>
    <w:multiLevelType w:val="multilevel"/>
    <w:tmpl w:val="CC8E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C1218"/>
    <w:multiLevelType w:val="multilevel"/>
    <w:tmpl w:val="C1CE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776D2"/>
    <w:multiLevelType w:val="multilevel"/>
    <w:tmpl w:val="7482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2698C"/>
    <w:multiLevelType w:val="multilevel"/>
    <w:tmpl w:val="FE02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848406">
    <w:abstractNumId w:val="4"/>
  </w:num>
  <w:num w:numId="2" w16cid:durableId="867714520">
    <w:abstractNumId w:val="3"/>
  </w:num>
  <w:num w:numId="3" w16cid:durableId="1159348805">
    <w:abstractNumId w:val="2"/>
  </w:num>
  <w:num w:numId="4" w16cid:durableId="708148622">
    <w:abstractNumId w:val="0"/>
  </w:num>
  <w:num w:numId="5" w16cid:durableId="1359619888">
    <w:abstractNumId w:val="5"/>
  </w:num>
  <w:num w:numId="6" w16cid:durableId="509568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56"/>
    <w:rsid w:val="00107E7C"/>
    <w:rsid w:val="00406D05"/>
    <w:rsid w:val="0047425A"/>
    <w:rsid w:val="007E6CA4"/>
    <w:rsid w:val="00970465"/>
    <w:rsid w:val="00AB2B5D"/>
    <w:rsid w:val="00D10F5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3032"/>
  <w15:chartTrackingRefBased/>
  <w15:docId w15:val="{35FCB53F-B83D-4B87-AB84-5B504C7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F5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10F5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10F5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10F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0F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0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F5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10F5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10F5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10F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0F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0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F56"/>
    <w:rPr>
      <w:rFonts w:eastAsiaTheme="majorEastAsia" w:cstheme="majorBidi"/>
      <w:color w:val="272727" w:themeColor="text1" w:themeTint="D8"/>
    </w:rPr>
  </w:style>
  <w:style w:type="paragraph" w:styleId="Title">
    <w:name w:val="Title"/>
    <w:basedOn w:val="Normal"/>
    <w:next w:val="Normal"/>
    <w:link w:val="TitleChar"/>
    <w:uiPriority w:val="10"/>
    <w:qFormat/>
    <w:rsid w:val="00D10F5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10F5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10F5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10F5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10F56"/>
    <w:pPr>
      <w:spacing w:before="160"/>
      <w:jc w:val="center"/>
    </w:pPr>
    <w:rPr>
      <w:i/>
      <w:iCs/>
      <w:color w:val="404040" w:themeColor="text1" w:themeTint="BF"/>
    </w:rPr>
  </w:style>
  <w:style w:type="character" w:customStyle="1" w:styleId="QuoteChar">
    <w:name w:val="Quote Char"/>
    <w:basedOn w:val="DefaultParagraphFont"/>
    <w:link w:val="Quote"/>
    <w:uiPriority w:val="29"/>
    <w:rsid w:val="00D10F56"/>
    <w:rPr>
      <w:i/>
      <w:iCs/>
      <w:color w:val="404040" w:themeColor="text1" w:themeTint="BF"/>
    </w:rPr>
  </w:style>
  <w:style w:type="paragraph" w:styleId="ListParagraph">
    <w:name w:val="List Paragraph"/>
    <w:basedOn w:val="Normal"/>
    <w:uiPriority w:val="34"/>
    <w:qFormat/>
    <w:rsid w:val="00D10F56"/>
    <w:pPr>
      <w:ind w:left="720"/>
      <w:contextualSpacing/>
    </w:pPr>
  </w:style>
  <w:style w:type="character" w:styleId="IntenseEmphasis">
    <w:name w:val="Intense Emphasis"/>
    <w:basedOn w:val="DefaultParagraphFont"/>
    <w:uiPriority w:val="21"/>
    <w:qFormat/>
    <w:rsid w:val="00D10F56"/>
    <w:rPr>
      <w:i/>
      <w:iCs/>
      <w:color w:val="2F5496" w:themeColor="accent1" w:themeShade="BF"/>
    </w:rPr>
  </w:style>
  <w:style w:type="paragraph" w:styleId="IntenseQuote">
    <w:name w:val="Intense Quote"/>
    <w:basedOn w:val="Normal"/>
    <w:next w:val="Normal"/>
    <w:link w:val="IntenseQuoteChar"/>
    <w:uiPriority w:val="30"/>
    <w:qFormat/>
    <w:rsid w:val="00D10F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0F56"/>
    <w:rPr>
      <w:i/>
      <w:iCs/>
      <w:color w:val="2F5496" w:themeColor="accent1" w:themeShade="BF"/>
    </w:rPr>
  </w:style>
  <w:style w:type="character" w:styleId="IntenseReference">
    <w:name w:val="Intense Reference"/>
    <w:basedOn w:val="DefaultParagraphFont"/>
    <w:uiPriority w:val="32"/>
    <w:qFormat/>
    <w:rsid w:val="00D10F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877948">
      <w:bodyDiv w:val="1"/>
      <w:marLeft w:val="0"/>
      <w:marRight w:val="0"/>
      <w:marTop w:val="0"/>
      <w:marBottom w:val="0"/>
      <w:divBdr>
        <w:top w:val="none" w:sz="0" w:space="0" w:color="auto"/>
        <w:left w:val="none" w:sz="0" w:space="0" w:color="auto"/>
        <w:bottom w:val="none" w:sz="0" w:space="0" w:color="auto"/>
        <w:right w:val="none" w:sz="0" w:space="0" w:color="auto"/>
      </w:divBdr>
    </w:div>
    <w:div w:id="1302803190">
      <w:bodyDiv w:val="1"/>
      <w:marLeft w:val="0"/>
      <w:marRight w:val="0"/>
      <w:marTop w:val="0"/>
      <w:marBottom w:val="0"/>
      <w:divBdr>
        <w:top w:val="none" w:sz="0" w:space="0" w:color="auto"/>
        <w:left w:val="none" w:sz="0" w:space="0" w:color="auto"/>
        <w:bottom w:val="none" w:sz="0" w:space="0" w:color="auto"/>
        <w:right w:val="none" w:sz="0" w:space="0" w:color="auto"/>
      </w:divBdr>
    </w:div>
    <w:div w:id="1721054717">
      <w:bodyDiv w:val="1"/>
      <w:marLeft w:val="0"/>
      <w:marRight w:val="0"/>
      <w:marTop w:val="0"/>
      <w:marBottom w:val="0"/>
      <w:divBdr>
        <w:top w:val="none" w:sz="0" w:space="0" w:color="auto"/>
        <w:left w:val="none" w:sz="0" w:space="0" w:color="auto"/>
        <w:bottom w:val="none" w:sz="0" w:space="0" w:color="auto"/>
        <w:right w:val="none" w:sz="0" w:space="0" w:color="auto"/>
      </w:divBdr>
    </w:div>
    <w:div w:id="188189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HETANSH</dc:creator>
  <cp:keywords/>
  <dc:description/>
  <cp:lastModifiedBy>Hetansh Chauhan</cp:lastModifiedBy>
  <cp:revision>1</cp:revision>
  <dcterms:created xsi:type="dcterms:W3CDTF">2025-01-30T13:11:00Z</dcterms:created>
  <dcterms:modified xsi:type="dcterms:W3CDTF">2025-01-30T13:11:00Z</dcterms:modified>
</cp:coreProperties>
</file>