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4B84" w14:textId="7F3D4225" w:rsidR="006E5758" w:rsidRPr="006E5758" w:rsidRDefault="006E5758" w:rsidP="006E5758">
      <w:pPr>
        <w:rPr>
          <w:b/>
          <w:bCs/>
        </w:rPr>
      </w:pPr>
      <w:r w:rsidRPr="006E5758">
        <w:rPr>
          <w:b/>
          <w:bCs/>
        </w:rPr>
        <w:t>1. Nội dung tích hợp vào Tài liệu Thiết kế (Design)</w:t>
      </w:r>
      <w:r>
        <w:rPr>
          <w:b/>
          <w:bCs/>
        </w:rPr>
        <w:t>:</w:t>
      </w:r>
    </w:p>
    <w:p w14:paraId="130FE1C3" w14:textId="6C1F7AC7" w:rsidR="006E5758" w:rsidRPr="006E5758" w:rsidRDefault="006E5758" w:rsidP="006E5758">
      <w:pPr>
        <w:rPr>
          <w:b/>
          <w:bCs/>
        </w:rPr>
      </w:pPr>
      <w:r w:rsidRPr="006E5758">
        <w:rPr>
          <w:b/>
          <w:bCs/>
        </w:rPr>
        <w:t>Thiết kế Kiến trúc (Architecture Design)</w:t>
      </w:r>
      <w:r>
        <w:rPr>
          <w:b/>
          <w:bCs/>
        </w:rPr>
        <w:t>:</w:t>
      </w:r>
    </w:p>
    <w:p w14:paraId="42F02E96" w14:textId="167FA759" w:rsidR="006E5758" w:rsidRPr="006E5758" w:rsidRDefault="006E5758" w:rsidP="006E5758">
      <w:pPr>
        <w:numPr>
          <w:ilvl w:val="0"/>
          <w:numId w:val="14"/>
        </w:numPr>
      </w:pPr>
      <w:r w:rsidRPr="006E5758">
        <w:rPr>
          <w:b/>
          <w:bCs/>
        </w:rPr>
        <w:t>Phân rã dịch vụ (Decomposition):</w:t>
      </w:r>
      <w:r w:rsidRPr="006E5758">
        <w:t xml:space="preserve"> Chia hệ thống ShopSphere thành các dịch vụ độc lập dựa trên khả năng kinh doan</w:t>
      </w:r>
      <w:r>
        <w:t>h:</w:t>
      </w:r>
    </w:p>
    <w:p w14:paraId="13381ABE" w14:textId="5131A9BE" w:rsidR="006E5758" w:rsidRPr="006E5758" w:rsidRDefault="006E5758" w:rsidP="006E5758">
      <w:pPr>
        <w:numPr>
          <w:ilvl w:val="1"/>
          <w:numId w:val="14"/>
        </w:numPr>
      </w:pPr>
      <w:r w:rsidRPr="006E5758">
        <w:rPr>
          <w:b/>
          <w:bCs/>
        </w:rPr>
        <w:t>User Service:</w:t>
      </w:r>
      <w:r w:rsidRPr="006E5758">
        <w:t xml:space="preserve"> Quản lý hồ sơ và xác thực</w:t>
      </w:r>
    </w:p>
    <w:p w14:paraId="6A66B43A" w14:textId="1E167454" w:rsidR="006E5758" w:rsidRPr="006E5758" w:rsidRDefault="006E5758" w:rsidP="006E5758">
      <w:pPr>
        <w:numPr>
          <w:ilvl w:val="1"/>
          <w:numId w:val="14"/>
        </w:numPr>
      </w:pPr>
      <w:r w:rsidRPr="006E5758">
        <w:rPr>
          <w:b/>
          <w:bCs/>
        </w:rPr>
        <w:t>Product Service:</w:t>
      </w:r>
      <w:r w:rsidRPr="006E5758">
        <w:t xml:space="preserve"> Quản lý chi tiết sản phẩm và danh mục</w:t>
      </w:r>
    </w:p>
    <w:p w14:paraId="011D00AC" w14:textId="74972E45" w:rsidR="006E5758" w:rsidRPr="006E5758" w:rsidRDefault="006E5758" w:rsidP="006E5758">
      <w:pPr>
        <w:numPr>
          <w:ilvl w:val="1"/>
          <w:numId w:val="14"/>
        </w:numPr>
      </w:pPr>
      <w:r w:rsidRPr="006E5758">
        <w:rPr>
          <w:b/>
          <w:bCs/>
        </w:rPr>
        <w:t>Order Service:</w:t>
      </w:r>
      <w:r w:rsidRPr="006E5758">
        <w:t xml:space="preserve"> Quản lý đơn hàng và vận chuyển</w:t>
      </w:r>
    </w:p>
    <w:p w14:paraId="50AF73AA" w14:textId="600B8581" w:rsidR="006E5758" w:rsidRPr="006E5758" w:rsidRDefault="006E5758" w:rsidP="006E5758">
      <w:pPr>
        <w:numPr>
          <w:ilvl w:val="1"/>
          <w:numId w:val="14"/>
        </w:numPr>
      </w:pPr>
      <w:r w:rsidRPr="006E5758">
        <w:rPr>
          <w:b/>
          <w:bCs/>
        </w:rPr>
        <w:t>Inventory Service:</w:t>
      </w:r>
      <w:r w:rsidRPr="006E5758">
        <w:t xml:space="preserve"> Quản lý kho hàng</w:t>
      </w:r>
    </w:p>
    <w:p w14:paraId="75F52EE7" w14:textId="669D57DF" w:rsidR="006E5758" w:rsidRPr="006E5758" w:rsidRDefault="006E5758" w:rsidP="006E5758">
      <w:pPr>
        <w:numPr>
          <w:ilvl w:val="1"/>
          <w:numId w:val="14"/>
        </w:numPr>
      </w:pPr>
      <w:r w:rsidRPr="006E5758">
        <w:rPr>
          <w:b/>
          <w:bCs/>
        </w:rPr>
        <w:t>Cart Service:</w:t>
      </w:r>
      <w:r w:rsidRPr="006E5758">
        <w:t xml:space="preserve"> Quản lý giỏ hàng và trạng thái phiên</w:t>
      </w:r>
    </w:p>
    <w:p w14:paraId="5A1539AB" w14:textId="02789F14" w:rsidR="006E5758" w:rsidRPr="006E5758" w:rsidRDefault="006E5758" w:rsidP="006E5758">
      <w:pPr>
        <w:numPr>
          <w:ilvl w:val="0"/>
          <w:numId w:val="14"/>
        </w:numPr>
      </w:pPr>
      <w:r w:rsidRPr="006E5758">
        <w:rPr>
          <w:b/>
          <w:bCs/>
        </w:rPr>
        <w:t>Mô hình C4 (Level 1 - System Context):</w:t>
      </w:r>
      <w:r w:rsidRPr="006E5758">
        <w:t xml:space="preserve"> Vẽ sơ đồ thể hiện sự tương tác giữa người dùng (Web Customer, Administrator), hệ thống ShopSphere và các hệ thống bên ngoài (Payment Gateway)</w:t>
      </w:r>
    </w:p>
    <w:p w14:paraId="7B5248BB" w14:textId="0EB60F85" w:rsidR="006E5758" w:rsidRPr="006E5758" w:rsidRDefault="006E5758" w:rsidP="006E5758">
      <w:pPr>
        <w:rPr>
          <w:b/>
          <w:bCs/>
        </w:rPr>
      </w:pPr>
      <w:r w:rsidRPr="006E5758">
        <w:rPr>
          <w:b/>
          <w:bCs/>
        </w:rPr>
        <w:t>Thiết kế Chức năng &amp; Giao tiếp (Functional Design)</w:t>
      </w:r>
      <w:r>
        <w:rPr>
          <w:b/>
          <w:bCs/>
        </w:rPr>
        <w:t>:</w:t>
      </w:r>
    </w:p>
    <w:p w14:paraId="1EBD388E" w14:textId="645AE072" w:rsidR="006E5758" w:rsidRPr="006E5758" w:rsidRDefault="006E5758" w:rsidP="006E5758">
      <w:pPr>
        <w:numPr>
          <w:ilvl w:val="0"/>
          <w:numId w:val="15"/>
        </w:numPr>
      </w:pPr>
      <w:r w:rsidRPr="006E5758">
        <w:rPr>
          <w:b/>
          <w:bCs/>
        </w:rPr>
        <w:t>Chiến lược giao tiếp:</w:t>
      </w:r>
      <w:r w:rsidRPr="006E5758">
        <w:t xml:space="preserve"> Xác định các tương tác Đồng bộ (Synchronous) và Bất đồng bộ (Asynchronous)</w:t>
      </w:r>
    </w:p>
    <w:p w14:paraId="5C2F548F" w14:textId="478882BD" w:rsidR="006E5758" w:rsidRPr="006E5758" w:rsidRDefault="006E5758" w:rsidP="006E5758">
      <w:pPr>
        <w:numPr>
          <w:ilvl w:val="1"/>
          <w:numId w:val="15"/>
        </w:numPr>
      </w:pPr>
      <w:r w:rsidRPr="006E5758">
        <w:rPr>
          <w:i/>
          <w:iCs/>
        </w:rPr>
        <w:t>Ví dụ:</w:t>
      </w:r>
      <w:r w:rsidRPr="006E5758">
        <w:t xml:space="preserve"> Đăng nhập sử dụng HTTP (Đồng bộ), gửi Email xác nhận đơn hàng sử dụng Message Queue (Bất đồng bộ)</w:t>
      </w:r>
    </w:p>
    <w:p w14:paraId="1ECBDBE6" w14:textId="2B75213A" w:rsidR="006E5758" w:rsidRPr="006E5758" w:rsidRDefault="006E5758" w:rsidP="006E5758">
      <w:pPr>
        <w:numPr>
          <w:ilvl w:val="0"/>
          <w:numId w:val="15"/>
        </w:numPr>
      </w:pPr>
      <w:r w:rsidRPr="006E5758">
        <w:rPr>
          <w:b/>
          <w:bCs/>
        </w:rPr>
        <w:t>Hợp đồng dịch vụ (Service Contracts):</w:t>
      </w:r>
      <w:r w:rsidRPr="006E5758">
        <w:t xml:space="preserve"> Định nghĩa các API Endpoint cho từng dịch vụ. Ví dụ: GET /api/products/{id} để lấy chi tiết sản phẩ</w:t>
      </w:r>
      <w:r>
        <w:t>m</w:t>
      </w:r>
    </w:p>
    <w:p w14:paraId="0DBFDA41" w14:textId="797E1217" w:rsidR="006E5758" w:rsidRPr="006E5758" w:rsidRDefault="006E5758" w:rsidP="006E5758">
      <w:pPr>
        <w:rPr>
          <w:b/>
          <w:bCs/>
        </w:rPr>
      </w:pPr>
      <w:r w:rsidRPr="006E5758">
        <w:rPr>
          <w:b/>
          <w:bCs/>
        </w:rPr>
        <w:t>Thiết kế Dữ liệu (Data Design)</w:t>
      </w:r>
      <w:r>
        <w:rPr>
          <w:b/>
          <w:bCs/>
        </w:rPr>
        <w:t>:</w:t>
      </w:r>
    </w:p>
    <w:p w14:paraId="14249EF9" w14:textId="218AA8C0" w:rsidR="006E5758" w:rsidRPr="006E5758" w:rsidRDefault="006E5758" w:rsidP="006E5758">
      <w:pPr>
        <w:numPr>
          <w:ilvl w:val="0"/>
          <w:numId w:val="16"/>
        </w:numPr>
      </w:pPr>
      <w:r w:rsidRPr="006E5758">
        <w:t>Tuân thủ nguyên tắc: Mỗi Microservice sở hữu dữ liệu riêng, không truy cập trực tiếp database của nhau</w:t>
      </w:r>
    </w:p>
    <w:p w14:paraId="5BF36224" w14:textId="2DB2AA5E" w:rsidR="006E5758" w:rsidRPr="006E5758" w:rsidRDefault="006E5758" w:rsidP="006E5758">
      <w:pPr>
        <w:numPr>
          <w:ilvl w:val="1"/>
          <w:numId w:val="16"/>
        </w:numPr>
      </w:pPr>
      <w:r w:rsidRPr="006E5758">
        <w:rPr>
          <w:i/>
          <w:iCs/>
        </w:rPr>
        <w:t>Ví dụ:</w:t>
      </w:r>
      <w:r w:rsidRPr="006E5758">
        <w:t xml:space="preserve"> Product Service sở hữu thực thể Product, Price; Inventory Service sở hữu Stock Levels</w:t>
      </w:r>
    </w:p>
    <w:p w14:paraId="2308D4F3" w14:textId="77777777" w:rsidR="006E5758" w:rsidRPr="006E5758" w:rsidRDefault="006E5758" w:rsidP="006E5758">
      <w:r w:rsidRPr="006E5758">
        <w:pict w14:anchorId="3926AB52">
          <v:rect id="_x0000_i1055" style="width:0;height:1.5pt" o:hralign="center" o:hrstd="t" o:hr="t" fillcolor="#a0a0a0" stroked="f"/>
        </w:pict>
      </w:r>
    </w:p>
    <w:p w14:paraId="79AD702D" w14:textId="3ED47FBD" w:rsidR="006E5758" w:rsidRPr="006E5758" w:rsidRDefault="006E5758" w:rsidP="006E5758">
      <w:pPr>
        <w:rPr>
          <w:b/>
          <w:bCs/>
        </w:rPr>
      </w:pPr>
      <w:r w:rsidRPr="006E5758">
        <w:rPr>
          <w:b/>
          <w:bCs/>
        </w:rPr>
        <w:t>2. Danh mục tài liệu cần chuẩn bị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7004"/>
      </w:tblGrid>
      <w:tr w:rsidR="006E5758" w:rsidRPr="006E5758" w14:paraId="696A60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57572" w14:textId="77777777" w:rsidR="006E5758" w:rsidRPr="006E5758" w:rsidRDefault="006E5758" w:rsidP="006E5758">
            <w:r w:rsidRPr="006E5758">
              <w:rPr>
                <w:b/>
                <w:bCs/>
              </w:rPr>
              <w:t>Loại tài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75D13" w14:textId="77777777" w:rsidR="006E5758" w:rsidRPr="006E5758" w:rsidRDefault="006E5758" w:rsidP="006E5758">
            <w:r w:rsidRPr="006E5758">
              <w:rPr>
                <w:b/>
                <w:bCs/>
              </w:rPr>
              <w:t>Nội dung chi tiết</w:t>
            </w:r>
          </w:p>
        </w:tc>
      </w:tr>
      <w:tr w:rsidR="006E5758" w:rsidRPr="006E5758" w14:paraId="47B9B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0C8E7" w14:textId="77777777" w:rsidR="006E5758" w:rsidRPr="006E5758" w:rsidRDefault="006E5758" w:rsidP="006E5758">
            <w:r w:rsidRPr="006E5758">
              <w:rPr>
                <w:b/>
                <w:bCs/>
              </w:rPr>
              <w:t>Plan dự 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800F7" w14:textId="77777777" w:rsidR="006E5758" w:rsidRPr="006E5758" w:rsidRDefault="006E5758" w:rsidP="006E5758">
            <w:r w:rsidRPr="006E5758">
              <w:t>Kế hoạch chuyển đổi từ Monolith sang Microservices.</w:t>
            </w:r>
          </w:p>
        </w:tc>
      </w:tr>
      <w:tr w:rsidR="006E5758" w:rsidRPr="006E5758" w14:paraId="30E38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9B522" w14:textId="77777777" w:rsidR="006E5758" w:rsidRPr="006E5758" w:rsidRDefault="006E5758" w:rsidP="006E5758">
            <w:r w:rsidRPr="006E5758">
              <w:rPr>
                <w:b/>
                <w:bCs/>
              </w:rPr>
              <w:t>Báo cáo hàng tuần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6A70D" w14:textId="77777777" w:rsidR="006E5758" w:rsidRPr="006E5758" w:rsidRDefault="006E5758" w:rsidP="006E5758">
            <w:r w:rsidRPr="006E5758">
              <w:t>Ghi lại tiến độ thực hiện các bước phân rã và thiết kế API trong Lab 04.</w:t>
            </w:r>
          </w:p>
        </w:tc>
      </w:tr>
      <w:tr w:rsidR="006E5758" w:rsidRPr="006E5758" w14:paraId="135F7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26910" w14:textId="77777777" w:rsidR="006E5758" w:rsidRPr="006E5758" w:rsidRDefault="006E5758" w:rsidP="006E5758">
            <w:r w:rsidRPr="006E5758">
              <w:rPr>
                <w:b/>
                <w:bCs/>
              </w:rPr>
              <w:t>Tài liệu Thiết kế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D06ED" w14:textId="1493942A" w:rsidR="006E5758" w:rsidRPr="006E5758" w:rsidRDefault="006E5758" w:rsidP="006E5758">
            <w:r w:rsidRPr="006E5758">
              <w:t>Bao gồm sơ đồ C4 Level 1, bảng phân rã dịch vụ và danh sách API</w:t>
            </w:r>
          </w:p>
        </w:tc>
      </w:tr>
      <w:tr w:rsidR="006E5758" w:rsidRPr="006E5758" w14:paraId="24D26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5BF02" w14:textId="77777777" w:rsidR="006E5758" w:rsidRPr="006E5758" w:rsidRDefault="006E5758" w:rsidP="006E5758">
            <w:r w:rsidRPr="006E5758">
              <w:rPr>
                <w:b/>
                <w:bCs/>
              </w:rPr>
              <w:lastRenderedPageBreak/>
              <w:t>Báo cáo dự án (Doc)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D91E3" w14:textId="77777777" w:rsidR="006E5758" w:rsidRPr="006E5758" w:rsidRDefault="006E5758" w:rsidP="006E5758">
            <w:r w:rsidRPr="006E5758">
              <w:t>Tổng kết toàn bộ thiết kế hệ thống ShopSphere.</w:t>
            </w:r>
          </w:p>
        </w:tc>
      </w:tr>
      <w:tr w:rsidR="006E5758" w:rsidRPr="006E5758" w14:paraId="16085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C8696" w14:textId="77777777" w:rsidR="006E5758" w:rsidRPr="006E5758" w:rsidRDefault="006E5758" w:rsidP="006E5758">
            <w:r w:rsidRPr="006E5758">
              <w:rPr>
                <w:b/>
                <w:bCs/>
              </w:rPr>
              <w:t>Slide 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3F9F0" w14:textId="77777777" w:rsidR="006E5758" w:rsidRPr="006E5758" w:rsidRDefault="006E5758" w:rsidP="006E5758">
            <w:r w:rsidRPr="006E5758">
              <w:t>Trình bày trực quan về ranh giới dịch vụ và cách chúng giao tiếp.</w:t>
            </w:r>
          </w:p>
        </w:tc>
      </w:tr>
    </w:tbl>
    <w:p w14:paraId="58FFCEDB" w14:textId="77777777" w:rsidR="006E5758" w:rsidRPr="006E5758" w:rsidRDefault="006E5758" w:rsidP="006E5758">
      <w:r w:rsidRPr="006E5758">
        <w:pict w14:anchorId="1B874301">
          <v:rect id="_x0000_i1056" style="width:0;height:1.5pt" o:hralign="center" o:hrstd="t" o:hr="t" fillcolor="#a0a0a0" stroked="f"/>
        </w:pict>
      </w:r>
    </w:p>
    <w:p w14:paraId="68AF988C" w14:textId="74890612" w:rsidR="006E5758" w:rsidRPr="006E5758" w:rsidRDefault="006E5758" w:rsidP="006E5758">
      <w:pPr>
        <w:rPr>
          <w:b/>
          <w:bCs/>
        </w:rPr>
      </w:pPr>
      <w:r w:rsidRPr="006E5758">
        <w:rPr>
          <w:b/>
          <w:bCs/>
        </w:rPr>
        <w:t>3. Cấu trúc thư mục dự án</w:t>
      </w:r>
      <w:r>
        <w:rPr>
          <w:b/>
          <w:bCs/>
        </w:rPr>
        <w:t>:</w:t>
      </w:r>
    </w:p>
    <w:p w14:paraId="337C2FC4" w14:textId="77777777" w:rsidR="006E5758" w:rsidRPr="006E5758" w:rsidRDefault="006E5758" w:rsidP="006E5758">
      <w:r w:rsidRPr="006E5758">
        <w:t>Bạn nên tổ chức các file theo cấu trúc sau để đảm bảo tính chuyên nghiệp:</w:t>
      </w:r>
    </w:p>
    <w:p w14:paraId="3E41442D" w14:textId="6099BCB4" w:rsidR="006E5758" w:rsidRPr="006E5758" w:rsidRDefault="006E5758" w:rsidP="006E5758">
      <w:pPr>
        <w:ind w:left="720"/>
      </w:pPr>
      <w:r w:rsidRPr="006E5758">
        <w:rPr>
          <w:b/>
          <w:bCs/>
        </w:rPr>
        <w:t>Documents</w:t>
      </w:r>
      <w:r w:rsidRPr="006E5758">
        <w:t>:</w:t>
      </w:r>
    </w:p>
    <w:p w14:paraId="68E1413F" w14:textId="77777777" w:rsidR="006E5758" w:rsidRPr="006E5758" w:rsidRDefault="006E5758" w:rsidP="006E5758">
      <w:pPr>
        <w:numPr>
          <w:ilvl w:val="1"/>
          <w:numId w:val="17"/>
        </w:numPr>
      </w:pPr>
      <w:r w:rsidRPr="006E5758">
        <w:t>Project_Plan.pdf</w:t>
      </w:r>
    </w:p>
    <w:p w14:paraId="2490F1FE" w14:textId="77777777" w:rsidR="006E5758" w:rsidRPr="006E5758" w:rsidRDefault="006E5758" w:rsidP="006E5758">
      <w:pPr>
        <w:numPr>
          <w:ilvl w:val="1"/>
          <w:numId w:val="17"/>
        </w:numPr>
      </w:pPr>
      <w:r w:rsidRPr="006E5758">
        <w:t>SRS_ShopSphere.pdf</w:t>
      </w:r>
    </w:p>
    <w:p w14:paraId="67A06A86" w14:textId="77777777" w:rsidR="006E5758" w:rsidRPr="006E5758" w:rsidRDefault="006E5758" w:rsidP="006E5758">
      <w:pPr>
        <w:numPr>
          <w:ilvl w:val="1"/>
          <w:numId w:val="17"/>
        </w:numPr>
      </w:pPr>
      <w:r w:rsidRPr="006E5758">
        <w:t>Weekly_Reports/ (Chứa các file báo cáo Lab 01, 02, 03, 04).</w:t>
      </w:r>
    </w:p>
    <w:p w14:paraId="10237AF0" w14:textId="4763F423" w:rsidR="006E5758" w:rsidRPr="006E5758" w:rsidRDefault="006E5758" w:rsidP="006E5758">
      <w:pPr>
        <w:ind w:left="720"/>
      </w:pPr>
      <w:r w:rsidRPr="006E5758">
        <w:rPr>
          <w:b/>
          <w:bCs/>
        </w:rPr>
        <w:t>Design</w:t>
      </w:r>
      <w:r w:rsidRPr="006E5758">
        <w:t>:</w:t>
      </w:r>
    </w:p>
    <w:p w14:paraId="3C2FFE03" w14:textId="05A08408" w:rsidR="006E5758" w:rsidRPr="006E5758" w:rsidRDefault="006E5758" w:rsidP="006E5758">
      <w:pPr>
        <w:numPr>
          <w:ilvl w:val="1"/>
          <w:numId w:val="17"/>
        </w:numPr>
      </w:pPr>
      <w:r w:rsidRPr="006E5758">
        <w:t>System_Architecture_C4.drawio (Hoặc file ảnh xuất ra từ draw.io)</w:t>
      </w:r>
    </w:p>
    <w:p w14:paraId="1830951B" w14:textId="77224320" w:rsidR="006E5758" w:rsidRPr="006E5758" w:rsidRDefault="006E5758" w:rsidP="006E5758">
      <w:pPr>
        <w:numPr>
          <w:ilvl w:val="1"/>
          <w:numId w:val="17"/>
        </w:numPr>
      </w:pPr>
      <w:r w:rsidRPr="006E5758">
        <w:t>API_Specifications.md (Tài liệu về các Endpoint)</w:t>
      </w:r>
    </w:p>
    <w:p w14:paraId="1AD4E263" w14:textId="77777777" w:rsidR="006E5758" w:rsidRPr="006E5758" w:rsidRDefault="006E5758" w:rsidP="006E5758">
      <w:pPr>
        <w:numPr>
          <w:ilvl w:val="1"/>
          <w:numId w:val="17"/>
        </w:numPr>
      </w:pPr>
      <w:r w:rsidRPr="006E5758">
        <w:t>Database_Design.pdf</w:t>
      </w:r>
    </w:p>
    <w:p w14:paraId="73FD9E91" w14:textId="04E92501" w:rsidR="006E5758" w:rsidRPr="006E5758" w:rsidRDefault="006E5758" w:rsidP="006E5758">
      <w:pPr>
        <w:ind w:left="720"/>
      </w:pPr>
      <w:r w:rsidRPr="006E5758">
        <w:rPr>
          <w:b/>
          <w:bCs/>
        </w:rPr>
        <w:t>SRC</w:t>
      </w:r>
      <w:r w:rsidRPr="006E5758">
        <w:t>:</w:t>
      </w:r>
    </w:p>
    <w:p w14:paraId="63B92021" w14:textId="210B3E5B" w:rsidR="006E5758" w:rsidRPr="006E5758" w:rsidRDefault="006E5758" w:rsidP="006E5758">
      <w:pPr>
        <w:numPr>
          <w:ilvl w:val="1"/>
          <w:numId w:val="17"/>
        </w:numPr>
      </w:pPr>
      <w:r w:rsidRPr="006E5758">
        <w:t>(Mã nguồn chương trình - Lưu ý: Lab 04 thuần về thiết kế nên chưa yêu cầu code mới).</w:t>
      </w:r>
    </w:p>
    <w:p w14:paraId="50126AC7" w14:textId="77777777" w:rsidR="006E5758" w:rsidRPr="006E5758" w:rsidRDefault="006E5758" w:rsidP="006E5758">
      <w:pPr>
        <w:numPr>
          <w:ilvl w:val="0"/>
          <w:numId w:val="17"/>
        </w:numPr>
      </w:pPr>
      <w:r w:rsidRPr="006E5758">
        <w:rPr>
          <w:b/>
          <w:bCs/>
        </w:rPr>
        <w:t>README.md</w:t>
      </w:r>
      <w:r w:rsidRPr="006E5758">
        <w:t>: Ghi chú thông tin tổng quan, hướng dẫn cài đặt/đọc tài liệu.</w:t>
      </w:r>
    </w:p>
    <w:p w14:paraId="6D97377F" w14:textId="77777777" w:rsidR="006E5758" w:rsidRPr="006E5758" w:rsidRDefault="006E5758" w:rsidP="006E5758">
      <w:pPr>
        <w:numPr>
          <w:ilvl w:val="0"/>
          <w:numId w:val="17"/>
        </w:numPr>
      </w:pPr>
      <w:r w:rsidRPr="006E5758">
        <w:rPr>
          <w:b/>
          <w:bCs/>
        </w:rPr>
        <w:t>CHANGELOG.md</w:t>
      </w:r>
      <w:r w:rsidRPr="006E5758">
        <w:t>: Nhật ký thay đổi (Ví dụ: "Ngày 07/01/2026: Chuyển đổi thiết kế sang Microservices theo Lab 04").</w:t>
      </w:r>
    </w:p>
    <w:p w14:paraId="19935D8E" w14:textId="77777777" w:rsidR="00AC2BFF" w:rsidRDefault="00AC2BFF" w:rsidP="006E5758"/>
    <w:sectPr w:rsidR="00AC2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11E"/>
    <w:multiLevelType w:val="multilevel"/>
    <w:tmpl w:val="B3C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53B28"/>
    <w:multiLevelType w:val="multilevel"/>
    <w:tmpl w:val="6B6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681753"/>
    <w:multiLevelType w:val="multilevel"/>
    <w:tmpl w:val="FC3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55D05"/>
    <w:multiLevelType w:val="multilevel"/>
    <w:tmpl w:val="BA7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356B7C"/>
    <w:multiLevelType w:val="multilevel"/>
    <w:tmpl w:val="729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B3892"/>
    <w:multiLevelType w:val="multilevel"/>
    <w:tmpl w:val="10A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4043B7"/>
    <w:multiLevelType w:val="multilevel"/>
    <w:tmpl w:val="097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95D37"/>
    <w:multiLevelType w:val="multilevel"/>
    <w:tmpl w:val="BC5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53D9A"/>
    <w:multiLevelType w:val="multilevel"/>
    <w:tmpl w:val="FB6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E7241"/>
    <w:multiLevelType w:val="multilevel"/>
    <w:tmpl w:val="CC6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B420D"/>
    <w:multiLevelType w:val="multilevel"/>
    <w:tmpl w:val="423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C19D6"/>
    <w:multiLevelType w:val="multilevel"/>
    <w:tmpl w:val="B5A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0335B"/>
    <w:multiLevelType w:val="multilevel"/>
    <w:tmpl w:val="C7B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511E0"/>
    <w:multiLevelType w:val="multilevel"/>
    <w:tmpl w:val="C8FC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64036"/>
    <w:multiLevelType w:val="multilevel"/>
    <w:tmpl w:val="36F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7656D"/>
    <w:multiLevelType w:val="multilevel"/>
    <w:tmpl w:val="A4B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14723"/>
    <w:multiLevelType w:val="multilevel"/>
    <w:tmpl w:val="936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528504">
    <w:abstractNumId w:val="6"/>
  </w:num>
  <w:num w:numId="2" w16cid:durableId="1344362747">
    <w:abstractNumId w:val="10"/>
  </w:num>
  <w:num w:numId="3" w16cid:durableId="2009406192">
    <w:abstractNumId w:val="14"/>
  </w:num>
  <w:num w:numId="4" w16cid:durableId="1220282847">
    <w:abstractNumId w:val="4"/>
  </w:num>
  <w:num w:numId="5" w16cid:durableId="1747221101">
    <w:abstractNumId w:val="12"/>
  </w:num>
  <w:num w:numId="6" w16cid:durableId="284433692">
    <w:abstractNumId w:val="15"/>
  </w:num>
  <w:num w:numId="7" w16cid:durableId="629171952">
    <w:abstractNumId w:val="8"/>
  </w:num>
  <w:num w:numId="8" w16cid:durableId="958876852">
    <w:abstractNumId w:val="7"/>
  </w:num>
  <w:num w:numId="9" w16cid:durableId="1920870394">
    <w:abstractNumId w:val="11"/>
  </w:num>
  <w:num w:numId="10" w16cid:durableId="1025212242">
    <w:abstractNumId w:val="13"/>
  </w:num>
  <w:num w:numId="11" w16cid:durableId="846865831">
    <w:abstractNumId w:val="5"/>
  </w:num>
  <w:num w:numId="12" w16cid:durableId="1365792230">
    <w:abstractNumId w:val="3"/>
  </w:num>
  <w:num w:numId="13" w16cid:durableId="1202747408">
    <w:abstractNumId w:val="1"/>
  </w:num>
  <w:num w:numId="14" w16cid:durableId="1075468320">
    <w:abstractNumId w:val="16"/>
  </w:num>
  <w:num w:numId="15" w16cid:durableId="616258994">
    <w:abstractNumId w:val="0"/>
  </w:num>
  <w:num w:numId="16" w16cid:durableId="568002744">
    <w:abstractNumId w:val="9"/>
  </w:num>
  <w:num w:numId="17" w16cid:durableId="1439787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58"/>
    <w:rsid w:val="00687D92"/>
    <w:rsid w:val="006E5758"/>
    <w:rsid w:val="00704426"/>
    <w:rsid w:val="00AC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C710"/>
  <w15:chartTrackingRefBased/>
  <w15:docId w15:val="{E4D5EA6A-A62E-4641-8498-230E68A8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57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Huong Giang</dc:creator>
  <cp:keywords/>
  <dc:description/>
  <cp:lastModifiedBy>Quach Huong Giang</cp:lastModifiedBy>
  <cp:revision>2</cp:revision>
  <dcterms:created xsi:type="dcterms:W3CDTF">2026-01-07T10:23:00Z</dcterms:created>
  <dcterms:modified xsi:type="dcterms:W3CDTF">2026-01-07T10:31:00Z</dcterms:modified>
</cp:coreProperties>
</file>