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BẾP NHỚ</w:t>
      </w:r>
    </w:p>
    <w:p>
      <w:pPr>
        <w:jc w:val="center"/>
      </w:pPr>
      <w:r>
        <w:rPr>
          <w:b/>
          <w:color w:val="2F75B5"/>
          <w:sz w:val="36"/>
        </w:rPr>
        <w:t>DATA MODEL SPECIFICATION</w:t>
      </w:r>
    </w:p>
    <w:p>
      <w:pPr>
        <w:jc w:val="center"/>
      </w:pPr>
      <w:r>
        <w:rPr>
          <w:i/>
          <w:color w:val="666666"/>
          <w:sz w:val="21"/>
        </w:rPr>
        <w:t>Logical + physical data model baseline for full product</w:t>
      </w:r>
    </w:p>
    <w:p/>
    <w:tbl>
      <w:tblPr>
        <w:tblStyle w:val="TableGrid"/>
        <w:tblW w:type="auto" w:w="0"/>
        <w:jc w:val="center"/>
        <w:tblLook w:firstColumn="1" w:firstRow="1" w:lastColumn="0" w:lastRow="0" w:noHBand="0" w:noVBand="1" w:val="04A0"/>
      </w:tblPr>
      <w:tblGrid>
        <w:gridCol w:w="5112"/>
        <w:gridCol w:w="5112"/>
      </w:tblGrid>
      <w:tr>
        <w:tc>
          <w:tcPr>
            <w:tcW w:type="dxa" w:w="5112"/>
            <w:shd w:fill="D9EAF7"/>
            <w:tcMar>
              <w:top w:w="80" w:type="dxa"/>
              <w:start w:w="100" w:type="dxa"/>
              <w:bottom w:w="80" w:type="dxa"/>
              <w:end w:w="100" w:type="dxa"/>
            </w:tcMar>
          </w:tcPr>
          <w:p>
            <w:r>
              <w:rPr>
                <w:b/>
              </w:rPr>
              <w:t>Document code</w:t>
            </w:r>
          </w:p>
        </w:tc>
        <w:tc>
          <w:tcPr>
            <w:tcW w:type="dxa" w:w="5112"/>
            <w:tcMar>
              <w:top w:w="80" w:type="dxa"/>
              <w:start w:w="100" w:type="dxa"/>
              <w:bottom w:w="80" w:type="dxa"/>
              <w:end w:w="100" w:type="dxa"/>
            </w:tcMar>
          </w:tcPr>
          <w:p>
            <w:r>
              <w:t>BN-DATA</w:t>
            </w:r>
          </w:p>
        </w:tc>
      </w:tr>
      <w:tr>
        <w:tc>
          <w:tcPr>
            <w:tcW w:type="dxa" w:w="5112"/>
            <w:shd w:fill="D9EAF7"/>
            <w:tcMar>
              <w:top w:w="80" w:type="dxa"/>
              <w:start w:w="100" w:type="dxa"/>
              <w:bottom w:w="80" w:type="dxa"/>
              <w:end w:w="100" w:type="dxa"/>
            </w:tcMar>
          </w:tcPr>
          <w:p>
            <w:r>
              <w:rPr>
                <w:b/>
              </w:rPr>
              <w:t>Version</w:t>
            </w:r>
          </w:p>
        </w:tc>
        <w:tc>
          <w:tcPr>
            <w:tcW w:type="dxa" w:w="5112"/>
            <w:tcMar>
              <w:top w:w="80" w:type="dxa"/>
              <w:start w:w="100" w:type="dxa"/>
              <w:bottom w:w="80" w:type="dxa"/>
              <w:end w:w="100" w:type="dxa"/>
            </w:tcMar>
          </w:tcPr>
          <w:p>
            <w:r>
              <w:t>1.0</w:t>
            </w:r>
          </w:p>
        </w:tc>
      </w:tr>
      <w:tr>
        <w:tc>
          <w:tcPr>
            <w:tcW w:type="dxa" w:w="5112"/>
            <w:shd w:fill="D9EAF7"/>
            <w:tcMar>
              <w:top w:w="80" w:type="dxa"/>
              <w:start w:w="100" w:type="dxa"/>
              <w:bottom w:w="80" w:type="dxa"/>
              <w:end w:w="100" w:type="dxa"/>
            </w:tcMar>
          </w:tcPr>
          <w:p>
            <w:r>
              <w:rPr>
                <w:b/>
              </w:rPr>
              <w:t>Status</w:t>
            </w:r>
          </w:p>
        </w:tc>
        <w:tc>
          <w:tcPr>
            <w:tcW w:type="dxa" w:w="5112"/>
            <w:tcMar>
              <w:top w:w="80" w:type="dxa"/>
              <w:start w:w="100" w:type="dxa"/>
              <w:bottom w:w="80" w:type="dxa"/>
              <w:end w:w="100" w:type="dxa"/>
            </w:tcMar>
          </w:tcPr>
          <w:p>
            <w:r>
              <w:t>Development Baseline</w:t>
            </w:r>
          </w:p>
        </w:tc>
      </w:tr>
      <w:tr>
        <w:tc>
          <w:tcPr>
            <w:tcW w:type="dxa" w:w="5112"/>
            <w:shd w:fill="D9EAF7"/>
            <w:tcMar>
              <w:top w:w="80" w:type="dxa"/>
              <w:start w:w="100" w:type="dxa"/>
              <w:bottom w:w="80" w:type="dxa"/>
              <w:end w:w="100" w:type="dxa"/>
            </w:tcMar>
          </w:tcPr>
          <w:p>
            <w:r>
              <w:rPr>
                <w:b/>
              </w:rPr>
              <w:t>Date</w:t>
            </w:r>
          </w:p>
        </w:tc>
        <w:tc>
          <w:tcPr>
            <w:tcW w:type="dxa" w:w="5112"/>
            <w:tcMar>
              <w:top w:w="80" w:type="dxa"/>
              <w:start w:w="100" w:type="dxa"/>
              <w:bottom w:w="80" w:type="dxa"/>
              <w:end w:w="100" w:type="dxa"/>
            </w:tcMar>
          </w:tcPr>
          <w:p>
            <w:r>
              <w:t>06/10/2026</w:t>
            </w:r>
          </w:p>
        </w:tc>
      </w:tr>
    </w:tbl>
    <w:p>
      <w:r>
        <w:br w:type="page"/>
      </w:r>
    </w:p>
    <w:p>
      <w:pPr>
        <w:pStyle w:val="Heading1"/>
      </w:pPr>
      <w:r>
        <w:t>1. Mục đích và phạm vi</w:t>
      </w:r>
    </w:p>
    <w:p>
      <w:r>
        <w:t>Tài liệu định nghĩa mô hình dữ liệu đầy đủ cho Bếp Nhớ, dùng làm baseline cho PostgreSQL schema, event model, search index, analytics pipeline và data governance. Mục tiêu là giữ được tính truy vết của recipe/taste/cook history, hỗ trợ offline sync, household sharing, social, billing và vận hành production mà không phải thay đổi lại domain model cốt lõi khi scale.</w:t>
      </w:r>
    </w:p>
    <w:p>
      <w:pPr>
        <w:pStyle w:val="Heading1"/>
      </w:pPr>
      <w:r>
        <w:t>2. Nguyên tắc mô hình hóa</w:t>
      </w:r>
    </w:p>
    <w:p>
      <w:pPr>
        <w:pStyle w:val="ListBullet"/>
      </w:pPr>
      <w:r>
        <w:t>PostgreSQL là source of truth cho transactional data; Redis/search/warehouse chỉ là derived stores.</w:t>
      </w:r>
    </w:p>
    <w:p>
      <w:pPr>
        <w:pStyle w:val="ListBullet"/>
      </w:pPr>
      <w:r>
        <w:t>UUID/ULID dùng làm public-safe identifiers; không expose sequential internal IDs.</w:t>
      </w:r>
    </w:p>
    <w:p>
      <w:pPr>
        <w:pStyle w:val="ListBullet"/>
      </w:pPr>
      <w:r>
        <w:t>Mọi bảng mutable quan trọng có created_at, updated_at, version; audit-sensitive dùng append-only event/ledger.</w:t>
      </w:r>
    </w:p>
    <w:p>
      <w:pPr>
        <w:pStyle w:val="ListBullet"/>
      </w:pPr>
      <w:r>
        <w:t>Recipe/version đã publish là immutable; thay đổi tạo version mới.</w:t>
      </w:r>
    </w:p>
    <w:p>
      <w:pPr>
        <w:pStyle w:val="ListBullet"/>
      </w:pPr>
      <w:r>
        <w:t>Cook session, payment webhook, pantry mutation và offline event phải idempotent.</w:t>
      </w:r>
    </w:p>
    <w:p>
      <w:pPr>
        <w:pStyle w:val="ListBullet"/>
      </w:pPr>
      <w:r>
        <w:t>Taste signal lưu source/context/raw value để có thể recompute algorithm sau này.</w:t>
      </w:r>
    </w:p>
    <w:p>
      <w:pPr>
        <w:pStyle w:val="ListBullet"/>
      </w:pPr>
      <w:r>
        <w:t>PII tách khỏi analytics identifiers khi khả thi; retention và delete propagation được thiết kế ngay từ schema.</w:t>
      </w:r>
    </w:p>
    <w:p>
      <w:pPr>
        <w:pStyle w:val="ListBullet"/>
      </w:pPr>
      <w:r>
        <w:t>Canonical units dùng g, ml, piece/count, second và Celsius; display conversion ở presentation layer.</w:t>
      </w:r>
    </w:p>
    <w:p>
      <w:pPr>
        <w:pStyle w:val="Heading1"/>
      </w:pPr>
      <w:r>
        <w:t>3. Domain map</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7365D"/>
            <w:vAlign w:val="center"/>
            <w:tcMar>
              <w:top w:w="80" w:type="dxa"/>
              <w:start w:w="100" w:type="dxa"/>
              <w:bottom w:w="80" w:type="dxa"/>
              <w:end w:w="100" w:type="dxa"/>
            </w:tcMar>
          </w:tcPr>
          <w:p>
            <w:r>
              <w:rPr>
                <w:b/>
                <w:color w:val="FFFFFF"/>
                <w:sz w:val="17"/>
              </w:rPr>
              <w:t>Domain</w:t>
            </w:r>
          </w:p>
        </w:tc>
        <w:tc>
          <w:tcPr>
            <w:tcW w:type="dxa" w:w="2556"/>
            <w:shd w:fill="17365D"/>
            <w:vAlign w:val="center"/>
            <w:tcMar>
              <w:top w:w="80" w:type="dxa"/>
              <w:start w:w="100" w:type="dxa"/>
              <w:bottom w:w="80" w:type="dxa"/>
              <w:end w:w="100" w:type="dxa"/>
            </w:tcMar>
          </w:tcPr>
          <w:p>
            <w:r>
              <w:rPr>
                <w:b/>
                <w:color w:val="FFFFFF"/>
                <w:sz w:val="17"/>
              </w:rPr>
              <w:t>Core entities</w:t>
            </w:r>
          </w:p>
        </w:tc>
        <w:tc>
          <w:tcPr>
            <w:tcW w:type="dxa" w:w="2556"/>
            <w:shd w:fill="17365D"/>
            <w:vAlign w:val="center"/>
            <w:tcMar>
              <w:top w:w="80" w:type="dxa"/>
              <w:start w:w="100" w:type="dxa"/>
              <w:bottom w:w="80" w:type="dxa"/>
              <w:end w:w="100" w:type="dxa"/>
            </w:tcMar>
          </w:tcPr>
          <w:p>
            <w:r>
              <w:rPr>
                <w:b/>
                <w:color w:val="FFFFFF"/>
                <w:sz w:val="17"/>
              </w:rPr>
              <w:t>Source of truth</w:t>
            </w:r>
          </w:p>
        </w:tc>
        <w:tc>
          <w:tcPr>
            <w:tcW w:type="dxa" w:w="2556"/>
            <w:shd w:fill="17365D"/>
            <w:vAlign w:val="center"/>
            <w:tcMar>
              <w:top w:w="80" w:type="dxa"/>
              <w:start w:w="100" w:type="dxa"/>
              <w:bottom w:w="80" w:type="dxa"/>
              <w:end w:w="100" w:type="dxa"/>
            </w:tcMar>
          </w:tcPr>
          <w:p>
            <w:r>
              <w:rPr>
                <w:b/>
                <w:color w:val="FFFFFF"/>
                <w:sz w:val="17"/>
              </w:rPr>
              <w:t>Notes</w:t>
            </w:r>
          </w:p>
        </w:tc>
      </w:tr>
      <w:tr>
        <w:tc>
          <w:tcPr>
            <w:tcW w:type="dxa" w:w="2556"/>
            <w:vAlign w:val="top"/>
            <w:tcMar>
              <w:top w:w="80" w:type="dxa"/>
              <w:start w:w="100" w:type="dxa"/>
              <w:bottom w:w="80" w:type="dxa"/>
              <w:end w:w="100" w:type="dxa"/>
            </w:tcMar>
          </w:tcPr>
          <w:p>
            <w:r>
              <w:rPr>
                <w:sz w:val="17"/>
              </w:rPr>
              <w:t>Identity</w:t>
            </w:r>
          </w:p>
        </w:tc>
        <w:tc>
          <w:tcPr>
            <w:tcW w:type="dxa" w:w="2556"/>
            <w:vAlign w:val="top"/>
            <w:tcMar>
              <w:top w:w="80" w:type="dxa"/>
              <w:start w:w="100" w:type="dxa"/>
              <w:bottom w:w="80" w:type="dxa"/>
              <w:end w:w="100" w:type="dxa"/>
            </w:tcMar>
          </w:tcPr>
          <w:p>
            <w:r>
              <w:rPr>
                <w:sz w:val="17"/>
              </w:rPr>
              <w:t>User, Profile, DeviceSession, Consent</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PII and auth linkage</w:t>
            </w:r>
          </w:p>
        </w:tc>
      </w:tr>
      <w:tr>
        <w:tc>
          <w:tcPr>
            <w:tcW w:type="dxa" w:w="2556"/>
            <w:vAlign w:val="top"/>
            <w:tcMar>
              <w:top w:w="80" w:type="dxa"/>
              <w:start w:w="100" w:type="dxa"/>
              <w:bottom w:w="80" w:type="dxa"/>
              <w:end w:w="100" w:type="dxa"/>
            </w:tcMar>
          </w:tcPr>
          <w:p>
            <w:r>
              <w:rPr>
                <w:sz w:val="17"/>
              </w:rPr>
              <w:t>Household</w:t>
            </w:r>
          </w:p>
        </w:tc>
        <w:tc>
          <w:tcPr>
            <w:tcW w:type="dxa" w:w="2556"/>
            <w:vAlign w:val="top"/>
            <w:tcMar>
              <w:top w:w="80" w:type="dxa"/>
              <w:start w:w="100" w:type="dxa"/>
              <w:bottom w:w="80" w:type="dxa"/>
              <w:end w:w="100" w:type="dxa"/>
            </w:tcMar>
          </w:tcPr>
          <w:p>
            <w:r>
              <w:rPr>
                <w:sz w:val="17"/>
              </w:rPr>
              <w:t>Household, HouseholdMember, MealParticipant</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Shared resources + RBAC</w:t>
            </w:r>
          </w:p>
        </w:tc>
      </w:tr>
      <w:tr>
        <w:tc>
          <w:tcPr>
            <w:tcW w:type="dxa" w:w="2556"/>
            <w:vAlign w:val="top"/>
            <w:tcMar>
              <w:top w:w="80" w:type="dxa"/>
              <w:start w:w="100" w:type="dxa"/>
              <w:bottom w:w="80" w:type="dxa"/>
              <w:end w:w="100" w:type="dxa"/>
            </w:tcMar>
          </w:tcPr>
          <w:p>
            <w:r>
              <w:rPr>
                <w:sz w:val="17"/>
              </w:rPr>
              <w:t>Taste</w:t>
            </w:r>
          </w:p>
        </w:tc>
        <w:tc>
          <w:tcPr>
            <w:tcW w:type="dxa" w:w="2556"/>
            <w:vAlign w:val="top"/>
            <w:tcMar>
              <w:top w:w="80" w:type="dxa"/>
              <w:start w:w="100" w:type="dxa"/>
              <w:bottom w:w="80" w:type="dxa"/>
              <w:end w:w="100" w:type="dxa"/>
            </w:tcMar>
          </w:tcPr>
          <w:p>
            <w:r>
              <w:rPr>
                <w:sz w:val="17"/>
              </w:rPr>
              <w:t>TasteProfile, TasteDimension, TasteSignal, TasteOverride</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Recomputable personalization state</w:t>
            </w:r>
          </w:p>
        </w:tc>
      </w:tr>
      <w:tr>
        <w:tc>
          <w:tcPr>
            <w:tcW w:type="dxa" w:w="2556"/>
            <w:vAlign w:val="top"/>
            <w:tcMar>
              <w:top w:w="80" w:type="dxa"/>
              <w:start w:w="100" w:type="dxa"/>
              <w:bottom w:w="80" w:type="dxa"/>
              <w:end w:w="100" w:type="dxa"/>
            </w:tcMar>
          </w:tcPr>
          <w:p>
            <w:r>
              <w:rPr>
                <w:sz w:val="17"/>
              </w:rPr>
              <w:t>Recipe</w:t>
            </w:r>
          </w:p>
        </w:tc>
        <w:tc>
          <w:tcPr>
            <w:tcW w:type="dxa" w:w="2556"/>
            <w:vAlign w:val="top"/>
            <w:tcMar>
              <w:top w:w="80" w:type="dxa"/>
              <w:start w:w="100" w:type="dxa"/>
              <w:bottom w:w="80" w:type="dxa"/>
              <w:end w:w="100" w:type="dxa"/>
            </w:tcMar>
          </w:tcPr>
          <w:p>
            <w:r>
              <w:rPr>
                <w:sz w:val="17"/>
              </w:rPr>
              <w:t>Recipe, RecipeVersion, Ingredient, Step, Lineage</w:t>
            </w:r>
          </w:p>
        </w:tc>
        <w:tc>
          <w:tcPr>
            <w:tcW w:type="dxa" w:w="2556"/>
            <w:vAlign w:val="top"/>
            <w:tcMar>
              <w:top w:w="80" w:type="dxa"/>
              <w:start w:w="100" w:type="dxa"/>
              <w:bottom w:w="80" w:type="dxa"/>
              <w:end w:w="100" w:type="dxa"/>
            </w:tcMar>
          </w:tcPr>
          <w:p>
            <w:r>
              <w:rPr>
                <w:sz w:val="17"/>
              </w:rPr>
              <w:t>PostgreSQL + Search</w:t>
            </w:r>
          </w:p>
        </w:tc>
        <w:tc>
          <w:tcPr>
            <w:tcW w:type="dxa" w:w="2556"/>
            <w:vAlign w:val="top"/>
            <w:tcMar>
              <w:top w:w="80" w:type="dxa"/>
              <w:start w:w="100" w:type="dxa"/>
              <w:bottom w:w="80" w:type="dxa"/>
              <w:end w:w="100" w:type="dxa"/>
            </w:tcMar>
          </w:tcPr>
          <w:p>
            <w:r>
              <w:rPr>
                <w:sz w:val="17"/>
              </w:rPr>
              <w:t>Verified/published immutability</w:t>
            </w:r>
          </w:p>
        </w:tc>
      </w:tr>
      <w:tr>
        <w:tc>
          <w:tcPr>
            <w:tcW w:type="dxa" w:w="2556"/>
            <w:vAlign w:val="top"/>
            <w:tcMar>
              <w:top w:w="80" w:type="dxa"/>
              <w:start w:w="100" w:type="dxa"/>
              <w:bottom w:w="80" w:type="dxa"/>
              <w:end w:w="100" w:type="dxa"/>
            </w:tcMar>
          </w:tcPr>
          <w:p>
            <w:r>
              <w:rPr>
                <w:sz w:val="17"/>
              </w:rPr>
              <w:t>Cooking</w:t>
            </w:r>
          </w:p>
        </w:tc>
        <w:tc>
          <w:tcPr>
            <w:tcW w:type="dxa" w:w="2556"/>
            <w:vAlign w:val="top"/>
            <w:tcMar>
              <w:top w:w="80" w:type="dxa"/>
              <w:start w:w="100" w:type="dxa"/>
              <w:bottom w:w="80" w:type="dxa"/>
              <w:end w:w="100" w:type="dxa"/>
            </w:tcMar>
          </w:tcPr>
          <w:p>
            <w:r>
              <w:rPr>
                <w:sz w:val="17"/>
              </w:rPr>
              <w:t>CookSession, CookEvent, Timer, Feedback, Memory</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Offline event sync</w:t>
            </w:r>
          </w:p>
        </w:tc>
      </w:tr>
      <w:tr>
        <w:tc>
          <w:tcPr>
            <w:tcW w:type="dxa" w:w="2556"/>
            <w:vAlign w:val="top"/>
            <w:tcMar>
              <w:top w:w="80" w:type="dxa"/>
              <w:start w:w="100" w:type="dxa"/>
              <w:bottom w:w="80" w:type="dxa"/>
              <w:end w:w="100" w:type="dxa"/>
            </w:tcMar>
          </w:tcPr>
          <w:p>
            <w:r>
              <w:rPr>
                <w:sz w:val="17"/>
              </w:rPr>
              <w:t>Planning</w:t>
            </w:r>
          </w:p>
        </w:tc>
        <w:tc>
          <w:tcPr>
            <w:tcW w:type="dxa" w:w="2556"/>
            <w:vAlign w:val="top"/>
            <w:tcMar>
              <w:top w:w="80" w:type="dxa"/>
              <w:start w:w="100" w:type="dxa"/>
              <w:bottom w:w="80" w:type="dxa"/>
              <w:end w:w="100" w:type="dxa"/>
            </w:tcMar>
          </w:tcPr>
          <w:p>
            <w:r>
              <w:rPr>
                <w:sz w:val="17"/>
              </w:rPr>
              <w:t>MealPlan, MealPlanItem, Pantry, InventoryLedger, Shopping</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Constraint/ledger semantics</w:t>
            </w:r>
          </w:p>
        </w:tc>
      </w:tr>
      <w:tr>
        <w:tc>
          <w:tcPr>
            <w:tcW w:type="dxa" w:w="2556"/>
            <w:vAlign w:val="top"/>
            <w:tcMar>
              <w:top w:w="80" w:type="dxa"/>
              <w:start w:w="100" w:type="dxa"/>
              <w:bottom w:w="80" w:type="dxa"/>
              <w:end w:w="100" w:type="dxa"/>
            </w:tcMar>
          </w:tcPr>
          <w:p>
            <w:r>
              <w:rPr>
                <w:sz w:val="17"/>
              </w:rPr>
              <w:t>Discovery</w:t>
            </w:r>
          </w:p>
        </w:tc>
        <w:tc>
          <w:tcPr>
            <w:tcW w:type="dxa" w:w="2556"/>
            <w:vAlign w:val="top"/>
            <w:tcMar>
              <w:top w:w="80" w:type="dxa"/>
              <w:start w:w="100" w:type="dxa"/>
              <w:bottom w:w="80" w:type="dxa"/>
              <w:end w:w="100" w:type="dxa"/>
            </w:tcMar>
          </w:tcPr>
          <w:p>
            <w:r>
              <w:rPr>
                <w:sz w:val="17"/>
              </w:rPr>
              <w:t>RecommendationImpression, SearchHistory</w:t>
            </w:r>
          </w:p>
        </w:tc>
        <w:tc>
          <w:tcPr>
            <w:tcW w:type="dxa" w:w="2556"/>
            <w:vAlign w:val="top"/>
            <w:tcMar>
              <w:top w:w="80" w:type="dxa"/>
              <w:start w:w="100" w:type="dxa"/>
              <w:bottom w:w="80" w:type="dxa"/>
              <w:end w:w="100" w:type="dxa"/>
            </w:tcMar>
          </w:tcPr>
          <w:p>
            <w:r>
              <w:rPr>
                <w:sz w:val="17"/>
              </w:rPr>
              <w:t>PostgreSQL/warehouse</w:t>
            </w:r>
          </w:p>
        </w:tc>
        <w:tc>
          <w:tcPr>
            <w:tcW w:type="dxa" w:w="2556"/>
            <w:vAlign w:val="top"/>
            <w:tcMar>
              <w:top w:w="80" w:type="dxa"/>
              <w:start w:w="100" w:type="dxa"/>
              <w:bottom w:w="80" w:type="dxa"/>
              <w:end w:w="100" w:type="dxa"/>
            </w:tcMar>
          </w:tcPr>
          <w:p>
            <w:r>
              <w:rPr>
                <w:sz w:val="17"/>
              </w:rPr>
              <w:t>Ranking feedback</w:t>
            </w:r>
          </w:p>
        </w:tc>
      </w:tr>
      <w:tr>
        <w:tc>
          <w:tcPr>
            <w:tcW w:type="dxa" w:w="2556"/>
            <w:vAlign w:val="top"/>
            <w:tcMar>
              <w:top w:w="80" w:type="dxa"/>
              <w:start w:w="100" w:type="dxa"/>
              <w:bottom w:w="80" w:type="dxa"/>
              <w:end w:w="100" w:type="dxa"/>
            </w:tcMar>
          </w:tcPr>
          <w:p>
            <w:r>
              <w:rPr>
                <w:sz w:val="17"/>
              </w:rPr>
              <w:t>Social</w:t>
            </w:r>
          </w:p>
        </w:tc>
        <w:tc>
          <w:tcPr>
            <w:tcW w:type="dxa" w:w="2556"/>
            <w:vAlign w:val="top"/>
            <w:tcMar>
              <w:top w:w="80" w:type="dxa"/>
              <w:start w:w="100" w:type="dxa"/>
              <w:bottom w:w="80" w:type="dxa"/>
              <w:end w:w="100" w:type="dxa"/>
            </w:tcMar>
          </w:tcPr>
          <w:p>
            <w:r>
              <w:rPr>
                <w:sz w:val="17"/>
              </w:rPr>
              <w:t>Post, Follow, Comment, Reaction, Fork</w:t>
            </w:r>
          </w:p>
        </w:tc>
        <w:tc>
          <w:tcPr>
            <w:tcW w:type="dxa" w:w="2556"/>
            <w:vAlign w:val="top"/>
            <w:tcMar>
              <w:top w:w="80" w:type="dxa"/>
              <w:start w:w="100" w:type="dxa"/>
              <w:bottom w:w="80" w:type="dxa"/>
              <w:end w:w="100" w:type="dxa"/>
            </w:tcMar>
          </w:tcPr>
          <w:p>
            <w:r>
              <w:rPr>
                <w:sz w:val="17"/>
              </w:rPr>
              <w:t>PostgreSQL + Search</w:t>
            </w:r>
          </w:p>
        </w:tc>
        <w:tc>
          <w:tcPr>
            <w:tcW w:type="dxa" w:w="2556"/>
            <w:vAlign w:val="top"/>
            <w:tcMar>
              <w:top w:w="80" w:type="dxa"/>
              <w:start w:w="100" w:type="dxa"/>
              <w:bottom w:w="80" w:type="dxa"/>
              <w:end w:w="100" w:type="dxa"/>
            </w:tcMar>
          </w:tcPr>
          <w:p>
            <w:r>
              <w:rPr>
                <w:sz w:val="17"/>
              </w:rPr>
              <w:t>Moderation state attached</w:t>
            </w:r>
          </w:p>
        </w:tc>
      </w:tr>
      <w:tr>
        <w:tc>
          <w:tcPr>
            <w:tcW w:type="dxa" w:w="2556"/>
            <w:vAlign w:val="top"/>
            <w:tcMar>
              <w:top w:w="80" w:type="dxa"/>
              <w:start w:w="100" w:type="dxa"/>
              <w:bottom w:w="80" w:type="dxa"/>
              <w:end w:w="100" w:type="dxa"/>
            </w:tcMar>
          </w:tcPr>
          <w:p>
            <w:r>
              <w:rPr>
                <w:sz w:val="17"/>
              </w:rPr>
              <w:t>Commerce</w:t>
            </w:r>
          </w:p>
        </w:tc>
        <w:tc>
          <w:tcPr>
            <w:tcW w:type="dxa" w:w="2556"/>
            <w:vAlign w:val="top"/>
            <w:tcMar>
              <w:top w:w="80" w:type="dxa"/>
              <w:start w:w="100" w:type="dxa"/>
              <w:bottom w:w="80" w:type="dxa"/>
              <w:end w:w="100" w:type="dxa"/>
            </w:tcMar>
          </w:tcPr>
          <w:p>
            <w:r>
              <w:rPr>
                <w:sz w:val="17"/>
              </w:rPr>
              <w:t>Subscription, Entitlement, PaymentTransaction</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Webhook/reconciliation</w:t>
            </w:r>
          </w:p>
        </w:tc>
      </w:tr>
      <w:tr>
        <w:tc>
          <w:tcPr>
            <w:tcW w:type="dxa" w:w="2556"/>
            <w:vAlign w:val="top"/>
            <w:tcMar>
              <w:top w:w="80" w:type="dxa"/>
              <w:start w:w="100" w:type="dxa"/>
              <w:bottom w:w="80" w:type="dxa"/>
              <w:end w:w="100" w:type="dxa"/>
            </w:tcMar>
          </w:tcPr>
          <w:p>
            <w:r>
              <w:rPr>
                <w:sz w:val="17"/>
              </w:rPr>
              <w:t>Operations</w:t>
            </w:r>
          </w:p>
        </w:tc>
        <w:tc>
          <w:tcPr>
            <w:tcW w:type="dxa" w:w="2556"/>
            <w:vAlign w:val="top"/>
            <w:tcMar>
              <w:top w:w="80" w:type="dxa"/>
              <w:start w:w="100" w:type="dxa"/>
              <w:bottom w:w="80" w:type="dxa"/>
              <w:end w:w="100" w:type="dxa"/>
            </w:tcMar>
          </w:tcPr>
          <w:p>
            <w:r>
              <w:rPr>
                <w:sz w:val="17"/>
              </w:rPr>
              <w:t>ModerationCase, AdminAudit, FeatureFlag</w:t>
            </w:r>
          </w:p>
        </w:tc>
        <w:tc>
          <w:tcPr>
            <w:tcW w:type="dxa" w:w="2556"/>
            <w:vAlign w:val="top"/>
            <w:tcMar>
              <w:top w:w="80" w:type="dxa"/>
              <w:start w:w="100" w:type="dxa"/>
              <w:bottom w:w="80" w:type="dxa"/>
              <w:end w:w="100" w:type="dxa"/>
            </w:tcMar>
          </w:tcPr>
          <w:p>
            <w:r>
              <w:rPr>
                <w:sz w:val="17"/>
              </w:rPr>
              <w:t>PostgreSQL</w:t>
            </w:r>
          </w:p>
        </w:tc>
        <w:tc>
          <w:tcPr>
            <w:tcW w:type="dxa" w:w="2556"/>
            <w:vAlign w:val="top"/>
            <w:tcMar>
              <w:top w:w="80" w:type="dxa"/>
              <w:start w:w="100" w:type="dxa"/>
              <w:bottom w:w="80" w:type="dxa"/>
              <w:end w:w="100" w:type="dxa"/>
            </w:tcMar>
          </w:tcPr>
          <w:p>
            <w:r>
              <w:rPr>
                <w:sz w:val="17"/>
              </w:rPr>
              <w:t>Privileged actions auditable</w:t>
            </w:r>
          </w:p>
        </w:tc>
      </w:tr>
      <w:tr>
        <w:tc>
          <w:tcPr>
            <w:tcW w:type="dxa" w:w="2556"/>
            <w:vAlign w:val="top"/>
            <w:tcMar>
              <w:top w:w="80" w:type="dxa"/>
              <w:start w:w="100" w:type="dxa"/>
              <w:bottom w:w="80" w:type="dxa"/>
              <w:end w:w="100" w:type="dxa"/>
            </w:tcMar>
          </w:tcPr>
          <w:p>
            <w:r>
              <w:rPr>
                <w:sz w:val="17"/>
              </w:rPr>
              <w:t>Analytics</w:t>
            </w:r>
          </w:p>
        </w:tc>
        <w:tc>
          <w:tcPr>
            <w:tcW w:type="dxa" w:w="2556"/>
            <w:vAlign w:val="top"/>
            <w:tcMar>
              <w:top w:w="80" w:type="dxa"/>
              <w:start w:w="100" w:type="dxa"/>
              <w:bottom w:w="80" w:type="dxa"/>
              <w:end w:w="100" w:type="dxa"/>
            </w:tcMar>
          </w:tcPr>
          <w:p>
            <w:r>
              <w:rPr>
                <w:sz w:val="17"/>
              </w:rPr>
              <w:t>ProductEvent, ExperimentAssignment</w:t>
            </w:r>
          </w:p>
        </w:tc>
        <w:tc>
          <w:tcPr>
            <w:tcW w:type="dxa" w:w="2556"/>
            <w:vAlign w:val="top"/>
            <w:tcMar>
              <w:top w:w="80" w:type="dxa"/>
              <w:start w:w="100" w:type="dxa"/>
              <w:bottom w:w="80" w:type="dxa"/>
              <w:end w:w="100" w:type="dxa"/>
            </w:tcMar>
          </w:tcPr>
          <w:p>
            <w:r>
              <w:rPr>
                <w:sz w:val="17"/>
              </w:rPr>
              <w:t>Event pipeline/warehouse</w:t>
            </w:r>
          </w:p>
        </w:tc>
        <w:tc>
          <w:tcPr>
            <w:tcW w:type="dxa" w:w="2556"/>
            <w:vAlign w:val="top"/>
            <w:tcMar>
              <w:top w:w="80" w:type="dxa"/>
              <w:start w:w="100" w:type="dxa"/>
              <w:bottom w:w="80" w:type="dxa"/>
              <w:end w:w="100" w:type="dxa"/>
            </w:tcMar>
          </w:tcPr>
          <w:p>
            <w:r>
              <w:rPr>
                <w:sz w:val="17"/>
              </w:rPr>
              <w:t>Versioned schemas</w:t>
            </w:r>
          </w:p>
        </w:tc>
      </w:tr>
    </w:tbl>
    <w:p/>
    <w:p>
      <w:pPr>
        <w:pStyle w:val="Heading1"/>
      </w:pPr>
      <w:r>
        <w:t>4. Relationship overview</w:t>
      </w:r>
    </w:p>
    <w:p>
      <w:pPr>
        <w:pStyle w:val="CodeBlock"/>
        <w:ind w:left="216" w:right="216"/>
      </w:pPr>
      <w:r>
        <w:rPr>
          <w:rFonts w:ascii="Consolas" w:hAnsi="Consolas"/>
          <w:sz w:val="16"/>
        </w:rPr>
        <w:t>User ──1:1── UserProfile ──1:N── DeviceSession</w:t>
        <w:br/>
        <w:t xml:space="preserve">  │</w:t>
        <w:br/>
        <w:t xml:space="preserve">  ├──N:M── Household ──1:N── HouseholdMember</w:t>
        <w:br/>
        <w:t xml:space="preserve">  │</w:t>
        <w:br/>
        <w:t xml:space="preserve">  ├──1:N── TasteProfile ──1:N── TasteSignal</w:t>
        <w:br/>
        <w:t xml:space="preserve">  │</w:t>
        <w:br/>
        <w:t xml:space="preserve">  ├──1:N── CookSession ──1:N── CookEvent / CookFeedback</w:t>
        <w:br/>
        <w:t xml:space="preserve">  │                  └── recipe_version_id ──&gt; RecipeVersion</w:t>
        <w:br/>
        <w:t xml:space="preserve">  │</w:t>
        <w:br/>
        <w:t xml:space="preserve">  ├──1:N── PersonalRecipeVersion ──&gt; RecipeVersion (source)</w:t>
        <w:br/>
        <w:t xml:space="preserve">  │</w:t>
        <w:br/>
        <w:t xml:space="preserve">  ├──1:N── MealPlan ──1:N── MealPlanItem</w:t>
        <w:br/>
        <w:t xml:space="preserve">  ├──1:N── PantryItem ──1:N── InventoryTransaction</w:t>
        <w:br/>
        <w:t xml:space="preserve">  ├──1:N── SocialPost / Comment / Follow</w:t>
        <w:br/>
        <w:t xml:space="preserve">  └──1:N── Subscription / Entitlement</w:t>
        <w:br/>
        <w:br/>
        <w:t>Recipe ──1:N── RecipeVersion ──1:N── RecipeIngredient</w:t>
        <w:br/>
        <w:t xml:space="preserve">                         ├──1:N── RecipeStep</w:t>
        <w:br/>
        <w:t xml:space="preserve">                         └──1:N── RecipeLineage / Fork</w:t>
        <w:br/>
        <w:t>Ingredient ──1:N── IngredientAlias / SubstitutionEdge</w:t>
      </w:r>
    </w:p>
    <w:p>
      <w:pPr>
        <w:pStyle w:val="Heading1"/>
      </w:pPr>
      <w:r>
        <w:t>5. Core entity definitions</w:t>
      </w:r>
    </w:p>
    <w:p>
      <w:pPr>
        <w:pStyle w:val="Heading2"/>
      </w:pPr>
      <w:r>
        <w:t>users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Public-safe user ID</w:t>
            </w:r>
          </w:p>
        </w:tc>
      </w:tr>
      <w:tr>
        <w:tc>
          <w:tcPr>
            <w:tcW w:type="dxa" w:w="2016"/>
            <w:vAlign w:val="top"/>
            <w:tcMar>
              <w:top w:w="80" w:type="dxa"/>
              <w:start w:w="100" w:type="dxa"/>
              <w:bottom w:w="80" w:type="dxa"/>
              <w:end w:w="100" w:type="dxa"/>
            </w:tcMar>
          </w:tcPr>
          <w:p>
            <w:r>
              <w:rPr>
                <w:sz w:val="16"/>
              </w:rPr>
              <w:t>auth_subject</w:t>
            </w:r>
          </w:p>
        </w:tc>
        <w:tc>
          <w:tcPr>
            <w:tcW w:type="dxa" w:w="1728"/>
            <w:vAlign w:val="top"/>
            <w:tcMar>
              <w:top w:w="80" w:type="dxa"/>
              <w:start w:w="100" w:type="dxa"/>
              <w:bottom w:w="80" w:type="dxa"/>
              <w:end w:w="100" w:type="dxa"/>
            </w:tcMar>
          </w:tcPr>
          <w:p>
            <w:r>
              <w:rPr>
                <w:sz w:val="16"/>
              </w:rPr>
              <w:t>varchar(191)</w:t>
            </w:r>
          </w:p>
        </w:tc>
        <w:tc>
          <w:tcPr>
            <w:tcW w:type="dxa" w:w="1152"/>
            <w:vAlign w:val="top"/>
            <w:tcMar>
              <w:top w:w="80" w:type="dxa"/>
              <w:start w:w="100" w:type="dxa"/>
              <w:bottom w:w="80" w:type="dxa"/>
              <w:end w:w="100" w:type="dxa"/>
            </w:tcMar>
          </w:tcPr>
          <w:p>
            <w:r>
              <w:rPr>
                <w:sz w:val="16"/>
              </w:rPr>
              <w:t>UQ</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Identity provider subject/link key</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guest|active|disabled|deleting|deleted</w:t>
            </w:r>
          </w:p>
        </w:tc>
      </w:tr>
      <w:tr>
        <w:tc>
          <w:tcPr>
            <w:tcW w:type="dxa" w:w="2016"/>
            <w:vAlign w:val="top"/>
            <w:tcMar>
              <w:top w:w="80" w:type="dxa"/>
              <w:start w:w="100" w:type="dxa"/>
              <w:bottom w:w="80" w:type="dxa"/>
              <w:end w:w="100" w:type="dxa"/>
            </w:tcMar>
          </w:tcPr>
          <w:p>
            <w:r>
              <w:rPr>
                <w:sz w:val="16"/>
              </w:rPr>
              <w:t>locale</w:t>
            </w:r>
          </w:p>
        </w:tc>
        <w:tc>
          <w:tcPr>
            <w:tcW w:type="dxa" w:w="1728"/>
            <w:vAlign w:val="top"/>
            <w:tcMar>
              <w:top w:w="80" w:type="dxa"/>
              <w:start w:w="100" w:type="dxa"/>
              <w:bottom w:w="80" w:type="dxa"/>
              <w:end w:w="100" w:type="dxa"/>
            </w:tcMar>
          </w:tcPr>
          <w:p>
            <w:r>
              <w:rPr>
                <w:sz w:val="16"/>
              </w:rPr>
              <w:t>varchar(16)</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Default vi-VN</w:t>
            </w:r>
          </w:p>
        </w:tc>
      </w:tr>
      <w:tr>
        <w:tc>
          <w:tcPr>
            <w:tcW w:type="dxa" w:w="2016"/>
            <w:vAlign w:val="top"/>
            <w:tcMar>
              <w:top w:w="80" w:type="dxa"/>
              <w:start w:w="100" w:type="dxa"/>
              <w:bottom w:w="80" w:type="dxa"/>
              <w:end w:w="100" w:type="dxa"/>
            </w:tcMar>
          </w:tcPr>
          <w:p>
            <w:r>
              <w:rPr>
                <w:sz w:val="16"/>
              </w:rPr>
              <w:t>timezone</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IANA timezone</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Creation time</w:t>
            </w:r>
          </w:p>
        </w:tc>
      </w:tr>
      <w:tr>
        <w:tc>
          <w:tcPr>
            <w:tcW w:type="dxa" w:w="2016"/>
            <w:vAlign w:val="top"/>
            <w:tcMar>
              <w:top w:w="80" w:type="dxa"/>
              <w:start w:w="100" w:type="dxa"/>
              <w:bottom w:w="80" w:type="dxa"/>
              <w:end w:w="100" w:type="dxa"/>
            </w:tcMar>
          </w:tcPr>
          <w:p>
            <w:r>
              <w:rPr>
                <w:sz w:val="16"/>
              </w:rPr>
              <w:t>updated_at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Last mutable update</w:t>
            </w:r>
          </w:p>
        </w:tc>
      </w:tr>
      <w:tr>
        <w:tc>
          <w:tcPr>
            <w:tcW w:type="dxa" w:w="2016"/>
            <w:vAlign w:val="top"/>
            <w:tcMar>
              <w:top w:w="80" w:type="dxa"/>
              <w:start w:w="100" w:type="dxa"/>
              <w:bottom w:w="80" w:type="dxa"/>
              <w:end w:w="100" w:type="dxa"/>
            </w:tcMar>
          </w:tcPr>
          <w:p>
            <w:r>
              <w:rPr>
                <w:sz w:val="16"/>
              </w:rPr>
              <w:t>deleted_at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Soft-delete marker during purge workflow</w:t>
            </w:r>
          </w:p>
        </w:tc>
      </w:tr>
    </w:tbl>
    <w:p/>
    <w:p>
      <w:pPr>
        <w:pStyle w:val="Heading2"/>
      </w:pPr>
      <w:r>
        <w:t>user_profiles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users.id</w:t>
            </w:r>
          </w:p>
        </w:tc>
      </w:tr>
      <w:tr>
        <w:tc>
          <w:tcPr>
            <w:tcW w:type="dxa" w:w="2016"/>
            <w:vAlign w:val="top"/>
            <w:tcMar>
              <w:top w:w="80" w:type="dxa"/>
              <w:start w:w="100" w:type="dxa"/>
              <w:bottom w:w="80" w:type="dxa"/>
              <w:end w:w="100" w:type="dxa"/>
            </w:tcMar>
          </w:tcPr>
          <w:p>
            <w:r>
              <w:rPr>
                <w:sz w:val="16"/>
              </w:rPr>
              <w:t>display_name</w:t>
            </w:r>
          </w:p>
        </w:tc>
        <w:tc>
          <w:tcPr>
            <w:tcW w:type="dxa" w:w="1728"/>
            <w:vAlign w:val="top"/>
            <w:tcMar>
              <w:top w:w="80" w:type="dxa"/>
              <w:start w:w="100" w:type="dxa"/>
              <w:bottom w:w="80" w:type="dxa"/>
              <w:end w:w="100" w:type="dxa"/>
            </w:tcMar>
          </w:tcPr>
          <w:p>
            <w:r>
              <w:rPr>
                <w:sz w:val="16"/>
              </w:rPr>
              <w:t>varchar(80)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User-facing name</w:t>
            </w:r>
          </w:p>
        </w:tc>
      </w:tr>
      <w:tr>
        <w:tc>
          <w:tcPr>
            <w:tcW w:type="dxa" w:w="2016"/>
            <w:vAlign w:val="top"/>
            <w:tcMar>
              <w:top w:w="80" w:type="dxa"/>
              <w:start w:w="100" w:type="dxa"/>
              <w:bottom w:w="80" w:type="dxa"/>
              <w:end w:w="100" w:type="dxa"/>
            </w:tcMar>
          </w:tcPr>
          <w:p>
            <w:r>
              <w:rPr>
                <w:sz w:val="16"/>
              </w:rPr>
              <w:t>skill_level</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beginner|intermediate|advanced</w:t>
            </w:r>
          </w:p>
        </w:tc>
      </w:tr>
      <w:tr>
        <w:tc>
          <w:tcPr>
            <w:tcW w:type="dxa" w:w="2016"/>
            <w:vAlign w:val="top"/>
            <w:tcMar>
              <w:top w:w="80" w:type="dxa"/>
              <w:start w:w="100" w:type="dxa"/>
              <w:bottom w:w="80" w:type="dxa"/>
              <w:end w:w="100" w:type="dxa"/>
            </w:tcMar>
          </w:tcPr>
          <w:p>
            <w:r>
              <w:rPr>
                <w:sz w:val="16"/>
              </w:rPr>
              <w:t>region_pref</w:t>
            </w:r>
          </w:p>
        </w:tc>
        <w:tc>
          <w:tcPr>
            <w:tcW w:type="dxa" w:w="1728"/>
            <w:vAlign w:val="top"/>
            <w:tcMar>
              <w:top w:w="80" w:type="dxa"/>
              <w:start w:w="100" w:type="dxa"/>
              <w:bottom w:w="80" w:type="dxa"/>
              <w:end w:w="100" w:type="dxa"/>
            </w:tcMar>
          </w:tcPr>
          <w:p>
            <w:r>
              <w:rPr>
                <w:sz w:val="16"/>
              </w:rPr>
              <w:t>varchar(32)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Northern/Central/Southern/custom</w:t>
            </w:r>
          </w:p>
        </w:tc>
      </w:tr>
      <w:tr>
        <w:tc>
          <w:tcPr>
            <w:tcW w:type="dxa" w:w="2016"/>
            <w:vAlign w:val="top"/>
            <w:tcMar>
              <w:top w:w="80" w:type="dxa"/>
              <w:start w:w="100" w:type="dxa"/>
              <w:bottom w:w="80" w:type="dxa"/>
              <w:end w:w="100" w:type="dxa"/>
            </w:tcMar>
          </w:tcPr>
          <w:p>
            <w:r>
              <w:rPr>
                <w:sz w:val="16"/>
              </w:rPr>
              <w:t>diet_rules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Diet preferences, not allergies</w:t>
            </w:r>
          </w:p>
        </w:tc>
      </w:tr>
      <w:tr>
        <w:tc>
          <w:tcPr>
            <w:tcW w:type="dxa" w:w="2016"/>
            <w:vAlign w:val="top"/>
            <w:tcMar>
              <w:top w:w="80" w:type="dxa"/>
              <w:start w:w="100" w:type="dxa"/>
              <w:bottom w:w="80" w:type="dxa"/>
              <w:end w:w="100" w:type="dxa"/>
            </w:tcMar>
          </w:tcPr>
          <w:p>
            <w:r>
              <w:rPr>
                <w:sz w:val="16"/>
              </w:rPr>
              <w:t>allergy_rules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Hard safety restrictions</w:t>
            </w:r>
          </w:p>
        </w:tc>
      </w:tr>
      <w:tr>
        <w:tc>
          <w:tcPr>
            <w:tcW w:type="dxa" w:w="2016"/>
            <w:vAlign w:val="top"/>
            <w:tcMar>
              <w:top w:w="80" w:type="dxa"/>
              <w:start w:w="100" w:type="dxa"/>
              <w:bottom w:w="80" w:type="dxa"/>
              <w:end w:w="100" w:type="dxa"/>
            </w:tcMar>
          </w:tcPr>
          <w:p>
            <w:r>
              <w:rPr>
                <w:sz w:val="16"/>
              </w:rPr>
              <w:t>equipment</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Available cooking equipment</w:t>
            </w:r>
          </w:p>
        </w:tc>
      </w:tr>
      <w:tr>
        <w:tc>
          <w:tcPr>
            <w:tcW w:type="dxa" w:w="2016"/>
            <w:vAlign w:val="top"/>
            <w:tcMar>
              <w:top w:w="80" w:type="dxa"/>
              <w:start w:w="100" w:type="dxa"/>
              <w:bottom w:w="80" w:type="dxa"/>
              <w:end w:w="100" w:type="dxa"/>
            </w:tcMar>
          </w:tcPr>
          <w:p>
            <w:r>
              <w:rPr>
                <w:sz w:val="16"/>
              </w:rPr>
              <w:t>budget_profile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budget bands</w:t>
            </w:r>
          </w:p>
        </w:tc>
      </w:tr>
      <w:tr>
        <w:tc>
          <w:tcPr>
            <w:tcW w:type="dxa" w:w="2016"/>
            <w:vAlign w:val="top"/>
            <w:tcMar>
              <w:top w:w="80" w:type="dxa"/>
              <w:start w:w="100" w:type="dxa"/>
              <w:bottom w:w="80" w:type="dxa"/>
              <w:end w:w="100" w:type="dxa"/>
            </w:tcMar>
          </w:tcPr>
          <w:p>
            <w:r>
              <w:rPr>
                <w:sz w:val="16"/>
              </w:rPr>
              <w:t>privacy_settings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Defaults and discoverability flags</w:t>
            </w:r>
          </w:p>
        </w:tc>
      </w:tr>
    </w:tbl>
    <w:p/>
    <w:p>
      <w:pPr>
        <w:pStyle w:val="Heading2"/>
      </w:pPr>
      <w:r>
        <w:t>households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Household ID</w:t>
            </w:r>
          </w:p>
        </w:tc>
      </w:tr>
      <w:tr>
        <w:tc>
          <w:tcPr>
            <w:tcW w:type="dxa" w:w="2016"/>
            <w:vAlign w:val="top"/>
            <w:tcMar>
              <w:top w:w="80" w:type="dxa"/>
              <w:start w:w="100" w:type="dxa"/>
              <w:bottom w:w="80" w:type="dxa"/>
              <w:end w:w="100" w:type="dxa"/>
            </w:tcMar>
          </w:tcPr>
          <w:p>
            <w:r>
              <w:rPr>
                <w:sz w:val="16"/>
              </w:rPr>
              <w:t>owner_user_id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Owner</w:t>
            </w:r>
          </w:p>
        </w:tc>
      </w:tr>
      <w:tr>
        <w:tc>
          <w:tcPr>
            <w:tcW w:type="dxa" w:w="2016"/>
            <w:vAlign w:val="top"/>
            <w:tcMar>
              <w:top w:w="80" w:type="dxa"/>
              <w:start w:w="100" w:type="dxa"/>
              <w:bottom w:w="80" w:type="dxa"/>
              <w:end w:w="100" w:type="dxa"/>
            </w:tcMar>
          </w:tcPr>
          <w:p>
            <w:r>
              <w:rPr>
                <w:sz w:val="16"/>
              </w:rPr>
              <w:t>name</w:t>
            </w:r>
          </w:p>
        </w:tc>
        <w:tc>
          <w:tcPr>
            <w:tcW w:type="dxa" w:w="1728"/>
            <w:vAlign w:val="top"/>
            <w:tcMar>
              <w:top w:w="80" w:type="dxa"/>
              <w:start w:w="100" w:type="dxa"/>
              <w:bottom w:w="80" w:type="dxa"/>
              <w:end w:w="100" w:type="dxa"/>
            </w:tcMar>
          </w:tcPr>
          <w:p>
            <w:r>
              <w:rPr>
                <w:sz w:val="16"/>
              </w:rPr>
              <w:t>varchar(80)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Display name</w:t>
            </w:r>
          </w:p>
        </w:tc>
      </w:tr>
      <w:tr>
        <w:tc>
          <w:tcPr>
            <w:tcW w:type="dxa" w:w="2016"/>
            <w:vAlign w:val="top"/>
            <w:tcMar>
              <w:top w:w="80" w:type="dxa"/>
              <w:start w:w="100" w:type="dxa"/>
              <w:bottom w:w="80" w:type="dxa"/>
              <w:end w:w="100" w:type="dxa"/>
            </w:tcMar>
          </w:tcPr>
          <w:p>
            <w:r>
              <w:rPr>
                <w:sz w:val="16"/>
              </w:rPr>
              <w:t>default_currency</w:t>
            </w:r>
          </w:p>
        </w:tc>
        <w:tc>
          <w:tcPr>
            <w:tcW w:type="dxa" w:w="1728"/>
            <w:vAlign w:val="top"/>
            <w:tcMar>
              <w:top w:w="80" w:type="dxa"/>
              <w:start w:w="100" w:type="dxa"/>
              <w:bottom w:w="80" w:type="dxa"/>
              <w:end w:w="100" w:type="dxa"/>
            </w:tcMar>
          </w:tcPr>
          <w:p>
            <w:r>
              <w:rPr>
                <w:sz w:val="16"/>
              </w:rPr>
              <w:t>char(3)</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VND initially</w:t>
            </w:r>
          </w:p>
        </w:tc>
      </w:tr>
      <w:tr>
        <w:tc>
          <w:tcPr>
            <w:tcW w:type="dxa" w:w="2016"/>
            <w:vAlign w:val="top"/>
            <w:tcMar>
              <w:top w:w="80" w:type="dxa"/>
              <w:start w:w="100" w:type="dxa"/>
              <w:bottom w:w="80" w:type="dxa"/>
              <w:end w:w="100" w:type="dxa"/>
            </w:tcMar>
          </w:tcPr>
          <w:p>
            <w:r>
              <w:rPr>
                <w:sz w:val="16"/>
              </w:rPr>
              <w:t>settings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Planner/sharing defaults</w:t>
            </w:r>
          </w:p>
        </w:tc>
      </w:tr>
      <w:tr>
        <w:tc>
          <w:tcPr>
            <w:tcW w:type="dxa" w:w="2016"/>
            <w:vAlign w:val="top"/>
            <w:tcMar>
              <w:top w:w="80" w:type="dxa"/>
              <w:start w:w="100" w:type="dxa"/>
              <w:bottom w:w="80" w:type="dxa"/>
              <w:end w:w="100" w:type="dxa"/>
            </w:tcMar>
          </w:tcPr>
          <w:p>
            <w:r>
              <w:rPr>
                <w:sz w:val="16"/>
              </w:rPr>
              <w:t>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Optimistic locking version</w:t>
            </w:r>
          </w:p>
        </w:tc>
      </w:tr>
    </w:tbl>
    <w:p/>
    <w:p>
      <w:pPr>
        <w:pStyle w:val="Heading2"/>
      </w:pPr>
      <w:r>
        <w:t>household_members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Membership ID</w:t>
            </w:r>
          </w:p>
        </w:tc>
      </w:tr>
      <w:tr>
        <w:tc>
          <w:tcPr>
            <w:tcW w:type="dxa" w:w="2016"/>
            <w:vAlign w:val="top"/>
            <w:tcMar>
              <w:top w:w="80" w:type="dxa"/>
              <w:start w:w="100" w:type="dxa"/>
              <w:bottom w:w="80" w:type="dxa"/>
              <w:end w:w="100" w:type="dxa"/>
            </w:tcMar>
          </w:tcPr>
          <w:p>
            <w:r>
              <w:rPr>
                <w:sz w:val="16"/>
              </w:rPr>
              <w:t>household_id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Household</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Null for guest/child profile</w:t>
            </w:r>
          </w:p>
        </w:tc>
      </w:tr>
      <w:tr>
        <w:tc>
          <w:tcPr>
            <w:tcW w:type="dxa" w:w="2016"/>
            <w:vAlign w:val="top"/>
            <w:tcMar>
              <w:top w:w="80" w:type="dxa"/>
              <w:start w:w="100" w:type="dxa"/>
              <w:bottom w:w="80" w:type="dxa"/>
              <w:end w:w="100" w:type="dxa"/>
            </w:tcMar>
          </w:tcPr>
          <w:p>
            <w:r>
              <w:rPr>
                <w:sz w:val="16"/>
              </w:rPr>
              <w:t>profile_type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user|guest|child</w:t>
            </w:r>
          </w:p>
        </w:tc>
      </w:tr>
      <w:tr>
        <w:tc>
          <w:tcPr>
            <w:tcW w:type="dxa" w:w="2016"/>
            <w:vAlign w:val="top"/>
            <w:tcMar>
              <w:top w:w="80" w:type="dxa"/>
              <w:start w:w="100" w:type="dxa"/>
              <w:bottom w:w="80" w:type="dxa"/>
              <w:end w:w="100" w:type="dxa"/>
            </w:tcMar>
          </w:tcPr>
          <w:p>
            <w:r>
              <w:rPr>
                <w:sz w:val="16"/>
              </w:rPr>
              <w:t>role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owner|admin|member|guest</w:t>
            </w:r>
          </w:p>
        </w:tc>
      </w:tr>
      <w:tr>
        <w:tc>
          <w:tcPr>
            <w:tcW w:type="dxa" w:w="2016"/>
            <w:vAlign w:val="top"/>
            <w:tcMar>
              <w:top w:w="80" w:type="dxa"/>
              <w:start w:w="100" w:type="dxa"/>
              <w:bottom w:w="80" w:type="dxa"/>
              <w:end w:w="100" w:type="dxa"/>
            </w:tcMar>
          </w:tcPr>
          <w:p>
            <w:r>
              <w:rPr>
                <w:sz w:val="16"/>
              </w:rPr>
              <w:t>display_name</w:t>
            </w:r>
          </w:p>
        </w:tc>
        <w:tc>
          <w:tcPr>
            <w:tcW w:type="dxa" w:w="1728"/>
            <w:vAlign w:val="top"/>
            <w:tcMar>
              <w:top w:w="80" w:type="dxa"/>
              <w:start w:w="100" w:type="dxa"/>
              <w:bottom w:w="80" w:type="dxa"/>
              <w:end w:w="100" w:type="dxa"/>
            </w:tcMar>
          </w:tcPr>
          <w:p>
            <w:r>
              <w:rPr>
                <w:sz w:val="16"/>
              </w:rPr>
              <w:t>varchar(80)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Member name</w:t>
            </w:r>
          </w:p>
        </w:tc>
      </w:tr>
      <w:tr>
        <w:tc>
          <w:tcPr>
            <w:tcW w:type="dxa" w:w="2016"/>
            <w:vAlign w:val="top"/>
            <w:tcMar>
              <w:top w:w="80" w:type="dxa"/>
              <w:start w:w="100" w:type="dxa"/>
              <w:bottom w:w="80" w:type="dxa"/>
              <w:end w:w="100" w:type="dxa"/>
            </w:tcMar>
          </w:tcPr>
          <w:p>
            <w:r>
              <w:rPr>
                <w:sz w:val="16"/>
              </w:rPr>
              <w:t>taste_profile_id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Independent taste profile</w:t>
            </w:r>
          </w:p>
        </w:tc>
      </w:tr>
      <w:tr>
        <w:tc>
          <w:tcPr>
            <w:tcW w:type="dxa" w:w="2016"/>
            <w:vAlign w:val="top"/>
            <w:tcMar>
              <w:top w:w="80" w:type="dxa"/>
              <w:start w:w="100" w:type="dxa"/>
              <w:bottom w:w="80" w:type="dxa"/>
              <w:end w:w="100" w:type="dxa"/>
            </w:tcMar>
          </w:tcPr>
          <w:p>
            <w:r>
              <w:rPr>
                <w:sz w:val="16"/>
              </w:rPr>
              <w:t>restriction_snapshot</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Current allergy/diet summary</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invited|active|removed</w:t>
            </w:r>
          </w:p>
        </w:tc>
      </w:tr>
    </w:tbl>
    <w:p/>
    <w:p>
      <w:pPr>
        <w:pStyle w:val="Heading2"/>
      </w:pPr>
      <w:r>
        <w:t>taste_profiles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Taste profile ID</w:t>
            </w:r>
          </w:p>
        </w:tc>
      </w:tr>
      <w:tr>
        <w:tc>
          <w:tcPr>
            <w:tcW w:type="dxa" w:w="2016"/>
            <w:vAlign w:val="top"/>
            <w:tcMar>
              <w:top w:w="80" w:type="dxa"/>
              <w:start w:w="100" w:type="dxa"/>
              <w:bottom w:w="80" w:type="dxa"/>
              <w:end w:w="100" w:type="dxa"/>
            </w:tcMar>
          </w:tcPr>
          <w:p>
            <w:r>
              <w:rPr>
                <w:sz w:val="16"/>
              </w:rPr>
              <w:t>owner_type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user|household_member</w:t>
            </w:r>
          </w:p>
        </w:tc>
      </w:tr>
      <w:tr>
        <w:tc>
          <w:tcPr>
            <w:tcW w:type="dxa" w:w="2016"/>
            <w:vAlign w:val="top"/>
            <w:tcMar>
              <w:top w:w="80" w:type="dxa"/>
              <w:start w:w="100" w:type="dxa"/>
              <w:bottom w:w="80" w:type="dxa"/>
              <w:end w:w="100" w:type="dxa"/>
            </w:tcMar>
          </w:tcPr>
          <w:p>
            <w:r>
              <w:rPr>
                <w:sz w:val="16"/>
              </w:rPr>
              <w:t>owner_id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Owner reference</w:t>
            </w:r>
          </w:p>
        </w:tc>
      </w:tr>
      <w:tr>
        <w:tc>
          <w:tcPr>
            <w:tcW w:type="dxa" w:w="2016"/>
            <w:vAlign w:val="top"/>
            <w:tcMar>
              <w:top w:w="80" w:type="dxa"/>
              <w:start w:w="100" w:type="dxa"/>
              <w:bottom w:w="80" w:type="dxa"/>
              <w:end w:w="100" w:type="dxa"/>
            </w:tcMar>
          </w:tcPr>
          <w:p>
            <w:r>
              <w:rPr>
                <w:sz w:val="16"/>
              </w:rPr>
              <w:t>algorithm_version</w:t>
            </w:r>
          </w:p>
        </w:tc>
        <w:tc>
          <w:tcPr>
            <w:tcW w:type="dxa" w:w="1728"/>
            <w:vAlign w:val="top"/>
            <w:tcMar>
              <w:top w:w="80" w:type="dxa"/>
              <w:start w:w="100" w:type="dxa"/>
              <w:bottom w:w="80" w:type="dxa"/>
              <w:end w:w="100" w:type="dxa"/>
            </w:tcMar>
          </w:tcPr>
          <w:p>
            <w:r>
              <w:rPr>
                <w:sz w:val="16"/>
              </w:rPr>
              <w:t>varchar(32)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Version used to materialize state</w:t>
            </w:r>
          </w:p>
        </w:tc>
      </w:tr>
      <w:tr>
        <w:tc>
          <w:tcPr>
            <w:tcW w:type="dxa" w:w="2016"/>
            <w:vAlign w:val="top"/>
            <w:tcMar>
              <w:top w:w="80" w:type="dxa"/>
              <w:start w:w="100" w:type="dxa"/>
              <w:bottom w:w="80" w:type="dxa"/>
              <w:end w:w="100" w:type="dxa"/>
            </w:tcMar>
          </w:tcPr>
          <w:p>
            <w:r>
              <w:rPr>
                <w:sz w:val="16"/>
              </w:rPr>
              <w:t>maturity_score</w:t>
            </w:r>
          </w:p>
        </w:tc>
        <w:tc>
          <w:tcPr>
            <w:tcW w:type="dxa" w:w="1728"/>
            <w:vAlign w:val="top"/>
            <w:tcMar>
              <w:top w:w="80" w:type="dxa"/>
              <w:start w:w="100" w:type="dxa"/>
              <w:bottom w:w="80" w:type="dxa"/>
              <w:end w:w="100" w:type="dxa"/>
            </w:tcMar>
          </w:tcPr>
          <w:p>
            <w:r>
              <w:rPr>
                <w:sz w:val="16"/>
              </w:rPr>
              <w:t>numeric(5,4)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0..1 confidence aggregate</w:t>
            </w:r>
          </w:p>
        </w:tc>
      </w:tr>
      <w:tr>
        <w:tc>
          <w:tcPr>
            <w:tcW w:type="dxa" w:w="2016"/>
            <w:vAlign w:val="top"/>
            <w:tcMar>
              <w:top w:w="80" w:type="dxa"/>
              <w:start w:w="100" w:type="dxa"/>
              <w:bottom w:w="80" w:type="dxa"/>
              <w:end w:w="100" w:type="dxa"/>
            </w:tcMar>
          </w:tcPr>
          <w:p>
            <w:r>
              <w:rPr>
                <w:sz w:val="16"/>
              </w:rPr>
              <w:t>sample_count</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Accepted signals</w:t>
            </w:r>
          </w:p>
        </w:tc>
      </w:tr>
      <w:tr>
        <w:tc>
          <w:tcPr>
            <w:tcW w:type="dxa" w:w="2016"/>
            <w:vAlign w:val="top"/>
            <w:tcMar>
              <w:top w:w="80" w:type="dxa"/>
              <w:start w:w="100" w:type="dxa"/>
              <w:bottom w:w="80" w:type="dxa"/>
              <w:end w:w="100" w:type="dxa"/>
            </w:tcMar>
          </w:tcPr>
          <w:p>
            <w:r>
              <w:rPr>
                <w:sz w:val="16"/>
              </w:rPr>
              <w:t>computed_at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Last recompute</w:t>
            </w:r>
          </w:p>
        </w:tc>
      </w:tr>
    </w:tbl>
    <w:p/>
    <w:p>
      <w:pPr>
        <w:pStyle w:val="Heading2"/>
      </w:pPr>
      <w:r>
        <w:t>taste_dimensions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taste_profile_id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Taste profile</w:t>
            </w:r>
          </w:p>
        </w:tc>
      </w:tr>
      <w:tr>
        <w:tc>
          <w:tcPr>
            <w:tcW w:type="dxa" w:w="2016"/>
            <w:vAlign w:val="top"/>
            <w:tcMar>
              <w:top w:w="80" w:type="dxa"/>
              <w:start w:w="100" w:type="dxa"/>
              <w:bottom w:w="80" w:type="dxa"/>
              <w:end w:w="100" w:type="dxa"/>
            </w:tcMar>
          </w:tcPr>
          <w:p>
            <w:r>
              <w:rPr>
                <w:sz w:val="16"/>
              </w:rPr>
              <w:t>dimension_key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saltiness/sweetness/...</w:t>
            </w:r>
          </w:p>
        </w:tc>
      </w:tr>
      <w:tr>
        <w:tc>
          <w:tcPr>
            <w:tcW w:type="dxa" w:w="2016"/>
            <w:vAlign w:val="top"/>
            <w:tcMar>
              <w:top w:w="80" w:type="dxa"/>
              <w:start w:w="100" w:type="dxa"/>
              <w:bottom w:w="80" w:type="dxa"/>
              <w:end w:w="100" w:type="dxa"/>
            </w:tcMar>
          </w:tcPr>
          <w:p>
            <w:r>
              <w:rPr>
                <w:sz w:val="16"/>
              </w:rPr>
              <w:t>scope_type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global|category|ingredient|recipe</w:t>
            </w:r>
          </w:p>
        </w:tc>
      </w:tr>
      <w:tr>
        <w:tc>
          <w:tcPr>
            <w:tcW w:type="dxa" w:w="2016"/>
            <w:vAlign w:val="top"/>
            <w:tcMar>
              <w:top w:w="80" w:type="dxa"/>
              <w:start w:w="100" w:type="dxa"/>
              <w:bottom w:w="80" w:type="dxa"/>
              <w:end w:w="100" w:type="dxa"/>
            </w:tcMar>
          </w:tcPr>
          <w:p>
            <w:r>
              <w:rPr>
                <w:sz w:val="16"/>
              </w:rPr>
              <w:t>scope_id</w:t>
            </w:r>
          </w:p>
        </w:tc>
        <w:tc>
          <w:tcPr>
            <w:tcW w:type="dxa" w:w="1728"/>
            <w:vAlign w:val="top"/>
            <w:tcMar>
              <w:top w:w="80" w:type="dxa"/>
              <w:start w:w="100" w:type="dxa"/>
              <w:bottom w:w="80" w:type="dxa"/>
              <w:end w:w="100" w:type="dxa"/>
            </w:tcMar>
          </w:tcPr>
          <w:p>
            <w:r>
              <w:rPr>
                <w:sz w:val="16"/>
              </w:rPr>
              <w:t>uuid/text</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Context key</w:t>
            </w:r>
          </w:p>
        </w:tc>
      </w:tr>
      <w:tr>
        <w:tc>
          <w:tcPr>
            <w:tcW w:type="dxa" w:w="2016"/>
            <w:vAlign w:val="top"/>
            <w:tcMar>
              <w:top w:w="80" w:type="dxa"/>
              <w:start w:w="100" w:type="dxa"/>
              <w:bottom w:w="80" w:type="dxa"/>
              <w:end w:w="100" w:type="dxa"/>
            </w:tcMar>
          </w:tcPr>
          <w:p>
            <w:r>
              <w:rPr>
                <w:sz w:val="16"/>
              </w:rPr>
              <w:t>score</w:t>
            </w:r>
          </w:p>
        </w:tc>
        <w:tc>
          <w:tcPr>
            <w:tcW w:type="dxa" w:w="1728"/>
            <w:vAlign w:val="top"/>
            <w:tcMar>
              <w:top w:w="80" w:type="dxa"/>
              <w:start w:w="100" w:type="dxa"/>
              <w:bottom w:w="80" w:type="dxa"/>
              <w:end w:w="100" w:type="dxa"/>
            </w:tcMar>
          </w:tcPr>
          <w:p>
            <w:r>
              <w:rPr>
                <w:sz w:val="16"/>
              </w:rPr>
              <w:t>numeric(6,5)</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Normalized -1..1 relative preference</w:t>
            </w:r>
          </w:p>
        </w:tc>
      </w:tr>
      <w:tr>
        <w:tc>
          <w:tcPr>
            <w:tcW w:type="dxa" w:w="2016"/>
            <w:vAlign w:val="top"/>
            <w:tcMar>
              <w:top w:w="80" w:type="dxa"/>
              <w:start w:w="100" w:type="dxa"/>
              <w:bottom w:w="80" w:type="dxa"/>
              <w:end w:w="100" w:type="dxa"/>
            </w:tcMar>
          </w:tcPr>
          <w:p>
            <w:r>
              <w:rPr>
                <w:sz w:val="16"/>
              </w:rPr>
              <w:t>confidence</w:t>
            </w:r>
          </w:p>
        </w:tc>
        <w:tc>
          <w:tcPr>
            <w:tcW w:type="dxa" w:w="1728"/>
            <w:vAlign w:val="top"/>
            <w:tcMar>
              <w:top w:w="80" w:type="dxa"/>
              <w:start w:w="100" w:type="dxa"/>
              <w:bottom w:w="80" w:type="dxa"/>
              <w:end w:w="100" w:type="dxa"/>
            </w:tcMar>
          </w:tcPr>
          <w:p>
            <w:r>
              <w:rPr>
                <w:sz w:val="16"/>
              </w:rPr>
              <w:t>numeric(5,4)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0..1</w:t>
            </w:r>
          </w:p>
        </w:tc>
      </w:tr>
      <w:tr>
        <w:tc>
          <w:tcPr>
            <w:tcW w:type="dxa" w:w="2016"/>
            <w:vAlign w:val="top"/>
            <w:tcMar>
              <w:top w:w="80" w:type="dxa"/>
              <w:start w:w="100" w:type="dxa"/>
              <w:bottom w:w="80" w:type="dxa"/>
              <w:end w:w="100" w:type="dxa"/>
            </w:tcMar>
          </w:tcPr>
          <w:p>
            <w:r>
              <w:rPr>
                <w:sz w:val="16"/>
              </w:rPr>
              <w:t>effective_weight</w:t>
            </w:r>
          </w:p>
        </w:tc>
        <w:tc>
          <w:tcPr>
            <w:tcW w:type="dxa" w:w="1728"/>
            <w:vAlign w:val="top"/>
            <w:tcMar>
              <w:top w:w="80" w:type="dxa"/>
              <w:start w:w="100" w:type="dxa"/>
              <w:bottom w:w="80" w:type="dxa"/>
              <w:end w:w="100" w:type="dxa"/>
            </w:tcMar>
          </w:tcPr>
          <w:p>
            <w:r>
              <w:rPr>
                <w:sz w:val="16"/>
              </w:rPr>
              <w:t>numeric(10,4)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Accumulated evidence weight</w:t>
            </w:r>
          </w:p>
        </w:tc>
      </w:tr>
      <w:tr>
        <w:tc>
          <w:tcPr>
            <w:tcW w:type="dxa" w:w="2016"/>
            <w:vAlign w:val="top"/>
            <w:tcMar>
              <w:top w:w="80" w:type="dxa"/>
              <w:start w:w="100" w:type="dxa"/>
              <w:bottom w:w="80" w:type="dxa"/>
              <w:end w:w="100" w:type="dxa"/>
            </w:tcMar>
          </w:tcPr>
          <w:p>
            <w:r>
              <w:rPr>
                <w:sz w:val="16"/>
              </w:rPr>
              <w:t>sample_count</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Signal count</w:t>
            </w:r>
          </w:p>
        </w:tc>
      </w:tr>
      <w:tr>
        <w:tc>
          <w:tcPr>
            <w:tcW w:type="dxa" w:w="2016"/>
            <w:vAlign w:val="top"/>
            <w:tcMar>
              <w:top w:w="80" w:type="dxa"/>
              <w:start w:w="100" w:type="dxa"/>
              <w:bottom w:w="80" w:type="dxa"/>
              <w:end w:w="100" w:type="dxa"/>
            </w:tcMar>
          </w:tcPr>
          <w:p>
            <w:r>
              <w:rPr>
                <w:sz w:val="16"/>
              </w:rPr>
              <w:t>manual_override</w:t>
            </w:r>
          </w:p>
        </w:tc>
        <w:tc>
          <w:tcPr>
            <w:tcW w:type="dxa" w:w="1728"/>
            <w:vAlign w:val="top"/>
            <w:tcMar>
              <w:top w:w="80" w:type="dxa"/>
              <w:start w:w="100" w:type="dxa"/>
              <w:bottom w:w="80" w:type="dxa"/>
              <w:end w:w="100" w:type="dxa"/>
            </w:tcMar>
          </w:tcPr>
          <w:p>
            <w:r>
              <w:rPr>
                <w:sz w:val="16"/>
              </w:rPr>
              <w:t>numeric(6,5)</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Explicit user setting</w:t>
            </w:r>
          </w:p>
        </w:tc>
      </w:tr>
    </w:tbl>
    <w:p/>
    <w:p>
      <w:pPr>
        <w:pStyle w:val="Heading2"/>
      </w:pPr>
      <w:r>
        <w:t>taste_signals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Immutable signal ID</w:t>
            </w:r>
          </w:p>
        </w:tc>
      </w:tr>
      <w:tr>
        <w:tc>
          <w:tcPr>
            <w:tcW w:type="dxa" w:w="2016"/>
            <w:vAlign w:val="top"/>
            <w:tcMar>
              <w:top w:w="80" w:type="dxa"/>
              <w:start w:w="100" w:type="dxa"/>
              <w:bottom w:w="80" w:type="dxa"/>
              <w:end w:w="100" w:type="dxa"/>
            </w:tcMar>
          </w:tcPr>
          <w:p>
            <w:r>
              <w:rPr>
                <w:sz w:val="16"/>
              </w:rPr>
              <w:t>taste_profile_id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Profile</w:t>
            </w:r>
          </w:p>
        </w:tc>
      </w:tr>
      <w:tr>
        <w:tc>
          <w:tcPr>
            <w:tcW w:type="dxa" w:w="2016"/>
            <w:vAlign w:val="top"/>
            <w:tcMar>
              <w:top w:w="80" w:type="dxa"/>
              <w:start w:w="100" w:type="dxa"/>
              <w:bottom w:w="80" w:type="dxa"/>
              <w:end w:w="100" w:type="dxa"/>
            </w:tcMar>
          </w:tcPr>
          <w:p>
            <w:r>
              <w:rPr>
                <w:sz w:val="16"/>
              </w:rPr>
              <w:t>cook_session_id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Source cook session</w:t>
            </w:r>
          </w:p>
        </w:tc>
      </w:tr>
      <w:tr>
        <w:tc>
          <w:tcPr>
            <w:tcW w:type="dxa" w:w="2016"/>
            <w:vAlign w:val="top"/>
            <w:tcMar>
              <w:top w:w="80" w:type="dxa"/>
              <w:start w:w="100" w:type="dxa"/>
              <w:bottom w:w="80" w:type="dxa"/>
              <w:end w:w="100" w:type="dxa"/>
            </w:tcMar>
          </w:tcPr>
          <w:p>
            <w:r>
              <w:rPr>
                <w:sz w:val="16"/>
              </w:rPr>
              <w:t>dimension_key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Dimension</w:t>
            </w:r>
          </w:p>
        </w:tc>
      </w:tr>
      <w:tr>
        <w:tc>
          <w:tcPr>
            <w:tcW w:type="dxa" w:w="2016"/>
            <w:vAlign w:val="top"/>
            <w:tcMar>
              <w:top w:w="80" w:type="dxa"/>
              <w:start w:w="100" w:type="dxa"/>
              <w:bottom w:w="80" w:type="dxa"/>
              <w:end w:w="100" w:type="dxa"/>
            </w:tcMar>
          </w:tcPr>
          <w:p>
            <w:r>
              <w:rPr>
                <w:sz w:val="16"/>
              </w:rPr>
              <w:t>scope_type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Context</w:t>
            </w:r>
          </w:p>
        </w:tc>
      </w:tr>
      <w:tr>
        <w:tc>
          <w:tcPr>
            <w:tcW w:type="dxa" w:w="2016"/>
            <w:vAlign w:val="top"/>
            <w:tcMar>
              <w:top w:w="80" w:type="dxa"/>
              <w:start w:w="100" w:type="dxa"/>
              <w:bottom w:w="80" w:type="dxa"/>
              <w:end w:w="100" w:type="dxa"/>
            </w:tcMar>
          </w:tcPr>
          <w:p>
            <w:r>
              <w:rPr>
                <w:sz w:val="16"/>
              </w:rPr>
              <w:t>scope_id</w:t>
            </w:r>
          </w:p>
        </w:tc>
        <w:tc>
          <w:tcPr>
            <w:tcW w:type="dxa" w:w="1728"/>
            <w:vAlign w:val="top"/>
            <w:tcMar>
              <w:top w:w="80" w:type="dxa"/>
              <w:start w:w="100" w:type="dxa"/>
              <w:bottom w:w="80" w:type="dxa"/>
              <w:end w:w="100" w:type="dxa"/>
            </w:tcMar>
          </w:tcPr>
          <w:p>
            <w:r>
              <w:rPr>
                <w:sz w:val="16"/>
              </w:rPr>
              <w:t>uuid/text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Context key</w:t>
            </w:r>
          </w:p>
        </w:tc>
      </w:tr>
      <w:tr>
        <w:tc>
          <w:tcPr>
            <w:tcW w:type="dxa" w:w="2016"/>
            <w:vAlign w:val="top"/>
            <w:tcMar>
              <w:top w:w="80" w:type="dxa"/>
              <w:start w:w="100" w:type="dxa"/>
              <w:bottom w:w="80" w:type="dxa"/>
              <w:end w:w="100" w:type="dxa"/>
            </w:tcMar>
          </w:tcPr>
          <w:p>
            <w:r>
              <w:rPr>
                <w:sz w:val="16"/>
              </w:rPr>
              <w:t>signal_value</w:t>
            </w:r>
          </w:p>
        </w:tc>
        <w:tc>
          <w:tcPr>
            <w:tcW w:type="dxa" w:w="1728"/>
            <w:vAlign w:val="top"/>
            <w:tcMar>
              <w:top w:w="80" w:type="dxa"/>
              <w:start w:w="100" w:type="dxa"/>
              <w:bottom w:w="80" w:type="dxa"/>
              <w:end w:w="100" w:type="dxa"/>
            </w:tcMar>
          </w:tcPr>
          <w:p>
            <w:r>
              <w:rPr>
                <w:sz w:val="16"/>
              </w:rPr>
              <w:t>numeric(6,5)</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Normalized feedback -1..1</w:t>
            </w:r>
          </w:p>
        </w:tc>
      </w:tr>
      <w:tr>
        <w:tc>
          <w:tcPr>
            <w:tcW w:type="dxa" w:w="2016"/>
            <w:vAlign w:val="top"/>
            <w:tcMar>
              <w:top w:w="80" w:type="dxa"/>
              <w:start w:w="100" w:type="dxa"/>
              <w:bottom w:w="80" w:type="dxa"/>
              <w:end w:w="100" w:type="dxa"/>
            </w:tcMar>
          </w:tcPr>
          <w:p>
            <w:r>
              <w:rPr>
                <w:sz w:val="16"/>
              </w:rPr>
              <w:t>source_type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onboarding|feedback|edit|behavior|manual</w:t>
            </w:r>
          </w:p>
        </w:tc>
      </w:tr>
      <w:tr>
        <w:tc>
          <w:tcPr>
            <w:tcW w:type="dxa" w:w="2016"/>
            <w:vAlign w:val="top"/>
            <w:tcMar>
              <w:top w:w="80" w:type="dxa"/>
              <w:start w:w="100" w:type="dxa"/>
              <w:bottom w:w="80" w:type="dxa"/>
              <w:end w:w="100" w:type="dxa"/>
            </w:tcMar>
          </w:tcPr>
          <w:p>
            <w:r>
              <w:rPr>
                <w:sz w:val="16"/>
              </w:rPr>
              <w:t>base_weight</w:t>
            </w:r>
          </w:p>
        </w:tc>
        <w:tc>
          <w:tcPr>
            <w:tcW w:type="dxa" w:w="1728"/>
            <w:vAlign w:val="top"/>
            <w:tcMar>
              <w:top w:w="80" w:type="dxa"/>
              <w:start w:w="100" w:type="dxa"/>
              <w:bottom w:w="80" w:type="dxa"/>
              <w:end w:w="100" w:type="dxa"/>
            </w:tcMar>
          </w:tcPr>
          <w:p>
            <w:r>
              <w:rPr>
                <w:sz w:val="16"/>
              </w:rPr>
              <w:t>numeric(7,4)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Source reliability</w:t>
            </w:r>
          </w:p>
        </w:tc>
      </w:tr>
      <w:tr>
        <w:tc>
          <w:tcPr>
            <w:tcW w:type="dxa" w:w="2016"/>
            <w:vAlign w:val="top"/>
            <w:tcMar>
              <w:top w:w="80" w:type="dxa"/>
              <w:start w:w="100" w:type="dxa"/>
              <w:bottom w:w="80" w:type="dxa"/>
              <w:end w:w="100" w:type="dxa"/>
            </w:tcMar>
          </w:tcPr>
          <w:p>
            <w:r>
              <w:rPr>
                <w:sz w:val="16"/>
              </w:rPr>
              <w:t>quality_factor</w:t>
            </w:r>
          </w:p>
        </w:tc>
        <w:tc>
          <w:tcPr>
            <w:tcW w:type="dxa" w:w="1728"/>
            <w:vAlign w:val="top"/>
            <w:tcMar>
              <w:top w:w="80" w:type="dxa"/>
              <w:start w:w="100" w:type="dxa"/>
              <w:bottom w:w="80" w:type="dxa"/>
              <w:end w:w="100" w:type="dxa"/>
            </w:tcMar>
          </w:tcPr>
          <w:p>
            <w:r>
              <w:rPr>
                <w:sz w:val="16"/>
              </w:rPr>
              <w:t>numeric(6,5)</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Anomaly/quality multiplier</w:t>
            </w:r>
          </w:p>
        </w:tc>
      </w:tr>
      <w:tr>
        <w:tc>
          <w:tcPr>
            <w:tcW w:type="dxa" w:w="2016"/>
            <w:vAlign w:val="top"/>
            <w:tcMar>
              <w:top w:w="80" w:type="dxa"/>
              <w:start w:w="100" w:type="dxa"/>
              <w:bottom w:w="80" w:type="dxa"/>
              <w:end w:w="100" w:type="dxa"/>
            </w:tcMar>
          </w:tcPr>
          <w:p>
            <w:r>
              <w:rPr>
                <w:sz w:val="16"/>
              </w:rPr>
              <w:t>excluded_reason</w:t>
            </w:r>
          </w:p>
        </w:tc>
        <w:tc>
          <w:tcPr>
            <w:tcW w:type="dxa" w:w="1728"/>
            <w:vAlign w:val="top"/>
            <w:tcMar>
              <w:top w:w="80" w:type="dxa"/>
              <w:start w:w="100" w:type="dxa"/>
              <w:bottom w:w="80" w:type="dxa"/>
              <w:end w:w="100" w:type="dxa"/>
            </w:tcMar>
          </w:tcPr>
          <w:p>
            <w:r>
              <w:rPr>
                <w:sz w:val="16"/>
              </w:rPr>
              <w:t>varchar(120)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Rescue/technical error etc.</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Signal time</w:t>
            </w:r>
          </w:p>
        </w:tc>
      </w:tr>
    </w:tbl>
    <w:p/>
    <w:p>
      <w:pPr>
        <w:pStyle w:val="Heading2"/>
      </w:pPr>
      <w:r>
        <w:t>ingredients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Canonical ingredient</w:t>
            </w:r>
          </w:p>
        </w:tc>
      </w:tr>
      <w:tr>
        <w:tc>
          <w:tcPr>
            <w:tcW w:type="dxa" w:w="2016"/>
            <w:vAlign w:val="top"/>
            <w:tcMar>
              <w:top w:w="80" w:type="dxa"/>
              <w:start w:w="100" w:type="dxa"/>
              <w:bottom w:w="80" w:type="dxa"/>
              <w:end w:w="100" w:type="dxa"/>
            </w:tcMar>
          </w:tcPr>
          <w:p>
            <w:r>
              <w:rPr>
                <w:sz w:val="16"/>
              </w:rPr>
              <w:t>canonical_name</w:t>
            </w:r>
          </w:p>
        </w:tc>
        <w:tc>
          <w:tcPr>
            <w:tcW w:type="dxa" w:w="1728"/>
            <w:vAlign w:val="top"/>
            <w:tcMar>
              <w:top w:w="80" w:type="dxa"/>
              <w:start w:w="100" w:type="dxa"/>
              <w:bottom w:w="80" w:type="dxa"/>
              <w:end w:w="100" w:type="dxa"/>
            </w:tcMar>
          </w:tcPr>
          <w:p>
            <w:r>
              <w:rPr>
                <w:sz w:val="16"/>
              </w:rPr>
              <w:t>varchar(160)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Vietnamese canonical name</w:t>
            </w:r>
          </w:p>
        </w:tc>
      </w:tr>
      <w:tr>
        <w:tc>
          <w:tcPr>
            <w:tcW w:type="dxa" w:w="2016"/>
            <w:vAlign w:val="top"/>
            <w:tcMar>
              <w:top w:w="80" w:type="dxa"/>
              <w:start w:w="100" w:type="dxa"/>
              <w:bottom w:w="80" w:type="dxa"/>
              <w:end w:w="100" w:type="dxa"/>
            </w:tcMar>
          </w:tcPr>
          <w:p>
            <w:r>
              <w:rPr>
                <w:sz w:val="16"/>
              </w:rPr>
              <w:t>category_key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Meat/vegetable/spice...</w:t>
            </w:r>
          </w:p>
        </w:tc>
      </w:tr>
      <w:tr>
        <w:tc>
          <w:tcPr>
            <w:tcW w:type="dxa" w:w="2016"/>
            <w:vAlign w:val="top"/>
            <w:tcMar>
              <w:top w:w="80" w:type="dxa"/>
              <w:start w:w="100" w:type="dxa"/>
              <w:bottom w:w="80" w:type="dxa"/>
              <w:end w:w="100" w:type="dxa"/>
            </w:tcMar>
          </w:tcPr>
          <w:p>
            <w:r>
              <w:rPr>
                <w:sz w:val="16"/>
              </w:rPr>
              <w:t>default_unit_family</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mass|volume|count</w:t>
            </w:r>
          </w:p>
        </w:tc>
      </w:tr>
      <w:tr>
        <w:tc>
          <w:tcPr>
            <w:tcW w:type="dxa" w:w="2016"/>
            <w:vAlign w:val="top"/>
            <w:tcMar>
              <w:top w:w="80" w:type="dxa"/>
              <w:start w:w="100" w:type="dxa"/>
              <w:bottom w:w="80" w:type="dxa"/>
              <w:end w:w="100" w:type="dxa"/>
            </w:tcMar>
          </w:tcPr>
          <w:p>
            <w:r>
              <w:rPr>
                <w:sz w:val="16"/>
              </w:rPr>
              <w:t>safety_tags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Allergen/raw-food tags</w:t>
            </w:r>
          </w:p>
        </w:tc>
      </w:tr>
      <w:tr>
        <w:tc>
          <w:tcPr>
            <w:tcW w:type="dxa" w:w="2016"/>
            <w:vAlign w:val="top"/>
            <w:tcMar>
              <w:top w:w="80" w:type="dxa"/>
              <w:start w:w="100" w:type="dxa"/>
              <w:bottom w:w="80" w:type="dxa"/>
              <w:end w:w="100" w:type="dxa"/>
            </w:tcMar>
          </w:tcPr>
          <w:p>
            <w:r>
              <w:rPr>
                <w:sz w:val="16"/>
              </w:rPr>
              <w:t>metadata</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Density, typical units, regional names</w:t>
            </w:r>
          </w:p>
        </w:tc>
      </w:tr>
    </w:tbl>
    <w:p/>
    <w:p>
      <w:pPr>
        <w:pStyle w:val="Heading2"/>
      </w:pPr>
      <w:r>
        <w:t>recipes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Logical recipe</w:t>
            </w:r>
          </w:p>
        </w:tc>
      </w:tr>
      <w:tr>
        <w:tc>
          <w:tcPr>
            <w:tcW w:type="dxa" w:w="2016"/>
            <w:vAlign w:val="top"/>
            <w:tcMar>
              <w:top w:w="80" w:type="dxa"/>
              <w:start w:w="100" w:type="dxa"/>
              <w:bottom w:w="80" w:type="dxa"/>
              <w:end w:w="100" w:type="dxa"/>
            </w:tcMar>
          </w:tcPr>
          <w:p>
            <w:r>
              <w:rPr>
                <w:sz w:val="16"/>
              </w:rPr>
              <w:t>slug</w:t>
            </w:r>
          </w:p>
        </w:tc>
        <w:tc>
          <w:tcPr>
            <w:tcW w:type="dxa" w:w="1728"/>
            <w:vAlign w:val="top"/>
            <w:tcMar>
              <w:top w:w="80" w:type="dxa"/>
              <w:start w:w="100" w:type="dxa"/>
              <w:bottom w:w="80" w:type="dxa"/>
              <w:end w:w="100" w:type="dxa"/>
            </w:tcMar>
          </w:tcPr>
          <w:p>
            <w:r>
              <w:rPr>
                <w:sz w:val="16"/>
              </w:rPr>
              <w:t>varchar(180)</w:t>
            </w:r>
          </w:p>
        </w:tc>
        <w:tc>
          <w:tcPr>
            <w:tcW w:type="dxa" w:w="1152"/>
            <w:vAlign w:val="top"/>
            <w:tcMar>
              <w:top w:w="80" w:type="dxa"/>
              <w:start w:w="100" w:type="dxa"/>
              <w:bottom w:w="80" w:type="dxa"/>
              <w:end w:w="100" w:type="dxa"/>
            </w:tcMar>
          </w:tcPr>
          <w:p>
            <w:r>
              <w:rPr>
                <w:sz w:val="16"/>
              </w:rPr>
              <w:t>UQ</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SEO/deep-link slug</w:t>
            </w:r>
          </w:p>
        </w:tc>
      </w:tr>
      <w:tr>
        <w:tc>
          <w:tcPr>
            <w:tcW w:type="dxa" w:w="2016"/>
            <w:vAlign w:val="top"/>
            <w:tcMar>
              <w:top w:w="80" w:type="dxa"/>
              <w:start w:w="100" w:type="dxa"/>
              <w:bottom w:w="80" w:type="dxa"/>
              <w:end w:w="100" w:type="dxa"/>
            </w:tcMar>
          </w:tcPr>
          <w:p>
            <w:r>
              <w:rPr>
                <w:sz w:val="16"/>
              </w:rPr>
              <w:t>canonical_title</w:t>
            </w:r>
          </w:p>
        </w:tc>
        <w:tc>
          <w:tcPr>
            <w:tcW w:type="dxa" w:w="1728"/>
            <w:vAlign w:val="top"/>
            <w:tcMar>
              <w:top w:w="80" w:type="dxa"/>
              <w:start w:w="100" w:type="dxa"/>
              <w:bottom w:w="80" w:type="dxa"/>
              <w:end w:w="100" w:type="dxa"/>
            </w:tcMar>
          </w:tcPr>
          <w:p>
            <w:r>
              <w:rPr>
                <w:sz w:val="16"/>
              </w:rPr>
              <w:t>varchar(180)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Dish name</w:t>
            </w:r>
          </w:p>
        </w:tc>
      </w:tr>
      <w:tr>
        <w:tc>
          <w:tcPr>
            <w:tcW w:type="dxa" w:w="2016"/>
            <w:vAlign w:val="top"/>
            <w:tcMar>
              <w:top w:w="80" w:type="dxa"/>
              <w:start w:w="100" w:type="dxa"/>
              <w:bottom w:w="80" w:type="dxa"/>
              <w:end w:w="100" w:type="dxa"/>
            </w:tcMar>
          </w:tcPr>
          <w:p>
            <w:r>
              <w:rPr>
                <w:sz w:val="16"/>
              </w:rPr>
              <w:t>origin_region</w:t>
            </w:r>
          </w:p>
        </w:tc>
        <w:tc>
          <w:tcPr>
            <w:tcW w:type="dxa" w:w="1728"/>
            <w:vAlign w:val="top"/>
            <w:tcMar>
              <w:top w:w="80" w:type="dxa"/>
              <w:start w:w="100" w:type="dxa"/>
              <w:bottom w:w="80" w:type="dxa"/>
              <w:end w:w="100" w:type="dxa"/>
            </w:tcMar>
          </w:tcPr>
          <w:p>
            <w:r>
              <w:rPr>
                <w:sz w:val="16"/>
              </w:rPr>
              <w:t>varchar(32)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Regional variant</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draft|review|published|deprecated</w:t>
            </w:r>
          </w:p>
        </w:tc>
      </w:tr>
      <w:tr>
        <w:tc>
          <w:tcPr>
            <w:tcW w:type="dxa" w:w="2016"/>
            <w:vAlign w:val="top"/>
            <w:tcMar>
              <w:top w:w="80" w:type="dxa"/>
              <w:start w:w="100" w:type="dxa"/>
              <w:bottom w:w="80" w:type="dxa"/>
              <w:end w:w="100" w:type="dxa"/>
            </w:tcMar>
          </w:tcPr>
          <w:p>
            <w:r>
              <w:rPr>
                <w:sz w:val="16"/>
              </w:rPr>
              <w:t>creator_type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editorial|creator|community</w:t>
            </w:r>
          </w:p>
        </w:tc>
      </w:tr>
      <w:tr>
        <w:tc>
          <w:tcPr>
            <w:tcW w:type="dxa" w:w="2016"/>
            <w:vAlign w:val="top"/>
            <w:tcMar>
              <w:top w:w="80" w:type="dxa"/>
              <w:start w:w="100" w:type="dxa"/>
              <w:bottom w:w="80" w:type="dxa"/>
              <w:end w:w="100" w:type="dxa"/>
            </w:tcMar>
          </w:tcPr>
          <w:p>
            <w:r>
              <w:rPr>
                <w:sz w:val="16"/>
              </w:rPr>
              <w:t>creator_id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Owner/author</w:t>
            </w:r>
          </w:p>
        </w:tc>
      </w:tr>
      <w:tr>
        <w:tc>
          <w:tcPr>
            <w:tcW w:type="dxa" w:w="2016"/>
            <w:vAlign w:val="top"/>
            <w:tcMar>
              <w:top w:w="80" w:type="dxa"/>
              <w:start w:w="100" w:type="dxa"/>
              <w:bottom w:w="80" w:type="dxa"/>
              <w:end w:w="100" w:type="dxa"/>
            </w:tcMar>
          </w:tcPr>
          <w:p>
            <w:r>
              <w:rPr>
                <w:sz w:val="16"/>
              </w:rPr>
              <w:t>current_version_id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Published head</w:t>
            </w:r>
          </w:p>
        </w:tc>
      </w:tr>
      <w:tr>
        <w:tc>
          <w:tcPr>
            <w:tcW w:type="dxa" w:w="2016"/>
            <w:vAlign w:val="top"/>
            <w:tcMar>
              <w:top w:w="80" w:type="dxa"/>
              <w:start w:w="100" w:type="dxa"/>
              <w:bottom w:w="80" w:type="dxa"/>
              <w:end w:w="100" w:type="dxa"/>
            </w:tcMar>
          </w:tcPr>
          <w:p>
            <w:r>
              <w:rPr>
                <w:sz w:val="16"/>
              </w:rPr>
              <w:t>taxonomy</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Meal/course/technique/season tags</w:t>
            </w:r>
          </w:p>
        </w:tc>
      </w:tr>
    </w:tbl>
    <w:p/>
    <w:p>
      <w:pPr>
        <w:pStyle w:val="Heading2"/>
      </w:pPr>
      <w:r>
        <w:t>recipe_versions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Immutable recipe version</w:t>
            </w:r>
          </w:p>
        </w:tc>
      </w:tr>
      <w:tr>
        <w:tc>
          <w:tcPr>
            <w:tcW w:type="dxa" w:w="2016"/>
            <w:vAlign w:val="top"/>
            <w:tcMar>
              <w:top w:w="80" w:type="dxa"/>
              <w:start w:w="100" w:type="dxa"/>
              <w:bottom w:w="80" w:type="dxa"/>
              <w:end w:w="100" w:type="dxa"/>
            </w:tcMar>
          </w:tcPr>
          <w:p>
            <w:r>
              <w:rPr>
                <w:sz w:val="16"/>
              </w:rPr>
              <w:t>recipe_id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Logical recipe</w:t>
            </w:r>
          </w:p>
        </w:tc>
      </w:tr>
      <w:tr>
        <w:tc>
          <w:tcPr>
            <w:tcW w:type="dxa" w:w="2016"/>
            <w:vAlign w:val="top"/>
            <w:tcMar>
              <w:top w:w="80" w:type="dxa"/>
              <w:start w:w="100" w:type="dxa"/>
              <w:bottom w:w="80" w:type="dxa"/>
              <w:end w:w="100" w:type="dxa"/>
            </w:tcMar>
          </w:tcPr>
          <w:p>
            <w:r>
              <w:rPr>
                <w:sz w:val="16"/>
              </w:rPr>
              <w:t>version_no</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Monotonic per recipe</w:t>
            </w:r>
          </w:p>
        </w:tc>
      </w:tr>
      <w:tr>
        <w:tc>
          <w:tcPr>
            <w:tcW w:type="dxa" w:w="2016"/>
            <w:vAlign w:val="top"/>
            <w:tcMar>
              <w:top w:w="80" w:type="dxa"/>
              <w:start w:w="100" w:type="dxa"/>
              <w:bottom w:w="80" w:type="dxa"/>
              <w:end w:w="100" w:type="dxa"/>
            </w:tcMar>
          </w:tcPr>
          <w:p>
            <w:r>
              <w:rPr>
                <w:sz w:val="16"/>
              </w:rPr>
              <w:t>servings</w:t>
            </w:r>
          </w:p>
        </w:tc>
        <w:tc>
          <w:tcPr>
            <w:tcW w:type="dxa" w:w="1728"/>
            <w:vAlign w:val="top"/>
            <w:tcMar>
              <w:top w:w="80" w:type="dxa"/>
              <w:start w:w="100" w:type="dxa"/>
              <w:bottom w:w="80" w:type="dxa"/>
              <w:end w:w="100" w:type="dxa"/>
            </w:tcMar>
          </w:tcPr>
          <w:p>
            <w:r>
              <w:rPr>
                <w:sz w:val="16"/>
              </w:rPr>
              <w:t>numeric(6,2)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Base servings</w:t>
            </w:r>
          </w:p>
        </w:tc>
      </w:tr>
      <w:tr>
        <w:tc>
          <w:tcPr>
            <w:tcW w:type="dxa" w:w="2016"/>
            <w:vAlign w:val="top"/>
            <w:tcMar>
              <w:top w:w="80" w:type="dxa"/>
              <w:start w:w="100" w:type="dxa"/>
              <w:bottom w:w="80" w:type="dxa"/>
              <w:end w:w="100" w:type="dxa"/>
            </w:tcMar>
          </w:tcPr>
          <w:p>
            <w:r>
              <w:rPr>
                <w:sz w:val="16"/>
              </w:rPr>
              <w:t>yield_text</w:t>
            </w:r>
          </w:p>
        </w:tc>
        <w:tc>
          <w:tcPr>
            <w:tcW w:type="dxa" w:w="1728"/>
            <w:vAlign w:val="top"/>
            <w:tcMar>
              <w:top w:w="80" w:type="dxa"/>
              <w:start w:w="100" w:type="dxa"/>
              <w:bottom w:w="80" w:type="dxa"/>
              <w:end w:w="100" w:type="dxa"/>
            </w:tcMar>
          </w:tcPr>
          <w:p>
            <w:r>
              <w:rPr>
                <w:sz w:val="16"/>
              </w:rPr>
              <w:t>varchar(100)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yield description</w:t>
            </w:r>
          </w:p>
        </w:tc>
      </w:tr>
      <w:tr>
        <w:tc>
          <w:tcPr>
            <w:tcW w:type="dxa" w:w="2016"/>
            <w:vAlign w:val="top"/>
            <w:tcMar>
              <w:top w:w="80" w:type="dxa"/>
              <w:start w:w="100" w:type="dxa"/>
              <w:bottom w:w="80" w:type="dxa"/>
              <w:end w:w="100" w:type="dxa"/>
            </w:tcMar>
          </w:tcPr>
          <w:p>
            <w:r>
              <w:rPr>
                <w:sz w:val="16"/>
              </w:rPr>
              <w:t>prep_seconds</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Estimated prep</w:t>
            </w:r>
          </w:p>
        </w:tc>
      </w:tr>
      <w:tr>
        <w:tc>
          <w:tcPr>
            <w:tcW w:type="dxa" w:w="2016"/>
            <w:vAlign w:val="top"/>
            <w:tcMar>
              <w:top w:w="80" w:type="dxa"/>
              <w:start w:w="100" w:type="dxa"/>
              <w:bottom w:w="80" w:type="dxa"/>
              <w:end w:w="100" w:type="dxa"/>
            </w:tcMar>
          </w:tcPr>
          <w:p>
            <w:r>
              <w:rPr>
                <w:sz w:val="16"/>
              </w:rPr>
              <w:t>cook_seconds</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Estimated cook</w:t>
            </w:r>
          </w:p>
        </w:tc>
      </w:tr>
      <w:tr>
        <w:tc>
          <w:tcPr>
            <w:tcW w:type="dxa" w:w="2016"/>
            <w:vAlign w:val="top"/>
            <w:tcMar>
              <w:top w:w="80" w:type="dxa"/>
              <w:start w:w="100" w:type="dxa"/>
              <w:bottom w:w="80" w:type="dxa"/>
              <w:end w:w="100" w:type="dxa"/>
            </w:tcMar>
          </w:tcPr>
          <w:p>
            <w:r>
              <w:rPr>
                <w:sz w:val="16"/>
              </w:rPr>
              <w:t>difficulty</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beginner/intermediate/advanced</w:t>
            </w:r>
          </w:p>
        </w:tc>
      </w:tr>
      <w:tr>
        <w:tc>
          <w:tcPr>
            <w:tcW w:type="dxa" w:w="2016"/>
            <w:vAlign w:val="top"/>
            <w:tcMar>
              <w:top w:w="80" w:type="dxa"/>
              <w:start w:w="100" w:type="dxa"/>
              <w:bottom w:w="80" w:type="dxa"/>
              <w:end w:w="100" w:type="dxa"/>
            </w:tcMar>
          </w:tcPr>
          <w:p>
            <w:r>
              <w:rPr>
                <w:sz w:val="16"/>
              </w:rPr>
              <w:t>provenance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Source/reviewer/license</w:t>
            </w:r>
          </w:p>
        </w:tc>
      </w:tr>
      <w:tr>
        <w:tc>
          <w:tcPr>
            <w:tcW w:type="dxa" w:w="2016"/>
            <w:vAlign w:val="top"/>
            <w:tcMar>
              <w:top w:w="80" w:type="dxa"/>
              <w:start w:w="100" w:type="dxa"/>
              <w:bottom w:w="80" w:type="dxa"/>
              <w:end w:w="100" w:type="dxa"/>
            </w:tcMar>
          </w:tcPr>
          <w:p>
            <w:r>
              <w:rPr>
                <w:sz w:val="16"/>
              </w:rPr>
              <w:t>content_hash</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Integrity/dedup</w:t>
            </w:r>
          </w:p>
        </w:tc>
      </w:tr>
      <w:tr>
        <w:tc>
          <w:tcPr>
            <w:tcW w:type="dxa" w:w="2016"/>
            <w:vAlign w:val="top"/>
            <w:tcMar>
              <w:top w:w="80" w:type="dxa"/>
              <w:start w:w="100" w:type="dxa"/>
              <w:bottom w:w="80" w:type="dxa"/>
              <w:end w:w="100" w:type="dxa"/>
            </w:tcMar>
          </w:tcPr>
          <w:p>
            <w:r>
              <w:rPr>
                <w:sz w:val="16"/>
              </w:rPr>
              <w:t>published_at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Publish time</w:t>
            </w:r>
          </w:p>
        </w:tc>
      </w:tr>
    </w:tbl>
    <w:p/>
    <w:p>
      <w:pPr>
        <w:pStyle w:val="Heading2"/>
      </w:pPr>
      <w:r>
        <w:t>recipe_ingredients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Row ID</w:t>
            </w:r>
          </w:p>
        </w:tc>
      </w:tr>
      <w:tr>
        <w:tc>
          <w:tcPr>
            <w:tcW w:type="dxa" w:w="2016"/>
            <w:vAlign w:val="top"/>
            <w:tcMar>
              <w:top w:w="80" w:type="dxa"/>
              <w:start w:w="100" w:type="dxa"/>
              <w:bottom w:w="80" w:type="dxa"/>
              <w:end w:w="100" w:type="dxa"/>
            </w:tcMar>
          </w:tcPr>
          <w:p>
            <w:r>
              <w:rPr>
                <w:sz w:val="16"/>
              </w:rPr>
              <w:t>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Version</w:t>
            </w:r>
          </w:p>
        </w:tc>
      </w:tr>
      <w:tr>
        <w:tc>
          <w:tcPr>
            <w:tcW w:type="dxa" w:w="2016"/>
            <w:vAlign w:val="top"/>
            <w:tcMar>
              <w:top w:w="80" w:type="dxa"/>
              <w:start w:w="100" w:type="dxa"/>
              <w:bottom w:w="80" w:type="dxa"/>
              <w:end w:w="100" w:type="dxa"/>
            </w:tcMar>
          </w:tcPr>
          <w:p>
            <w:r>
              <w:rPr>
                <w:sz w:val="16"/>
              </w:rPr>
              <w:t>ingredient_id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Canonical ingredient</w:t>
            </w:r>
          </w:p>
        </w:tc>
      </w:tr>
      <w:tr>
        <w:tc>
          <w:tcPr>
            <w:tcW w:type="dxa" w:w="2016"/>
            <w:vAlign w:val="top"/>
            <w:tcMar>
              <w:top w:w="80" w:type="dxa"/>
              <w:start w:w="100" w:type="dxa"/>
              <w:bottom w:w="80" w:type="dxa"/>
              <w:end w:w="100" w:type="dxa"/>
            </w:tcMar>
          </w:tcPr>
          <w:p>
            <w:r>
              <w:rPr>
                <w:sz w:val="16"/>
              </w:rPr>
              <w:t>quantity_canonical</w:t>
            </w:r>
          </w:p>
        </w:tc>
        <w:tc>
          <w:tcPr>
            <w:tcW w:type="dxa" w:w="1728"/>
            <w:vAlign w:val="top"/>
            <w:tcMar>
              <w:top w:w="80" w:type="dxa"/>
              <w:start w:w="100" w:type="dxa"/>
              <w:bottom w:w="80" w:type="dxa"/>
              <w:end w:w="100" w:type="dxa"/>
            </w:tcMar>
          </w:tcPr>
          <w:p>
            <w:r>
              <w:rPr>
                <w:sz w:val="16"/>
              </w:rPr>
              <w:t>numeric(12,4)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g/ml/count canonical</w:t>
            </w:r>
          </w:p>
        </w:tc>
      </w:tr>
      <w:tr>
        <w:tc>
          <w:tcPr>
            <w:tcW w:type="dxa" w:w="2016"/>
            <w:vAlign w:val="top"/>
            <w:tcMar>
              <w:top w:w="80" w:type="dxa"/>
              <w:start w:w="100" w:type="dxa"/>
              <w:bottom w:w="80" w:type="dxa"/>
              <w:end w:w="100" w:type="dxa"/>
            </w:tcMar>
          </w:tcPr>
          <w:p>
            <w:r>
              <w:rPr>
                <w:sz w:val="16"/>
              </w:rPr>
              <w:t>unit_canonical</w:t>
            </w:r>
          </w:p>
        </w:tc>
        <w:tc>
          <w:tcPr>
            <w:tcW w:type="dxa" w:w="1728"/>
            <w:vAlign w:val="top"/>
            <w:tcMar>
              <w:top w:w="80" w:type="dxa"/>
              <w:start w:w="100" w:type="dxa"/>
              <w:bottom w:w="80" w:type="dxa"/>
              <w:end w:w="100" w:type="dxa"/>
            </w:tcMar>
          </w:tcPr>
          <w:p>
            <w:r>
              <w:rPr>
                <w:sz w:val="16"/>
              </w:rPr>
              <w:t>varchar(16)</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g/ml/each</w:t>
            </w:r>
          </w:p>
        </w:tc>
      </w:tr>
      <w:tr>
        <w:tc>
          <w:tcPr>
            <w:tcW w:type="dxa" w:w="2016"/>
            <w:vAlign w:val="top"/>
            <w:tcMar>
              <w:top w:w="80" w:type="dxa"/>
              <w:start w:w="100" w:type="dxa"/>
              <w:bottom w:w="80" w:type="dxa"/>
              <w:end w:w="100" w:type="dxa"/>
            </w:tcMar>
          </w:tcPr>
          <w:p>
            <w:r>
              <w:rPr>
                <w:sz w:val="16"/>
              </w:rPr>
              <w:t>display_quantity</w:t>
            </w:r>
          </w:p>
        </w:tc>
        <w:tc>
          <w:tcPr>
            <w:tcW w:type="dxa" w:w="1728"/>
            <w:vAlign w:val="top"/>
            <w:tcMar>
              <w:top w:w="80" w:type="dxa"/>
              <w:start w:w="100" w:type="dxa"/>
              <w:bottom w:w="80" w:type="dxa"/>
              <w:end w:w="100" w:type="dxa"/>
            </w:tcMar>
          </w:tcPr>
          <w:p>
            <w:r>
              <w:rPr>
                <w:sz w:val="16"/>
              </w:rPr>
              <w:t>varchar(32)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User-friendly display</w:t>
            </w:r>
          </w:p>
        </w:tc>
      </w:tr>
      <w:tr>
        <w:tc>
          <w:tcPr>
            <w:tcW w:type="dxa" w:w="2016"/>
            <w:vAlign w:val="top"/>
            <w:tcMar>
              <w:top w:w="80" w:type="dxa"/>
              <w:start w:w="100" w:type="dxa"/>
              <w:bottom w:w="80" w:type="dxa"/>
              <w:end w:w="100" w:type="dxa"/>
            </w:tcMar>
          </w:tcPr>
          <w:p>
            <w:r>
              <w:rPr>
                <w:sz w:val="16"/>
              </w:rPr>
              <w:t>preparation</w:t>
            </w:r>
          </w:p>
        </w:tc>
        <w:tc>
          <w:tcPr>
            <w:tcW w:type="dxa" w:w="1728"/>
            <w:vAlign w:val="top"/>
            <w:tcMar>
              <w:top w:w="80" w:type="dxa"/>
              <w:start w:w="100" w:type="dxa"/>
              <w:bottom w:w="80" w:type="dxa"/>
              <w:end w:w="100" w:type="dxa"/>
            </w:tcMar>
          </w:tcPr>
          <w:p>
            <w:r>
              <w:rPr>
                <w:sz w:val="16"/>
              </w:rPr>
              <w:t>varchar(180)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sliced/minced...</w:t>
            </w:r>
          </w:p>
        </w:tc>
      </w:tr>
      <w:tr>
        <w:tc>
          <w:tcPr>
            <w:tcW w:type="dxa" w:w="2016"/>
            <w:vAlign w:val="top"/>
            <w:tcMar>
              <w:top w:w="80" w:type="dxa"/>
              <w:start w:w="100" w:type="dxa"/>
              <w:bottom w:w="80" w:type="dxa"/>
              <w:end w:w="100" w:type="dxa"/>
            </w:tcMar>
          </w:tcPr>
          <w:p>
            <w:r>
              <w:rPr>
                <w:sz w:val="16"/>
              </w:rPr>
              <w:t>scaling_rule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Linear/piecewise/capped/technique-sensitive</w:t>
            </w:r>
          </w:p>
        </w:tc>
      </w:tr>
      <w:tr>
        <w:tc>
          <w:tcPr>
            <w:tcW w:type="dxa" w:w="2016"/>
            <w:vAlign w:val="top"/>
            <w:tcMar>
              <w:top w:w="80" w:type="dxa"/>
              <w:start w:w="100" w:type="dxa"/>
              <w:bottom w:w="80" w:type="dxa"/>
              <w:end w:w="100" w:type="dxa"/>
            </w:tcMar>
          </w:tcPr>
          <w:p>
            <w:r>
              <w:rPr>
                <w:sz w:val="16"/>
              </w:rPr>
              <w:t>is_optional</w:t>
            </w:r>
          </w:p>
        </w:tc>
        <w:tc>
          <w:tcPr>
            <w:tcW w:type="dxa" w:w="1728"/>
            <w:vAlign w:val="top"/>
            <w:tcMar>
              <w:top w:w="80" w:type="dxa"/>
              <w:start w:w="100" w:type="dxa"/>
              <w:bottom w:w="80" w:type="dxa"/>
              <w:end w:w="100" w:type="dxa"/>
            </w:tcMar>
          </w:tcPr>
          <w:p>
            <w:r>
              <w:rPr>
                <w:sz w:val="16"/>
              </w:rPr>
              <w:t>bool</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Optional</w:t>
            </w:r>
          </w:p>
        </w:tc>
      </w:tr>
      <w:tr>
        <w:tc>
          <w:tcPr>
            <w:tcW w:type="dxa" w:w="2016"/>
            <w:vAlign w:val="top"/>
            <w:tcMar>
              <w:top w:w="80" w:type="dxa"/>
              <w:start w:w="100" w:type="dxa"/>
              <w:bottom w:w="80" w:type="dxa"/>
              <w:end w:w="100" w:type="dxa"/>
            </w:tcMar>
          </w:tcPr>
          <w:p>
            <w:r>
              <w:rPr>
                <w:sz w:val="16"/>
              </w:rPr>
              <w:t>allergen_role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Safety metadata</w:t>
            </w:r>
          </w:p>
        </w:tc>
      </w:tr>
    </w:tbl>
    <w:p/>
    <w:p>
      <w:pPr>
        <w:pStyle w:val="Heading2"/>
      </w:pPr>
      <w:r>
        <w:t>recipe_steps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Step ID</w:t>
            </w:r>
          </w:p>
        </w:tc>
      </w:tr>
      <w:tr>
        <w:tc>
          <w:tcPr>
            <w:tcW w:type="dxa" w:w="2016"/>
            <w:vAlign w:val="top"/>
            <w:tcMar>
              <w:top w:w="80" w:type="dxa"/>
              <w:start w:w="100" w:type="dxa"/>
              <w:bottom w:w="80" w:type="dxa"/>
              <w:end w:w="100" w:type="dxa"/>
            </w:tcMar>
          </w:tcPr>
          <w:p>
            <w:r>
              <w:rPr>
                <w:sz w:val="16"/>
              </w:rPr>
              <w:t>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Version</w:t>
            </w:r>
          </w:p>
        </w:tc>
      </w:tr>
      <w:tr>
        <w:tc>
          <w:tcPr>
            <w:tcW w:type="dxa" w:w="2016"/>
            <w:vAlign w:val="top"/>
            <w:tcMar>
              <w:top w:w="80" w:type="dxa"/>
              <w:start w:w="100" w:type="dxa"/>
              <w:bottom w:w="80" w:type="dxa"/>
              <w:end w:w="100" w:type="dxa"/>
            </w:tcMar>
          </w:tcPr>
          <w:p>
            <w:r>
              <w:rPr>
                <w:sz w:val="16"/>
              </w:rPr>
              <w:t>step_no</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Ordered</w:t>
            </w:r>
          </w:p>
        </w:tc>
      </w:tr>
      <w:tr>
        <w:tc>
          <w:tcPr>
            <w:tcW w:type="dxa" w:w="2016"/>
            <w:vAlign w:val="top"/>
            <w:tcMar>
              <w:top w:w="80" w:type="dxa"/>
              <w:start w:w="100" w:type="dxa"/>
              <w:bottom w:w="80" w:type="dxa"/>
              <w:end w:w="100" w:type="dxa"/>
            </w:tcMar>
          </w:tcPr>
          <w:p>
            <w:r>
              <w:rPr>
                <w:sz w:val="16"/>
              </w:rPr>
              <w:t>instruction</w:t>
            </w:r>
          </w:p>
        </w:tc>
        <w:tc>
          <w:tcPr>
            <w:tcW w:type="dxa" w:w="1728"/>
            <w:vAlign w:val="top"/>
            <w:tcMar>
              <w:top w:w="80" w:type="dxa"/>
              <w:start w:w="100" w:type="dxa"/>
              <w:bottom w:w="80" w:type="dxa"/>
              <w:end w:w="100" w:type="dxa"/>
            </w:tcMar>
          </w:tcPr>
          <w:p>
            <w:r>
              <w:rPr>
                <w:sz w:val="16"/>
              </w:rPr>
              <w:t>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Verified instruction</w:t>
            </w:r>
          </w:p>
        </w:tc>
      </w:tr>
      <w:tr>
        <w:tc>
          <w:tcPr>
            <w:tcW w:type="dxa" w:w="2016"/>
            <w:vAlign w:val="top"/>
            <w:tcMar>
              <w:top w:w="80" w:type="dxa"/>
              <w:start w:w="100" w:type="dxa"/>
              <w:bottom w:w="80" w:type="dxa"/>
              <w:end w:w="100" w:type="dxa"/>
            </w:tcMar>
          </w:tcPr>
          <w:p>
            <w:r>
              <w:rPr>
                <w:sz w:val="16"/>
              </w:rPr>
              <w:t>duration_seconds</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Timer hint</w:t>
            </w:r>
          </w:p>
        </w:tc>
      </w:tr>
      <w:tr>
        <w:tc>
          <w:tcPr>
            <w:tcW w:type="dxa" w:w="2016"/>
            <w:vAlign w:val="top"/>
            <w:tcMar>
              <w:top w:w="80" w:type="dxa"/>
              <w:start w:w="100" w:type="dxa"/>
              <w:bottom w:w="80" w:type="dxa"/>
              <w:end w:w="100" w:type="dxa"/>
            </w:tcMar>
          </w:tcPr>
          <w:p>
            <w:r>
              <w:rPr>
                <w:sz w:val="16"/>
              </w:rPr>
              <w:t>temperature_c</w:t>
            </w:r>
          </w:p>
        </w:tc>
        <w:tc>
          <w:tcPr>
            <w:tcW w:type="dxa" w:w="1728"/>
            <w:vAlign w:val="top"/>
            <w:tcMar>
              <w:top w:w="80" w:type="dxa"/>
              <w:start w:w="100" w:type="dxa"/>
              <w:bottom w:w="80" w:type="dxa"/>
              <w:end w:w="100" w:type="dxa"/>
            </w:tcMar>
          </w:tcPr>
          <w:p>
            <w:r>
              <w:rPr>
                <w:sz w:val="16"/>
              </w:rPr>
              <w:t>numeric(6,2)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Temperature if applicable</w:t>
            </w:r>
          </w:p>
        </w:tc>
      </w:tr>
      <w:tr>
        <w:tc>
          <w:tcPr>
            <w:tcW w:type="dxa" w:w="2016"/>
            <w:vAlign w:val="top"/>
            <w:tcMar>
              <w:top w:w="80" w:type="dxa"/>
              <w:start w:w="100" w:type="dxa"/>
              <w:bottom w:w="80" w:type="dxa"/>
              <w:end w:w="100" w:type="dxa"/>
            </w:tcMar>
          </w:tcPr>
          <w:p>
            <w:r>
              <w:rPr>
                <w:sz w:val="16"/>
              </w:rPr>
              <w:t>heat_level</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low/medium/high</w:t>
            </w:r>
          </w:p>
        </w:tc>
      </w:tr>
      <w:tr>
        <w:tc>
          <w:tcPr>
            <w:tcW w:type="dxa" w:w="2016"/>
            <w:vAlign w:val="top"/>
            <w:tcMar>
              <w:top w:w="80" w:type="dxa"/>
              <w:start w:w="100" w:type="dxa"/>
              <w:bottom w:w="80" w:type="dxa"/>
              <w:end w:w="100" w:type="dxa"/>
            </w:tcMar>
          </w:tcPr>
          <w:p>
            <w:r>
              <w:rPr>
                <w:sz w:val="16"/>
              </w:rPr>
              <w:t>equipment</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Required tools</w:t>
            </w:r>
          </w:p>
        </w:tc>
      </w:tr>
      <w:tr>
        <w:tc>
          <w:tcPr>
            <w:tcW w:type="dxa" w:w="2016"/>
            <w:vAlign w:val="top"/>
            <w:tcMar>
              <w:top w:w="80" w:type="dxa"/>
              <w:start w:w="100" w:type="dxa"/>
              <w:bottom w:w="80" w:type="dxa"/>
              <w:end w:w="100" w:type="dxa"/>
            </w:tcMar>
          </w:tcPr>
          <w:p>
            <w:r>
              <w:rPr>
                <w:sz w:val="16"/>
              </w:rPr>
              <w:t>safety_tags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Raw/reheat/oil etc.</w:t>
            </w:r>
          </w:p>
        </w:tc>
      </w:tr>
    </w:tbl>
    <w:p/>
    <w:p>
      <w:pPr>
        <w:pStyle w:val="Heading2"/>
      </w:pPr>
      <w:r>
        <w:t>cook_sessions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Cook instance</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Cook owner</w:t>
            </w:r>
          </w:p>
        </w:tc>
      </w:tr>
      <w:tr>
        <w:tc>
          <w:tcPr>
            <w:tcW w:type="dxa" w:w="2016"/>
            <w:vAlign w:val="top"/>
            <w:tcMar>
              <w:top w:w="80" w:type="dxa"/>
              <w:start w:w="100" w:type="dxa"/>
              <w:bottom w:w="80" w:type="dxa"/>
              <w:end w:w="100" w:type="dxa"/>
            </w:tcMar>
          </w:tcPr>
          <w:p>
            <w:r>
              <w:rPr>
                <w:sz w:val="16"/>
              </w:rPr>
              <w:t>household_id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household</w:t>
            </w:r>
          </w:p>
        </w:tc>
      </w:tr>
      <w:tr>
        <w:tc>
          <w:tcPr>
            <w:tcW w:type="dxa" w:w="2016"/>
            <w:vAlign w:val="top"/>
            <w:tcMar>
              <w:top w:w="80" w:type="dxa"/>
              <w:start w:w="100" w:type="dxa"/>
              <w:bottom w:w="80" w:type="dxa"/>
              <w:end w:w="100" w:type="dxa"/>
            </w:tcMar>
          </w:tcPr>
          <w:p>
            <w:r>
              <w:rPr>
                <w:sz w:val="16"/>
              </w:rPr>
              <w:t>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Source version</w:t>
            </w:r>
          </w:p>
        </w:tc>
      </w:tr>
      <w:tr>
        <w:tc>
          <w:tcPr>
            <w:tcW w:type="dxa" w:w="2016"/>
            <w:vAlign w:val="top"/>
            <w:tcMar>
              <w:top w:w="80" w:type="dxa"/>
              <w:start w:w="100" w:type="dxa"/>
              <w:bottom w:w="80" w:type="dxa"/>
              <w:end w:w="100" w:type="dxa"/>
            </w:tcMar>
          </w:tcPr>
          <w:p>
            <w:r>
              <w:rPr>
                <w:sz w:val="16"/>
              </w:rPr>
              <w:t>personal_version_id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Applied personal version</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started|paused|completed|abandoned</w:t>
            </w:r>
          </w:p>
        </w:tc>
      </w:tr>
      <w:tr>
        <w:tc>
          <w:tcPr>
            <w:tcW w:type="dxa" w:w="2016"/>
            <w:vAlign w:val="top"/>
            <w:tcMar>
              <w:top w:w="80" w:type="dxa"/>
              <w:start w:w="100" w:type="dxa"/>
              <w:bottom w:w="80" w:type="dxa"/>
              <w:end w:w="100" w:type="dxa"/>
            </w:tcMar>
          </w:tcPr>
          <w:p>
            <w:r>
              <w:rPr>
                <w:sz w:val="16"/>
              </w:rPr>
              <w:t>servings</w:t>
            </w:r>
          </w:p>
        </w:tc>
        <w:tc>
          <w:tcPr>
            <w:tcW w:type="dxa" w:w="1728"/>
            <w:vAlign w:val="top"/>
            <w:tcMar>
              <w:top w:w="80" w:type="dxa"/>
              <w:start w:w="100" w:type="dxa"/>
              <w:bottom w:w="80" w:type="dxa"/>
              <w:end w:w="100" w:type="dxa"/>
            </w:tcMar>
          </w:tcPr>
          <w:p>
            <w:r>
              <w:rPr>
                <w:sz w:val="16"/>
              </w:rPr>
              <w:t>numeric(6,2)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Actual servings</w:t>
            </w:r>
          </w:p>
        </w:tc>
      </w:tr>
      <w:tr>
        <w:tc>
          <w:tcPr>
            <w:tcW w:type="dxa" w:w="2016"/>
            <w:vAlign w:val="top"/>
            <w:tcMar>
              <w:top w:w="80" w:type="dxa"/>
              <w:start w:w="100" w:type="dxa"/>
              <w:bottom w:w="80" w:type="dxa"/>
              <w:end w:w="100" w:type="dxa"/>
            </w:tcMar>
          </w:tcPr>
          <w:p>
            <w:r>
              <w:rPr>
                <w:sz w:val="16"/>
              </w:rPr>
              <w:t>participants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Household member IDs/snapshots</w:t>
            </w:r>
          </w:p>
        </w:tc>
      </w:tr>
      <w:tr>
        <w:tc>
          <w:tcPr>
            <w:tcW w:type="dxa" w:w="2016"/>
            <w:vAlign w:val="top"/>
            <w:tcMar>
              <w:top w:w="80" w:type="dxa"/>
              <w:start w:w="100" w:type="dxa"/>
              <w:bottom w:w="80" w:type="dxa"/>
              <w:end w:w="100" w:type="dxa"/>
            </w:tcMar>
          </w:tcPr>
          <w:p>
            <w:r>
              <w:rPr>
                <w:sz w:val="16"/>
              </w:rPr>
              <w:t>started_at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Start</w:t>
            </w:r>
          </w:p>
        </w:tc>
      </w:tr>
      <w:tr>
        <w:tc>
          <w:tcPr>
            <w:tcW w:type="dxa" w:w="2016"/>
            <w:vAlign w:val="top"/>
            <w:tcMar>
              <w:top w:w="80" w:type="dxa"/>
              <w:start w:w="100" w:type="dxa"/>
              <w:bottom w:w="80" w:type="dxa"/>
              <w:end w:w="100" w:type="dxa"/>
            </w:tcMar>
          </w:tcPr>
          <w:p>
            <w:r>
              <w:rPr>
                <w:sz w:val="16"/>
              </w:rPr>
              <w:t>completed_at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Completion</w:t>
            </w:r>
          </w:p>
        </w:tc>
      </w:tr>
      <w:tr>
        <w:tc>
          <w:tcPr>
            <w:tcW w:type="dxa" w:w="2016"/>
            <w:vAlign w:val="top"/>
            <w:tcMar>
              <w:top w:w="80" w:type="dxa"/>
              <w:start w:w="100" w:type="dxa"/>
              <w:bottom w:w="80" w:type="dxa"/>
              <w:end w:w="100" w:type="dxa"/>
            </w:tcMar>
          </w:tcPr>
          <w:p>
            <w:r>
              <w:rPr>
                <w:sz w:val="16"/>
              </w:rPr>
              <w:t>sync_version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Offline merge version</w:t>
            </w:r>
          </w:p>
        </w:tc>
      </w:tr>
    </w:tbl>
    <w:p/>
    <w:p>
      <w:pPr>
        <w:pStyle w:val="Heading2"/>
      </w:pPr>
      <w:r>
        <w:t>cook_events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Client-generated idempotent event ID</w:t>
            </w:r>
          </w:p>
        </w:tc>
      </w:tr>
      <w:tr>
        <w:tc>
          <w:tcPr>
            <w:tcW w:type="dxa" w:w="2016"/>
            <w:vAlign w:val="top"/>
            <w:tcMar>
              <w:top w:w="80" w:type="dxa"/>
              <w:start w:w="100" w:type="dxa"/>
              <w:bottom w:w="80" w:type="dxa"/>
              <w:end w:w="100" w:type="dxa"/>
            </w:tcMar>
          </w:tcPr>
          <w:p>
            <w:r>
              <w:rPr>
                <w:sz w:val="16"/>
              </w:rPr>
              <w:t>cook_session_id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Session</w:t>
            </w:r>
          </w:p>
        </w:tc>
      </w:tr>
      <w:tr>
        <w:tc>
          <w:tcPr>
            <w:tcW w:type="dxa" w:w="2016"/>
            <w:vAlign w:val="top"/>
            <w:tcMar>
              <w:top w:w="80" w:type="dxa"/>
              <w:start w:w="100" w:type="dxa"/>
              <w:bottom w:w="80" w:type="dxa"/>
              <w:end w:w="100" w:type="dxa"/>
            </w:tcMar>
          </w:tcPr>
          <w:p>
            <w:r>
              <w:rPr>
                <w:sz w:val="16"/>
              </w:rPr>
              <w:t>event_type</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step/timer/deviation/substitution...</w:t>
            </w:r>
          </w:p>
        </w:tc>
      </w:tr>
      <w:tr>
        <w:tc>
          <w:tcPr>
            <w:tcW w:type="dxa" w:w="2016"/>
            <w:vAlign w:val="top"/>
            <w:tcMar>
              <w:top w:w="80" w:type="dxa"/>
              <w:start w:w="100" w:type="dxa"/>
              <w:bottom w:w="80" w:type="dxa"/>
              <w:end w:w="100" w:type="dxa"/>
            </w:tcMar>
          </w:tcPr>
          <w:p>
            <w:r>
              <w:rPr>
                <w:sz w:val="16"/>
              </w:rPr>
              <w:t>client_seq</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Monotonic per device/session</w:t>
            </w:r>
          </w:p>
        </w:tc>
      </w:tr>
      <w:tr>
        <w:tc>
          <w:tcPr>
            <w:tcW w:type="dxa" w:w="2016"/>
            <w:vAlign w:val="top"/>
            <w:tcMar>
              <w:top w:w="80" w:type="dxa"/>
              <w:start w:w="100" w:type="dxa"/>
              <w:bottom w:w="80" w:type="dxa"/>
              <w:end w:w="100" w:type="dxa"/>
            </w:tcMar>
          </w:tcPr>
          <w:p>
            <w:r>
              <w:rPr>
                <w:sz w:val="16"/>
              </w:rPr>
              <w:t>client_time</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Observed time</w:t>
            </w:r>
          </w:p>
        </w:tc>
      </w:tr>
      <w:tr>
        <w:tc>
          <w:tcPr>
            <w:tcW w:type="dxa" w:w="2016"/>
            <w:vAlign w:val="top"/>
            <w:tcMar>
              <w:top w:w="80" w:type="dxa"/>
              <w:start w:w="100" w:type="dxa"/>
              <w:bottom w:w="80" w:type="dxa"/>
              <w:end w:w="100" w:type="dxa"/>
            </w:tcMar>
          </w:tcPr>
          <w:p>
            <w:r>
              <w:rPr>
                <w:sz w:val="16"/>
              </w:rPr>
              <w:t>server_time</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Ingested time</w:t>
            </w:r>
          </w:p>
        </w:tc>
      </w:tr>
      <w:tr>
        <w:tc>
          <w:tcPr>
            <w:tcW w:type="dxa" w:w="2016"/>
            <w:vAlign w:val="top"/>
            <w:tcMar>
              <w:top w:w="80" w:type="dxa"/>
              <w:start w:w="100" w:type="dxa"/>
              <w:bottom w:w="80" w:type="dxa"/>
              <w:end w:w="100" w:type="dxa"/>
            </w:tcMar>
          </w:tcPr>
          <w:p>
            <w:r>
              <w:rPr>
                <w:sz w:val="16"/>
              </w:rPr>
              <w:t>payload</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Versioned event payload</w:t>
            </w:r>
          </w:p>
        </w:tc>
      </w:tr>
      <w:tr>
        <w:tc>
          <w:tcPr>
            <w:tcW w:type="dxa" w:w="2016"/>
            <w:vAlign w:val="top"/>
            <w:tcMar>
              <w:top w:w="80" w:type="dxa"/>
              <w:start w:w="100" w:type="dxa"/>
              <w:bottom w:w="80" w:type="dxa"/>
              <w:end w:w="100" w:type="dxa"/>
            </w:tcMar>
          </w:tcPr>
          <w:p>
            <w:r>
              <w:rPr>
                <w:sz w:val="16"/>
              </w:rPr>
              <w:t>schema_version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Event schema</w:t>
            </w:r>
          </w:p>
        </w:tc>
      </w:tr>
    </w:tbl>
    <w:p/>
    <w:p>
      <w:pPr>
        <w:pStyle w:val="Heading2"/>
      </w:pPr>
      <w:r>
        <w:t>cook_feedback</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Feedback submission</w:t>
            </w:r>
          </w:p>
        </w:tc>
      </w:tr>
      <w:tr>
        <w:tc>
          <w:tcPr>
            <w:tcW w:type="dxa" w:w="2016"/>
            <w:vAlign w:val="top"/>
            <w:tcMar>
              <w:top w:w="80" w:type="dxa"/>
              <w:start w:w="100" w:type="dxa"/>
              <w:bottom w:w="80" w:type="dxa"/>
              <w:end w:w="100" w:type="dxa"/>
            </w:tcMar>
          </w:tcPr>
          <w:p>
            <w:r>
              <w:rPr>
                <w:sz w:val="16"/>
              </w:rPr>
              <w:t>cook_session_id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FK/UQ</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One logical current feedback per session</w:t>
            </w:r>
          </w:p>
        </w:tc>
      </w:tr>
      <w:tr>
        <w:tc>
          <w:tcPr>
            <w:tcW w:type="dxa" w:w="2016"/>
            <w:vAlign w:val="top"/>
            <w:tcMar>
              <w:top w:w="80" w:type="dxa"/>
              <w:start w:w="100" w:type="dxa"/>
              <w:bottom w:w="80" w:type="dxa"/>
              <w:end w:w="100" w:type="dxa"/>
            </w:tcMar>
          </w:tcPr>
          <w:p>
            <w:r>
              <w:rPr>
                <w:sz w:val="16"/>
              </w:rPr>
              <w:t>overall_score</w:t>
            </w:r>
          </w:p>
        </w:tc>
        <w:tc>
          <w:tcPr>
            <w:tcW w:type="dxa" w:w="1728"/>
            <w:vAlign w:val="top"/>
            <w:tcMar>
              <w:top w:w="80" w:type="dxa"/>
              <w:start w:w="100" w:type="dxa"/>
              <w:bottom w:w="80" w:type="dxa"/>
              <w:end w:w="100" w:type="dxa"/>
            </w:tcMar>
          </w:tcPr>
          <w:p>
            <w:r>
              <w:rPr>
                <w:sz w:val="16"/>
              </w:rPr>
              <w:t>numeric(3,1)</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0..10</w:t>
            </w:r>
          </w:p>
        </w:tc>
      </w:tr>
      <w:tr>
        <w:tc>
          <w:tcPr>
            <w:tcW w:type="dxa" w:w="2016"/>
            <w:vAlign w:val="top"/>
            <w:tcMar>
              <w:top w:w="80" w:type="dxa"/>
              <w:start w:w="100" w:type="dxa"/>
              <w:bottom w:w="80" w:type="dxa"/>
              <w:end w:w="100" w:type="dxa"/>
            </w:tcMar>
          </w:tcPr>
          <w:p>
            <w:r>
              <w:rPr>
                <w:sz w:val="16"/>
              </w:rPr>
              <w:t>technical_issue_flags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Burnt/undercooked/rescue etc.</w:t>
            </w:r>
          </w:p>
        </w:tc>
      </w:tr>
      <w:tr>
        <w:tc>
          <w:tcPr>
            <w:tcW w:type="dxa" w:w="2016"/>
            <w:vAlign w:val="top"/>
            <w:tcMar>
              <w:top w:w="80" w:type="dxa"/>
              <w:start w:w="100" w:type="dxa"/>
              <w:bottom w:w="80" w:type="dxa"/>
              <w:end w:w="100" w:type="dxa"/>
            </w:tcMar>
          </w:tcPr>
          <w:p>
            <w:r>
              <w:rPr>
                <w:sz w:val="16"/>
              </w:rPr>
              <w:t>private_note</w:t>
            </w:r>
          </w:p>
        </w:tc>
        <w:tc>
          <w:tcPr>
            <w:tcW w:type="dxa" w:w="1728"/>
            <w:vAlign w:val="top"/>
            <w:tcMar>
              <w:top w:w="80" w:type="dxa"/>
              <w:start w:w="100" w:type="dxa"/>
              <w:bottom w:w="80" w:type="dxa"/>
              <w:end w:w="100" w:type="dxa"/>
            </w:tcMar>
          </w:tcPr>
          <w:p>
            <w:r>
              <w:rPr>
                <w:sz w:val="16"/>
              </w:rPr>
              <w:t>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Private by default</w:t>
            </w:r>
          </w:p>
        </w:tc>
      </w:tr>
      <w:tr>
        <w:tc>
          <w:tcPr>
            <w:tcW w:type="dxa" w:w="2016"/>
            <w:vAlign w:val="top"/>
            <w:tcMar>
              <w:top w:w="80" w:type="dxa"/>
              <w:start w:w="100" w:type="dxa"/>
              <w:bottom w:w="80" w:type="dxa"/>
              <w:end w:w="100" w:type="dxa"/>
            </w:tcMar>
          </w:tcPr>
          <w:p>
            <w:r>
              <w:rPr>
                <w:sz w:val="16"/>
              </w:rPr>
              <w:t>revision_no</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Audit revisions</w:t>
            </w:r>
          </w:p>
        </w:tc>
      </w:tr>
      <w:tr>
        <w:tc>
          <w:tcPr>
            <w:tcW w:type="dxa" w:w="2016"/>
            <w:vAlign w:val="top"/>
            <w:tcMar>
              <w:top w:w="80" w:type="dxa"/>
              <w:start w:w="100" w:type="dxa"/>
              <w:bottom w:w="80" w:type="dxa"/>
              <w:end w:w="100" w:type="dxa"/>
            </w:tcMar>
          </w:tcPr>
          <w:p>
            <w:r>
              <w:rPr>
                <w:sz w:val="16"/>
              </w:rPr>
              <w:t>submitted_at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Submission</w:t>
            </w:r>
          </w:p>
        </w:tc>
      </w:tr>
    </w:tbl>
    <w:p/>
    <w:p>
      <w:pPr>
        <w:pStyle w:val="Heading2"/>
      </w:pPr>
      <w:r>
        <w:t>feedback_dimensions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feedback_id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Feedback</w:t>
            </w:r>
          </w:p>
        </w:tc>
      </w:tr>
      <w:tr>
        <w:tc>
          <w:tcPr>
            <w:tcW w:type="dxa" w:w="2016"/>
            <w:vAlign w:val="top"/>
            <w:tcMar>
              <w:top w:w="80" w:type="dxa"/>
              <w:start w:w="100" w:type="dxa"/>
              <w:bottom w:w="80" w:type="dxa"/>
              <w:end w:w="100" w:type="dxa"/>
            </w:tcMar>
          </w:tcPr>
          <w:p>
            <w:r>
              <w:rPr>
                <w:sz w:val="16"/>
              </w:rPr>
              <w:t>dimension_key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saltiness/etc.</w:t>
            </w:r>
          </w:p>
        </w:tc>
      </w:tr>
      <w:tr>
        <w:tc>
          <w:tcPr>
            <w:tcW w:type="dxa" w:w="2016"/>
            <w:vAlign w:val="top"/>
            <w:tcMar>
              <w:top w:w="80" w:type="dxa"/>
              <w:start w:w="100" w:type="dxa"/>
              <w:bottom w:w="80" w:type="dxa"/>
              <w:end w:w="100" w:type="dxa"/>
            </w:tcMar>
          </w:tcPr>
          <w:p>
            <w:r>
              <w:rPr>
                <w:sz w:val="16"/>
              </w:rPr>
              <w:t>rating</w:t>
            </w:r>
          </w:p>
        </w:tc>
        <w:tc>
          <w:tcPr>
            <w:tcW w:type="dxa" w:w="1728"/>
            <w:vAlign w:val="top"/>
            <w:tcMar>
              <w:top w:w="80" w:type="dxa"/>
              <w:start w:w="100" w:type="dxa"/>
              <w:bottom w:w="80" w:type="dxa"/>
              <w:end w:w="100" w:type="dxa"/>
            </w:tcMar>
          </w:tcPr>
          <w:p>
            <w:r>
              <w:rPr>
                <w:sz w:val="16"/>
              </w:rPr>
              <w:t>smallint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-2..+2 user judgment</w:t>
            </w:r>
          </w:p>
        </w:tc>
      </w:tr>
      <w:tr>
        <w:tc>
          <w:tcPr>
            <w:tcW w:type="dxa" w:w="2016"/>
            <w:vAlign w:val="top"/>
            <w:tcMar>
              <w:top w:w="80" w:type="dxa"/>
              <w:start w:w="100" w:type="dxa"/>
              <w:bottom w:w="80" w:type="dxa"/>
              <w:end w:w="100" w:type="dxa"/>
            </w:tcMar>
          </w:tcPr>
          <w:p>
            <w:r>
              <w:rPr>
                <w:sz w:val="16"/>
              </w:rPr>
              <w:t>confidence</w:t>
            </w:r>
          </w:p>
        </w:tc>
        <w:tc>
          <w:tcPr>
            <w:tcW w:type="dxa" w:w="1728"/>
            <w:vAlign w:val="top"/>
            <w:tcMar>
              <w:top w:w="80" w:type="dxa"/>
              <w:start w:w="100" w:type="dxa"/>
              <w:bottom w:w="80" w:type="dxa"/>
              <w:end w:w="100" w:type="dxa"/>
            </w:tcMar>
          </w:tcPr>
          <w:p>
            <w:r>
              <w:rPr>
                <w:sz w:val="16"/>
              </w:rPr>
              <w:t>numeric(5,4)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self-confidence</w:t>
            </w:r>
          </w:p>
        </w:tc>
      </w:tr>
      <w:tr>
        <w:tc>
          <w:tcPr>
            <w:tcW w:type="dxa" w:w="2016"/>
            <w:vAlign w:val="top"/>
            <w:tcMar>
              <w:top w:w="80" w:type="dxa"/>
              <w:start w:w="100" w:type="dxa"/>
              <w:bottom w:w="80" w:type="dxa"/>
              <w:end w:w="100" w:type="dxa"/>
            </w:tcMar>
          </w:tcPr>
          <w:p>
            <w:r>
              <w:rPr>
                <w:sz w:val="16"/>
              </w:rPr>
              <w:t>target_scope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Dish/ingredient/step context</w:t>
            </w:r>
          </w:p>
        </w:tc>
      </w:tr>
    </w:tbl>
    <w:p/>
    <w:p>
      <w:pPr>
        <w:pStyle w:val="Heading2"/>
      </w:pPr>
      <w:r>
        <w:t>personal_recipe_versions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User/household personal recipe version</w:t>
            </w:r>
          </w:p>
        </w:tc>
      </w:tr>
      <w:tr>
        <w:tc>
          <w:tcPr>
            <w:tcW w:type="dxa" w:w="2016"/>
            <w:vAlign w:val="top"/>
            <w:tcMar>
              <w:top w:w="80" w:type="dxa"/>
              <w:start w:w="100" w:type="dxa"/>
              <w:bottom w:w="80" w:type="dxa"/>
              <w:end w:w="100" w:type="dxa"/>
            </w:tcMar>
          </w:tcPr>
          <w:p>
            <w:r>
              <w:rPr>
                <w:sz w:val="16"/>
              </w:rPr>
              <w:t>owner_type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user|household</w:t>
            </w:r>
          </w:p>
        </w:tc>
      </w:tr>
      <w:tr>
        <w:tc>
          <w:tcPr>
            <w:tcW w:type="dxa" w:w="2016"/>
            <w:vAlign w:val="top"/>
            <w:tcMar>
              <w:top w:w="80" w:type="dxa"/>
              <w:start w:w="100" w:type="dxa"/>
              <w:bottom w:w="80" w:type="dxa"/>
              <w:end w:w="100" w:type="dxa"/>
            </w:tcMar>
          </w:tcPr>
          <w:p>
            <w:r>
              <w:rPr>
                <w:sz w:val="16"/>
              </w:rPr>
              <w:t>owner_id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Owner</w:t>
            </w:r>
          </w:p>
        </w:tc>
      </w:tr>
      <w:tr>
        <w:tc>
          <w:tcPr>
            <w:tcW w:type="dxa" w:w="2016"/>
            <w:vAlign w:val="top"/>
            <w:tcMar>
              <w:top w:w="80" w:type="dxa"/>
              <w:start w:w="100" w:type="dxa"/>
              <w:bottom w:w="80" w:type="dxa"/>
              <w:end w:w="100" w:type="dxa"/>
            </w:tcMar>
          </w:tcPr>
          <w:p>
            <w:r>
              <w:rPr>
                <w:sz w:val="16"/>
              </w:rPr>
              <w:t>source_recipe_version_id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Verified/community source</w:t>
            </w:r>
          </w:p>
        </w:tc>
      </w:tr>
      <w:tr>
        <w:tc>
          <w:tcPr>
            <w:tcW w:type="dxa" w:w="2016"/>
            <w:vAlign w:val="top"/>
            <w:tcMar>
              <w:top w:w="80" w:type="dxa"/>
              <w:start w:w="100" w:type="dxa"/>
              <w:bottom w:w="80" w:type="dxa"/>
              <w:end w:w="100" w:type="dxa"/>
            </w:tcMar>
          </w:tcPr>
          <w:p>
            <w:r>
              <w:rPr>
                <w:sz w:val="16"/>
              </w:rPr>
              <w:t>parent_personal_version_id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Evolution parent</w:t>
            </w:r>
          </w:p>
        </w:tc>
      </w:tr>
      <w:tr>
        <w:tc>
          <w:tcPr>
            <w:tcW w:type="dxa" w:w="2016"/>
            <w:vAlign w:val="top"/>
            <w:tcMar>
              <w:top w:w="80" w:type="dxa"/>
              <w:start w:w="100" w:type="dxa"/>
              <w:bottom w:w="80" w:type="dxa"/>
              <w:end w:w="100" w:type="dxa"/>
            </w:tcMar>
          </w:tcPr>
          <w:p>
            <w:r>
              <w:rPr>
                <w:sz w:val="16"/>
              </w:rPr>
              <w:t>version_no</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Per owner+recipe</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proposed|accepted|best|archived</w:t>
            </w:r>
          </w:p>
        </w:tc>
      </w:tr>
      <w:tr>
        <w:tc>
          <w:tcPr>
            <w:tcW w:type="dxa" w:w="2016"/>
            <w:vAlign w:val="top"/>
            <w:tcMar>
              <w:top w:w="80" w:type="dxa"/>
              <w:start w:w="100" w:type="dxa"/>
              <w:bottom w:w="80" w:type="dxa"/>
              <w:end w:w="100" w:type="dxa"/>
            </w:tcMar>
          </w:tcPr>
          <w:p>
            <w:r>
              <w:rPr>
                <w:sz w:val="16"/>
              </w:rPr>
              <w:t>algorithm_version</w:t>
            </w:r>
          </w:p>
        </w:tc>
        <w:tc>
          <w:tcPr>
            <w:tcW w:type="dxa" w:w="1728"/>
            <w:vAlign w:val="top"/>
            <w:tcMar>
              <w:top w:w="80" w:type="dxa"/>
              <w:start w:w="100" w:type="dxa"/>
              <w:bottom w:w="80" w:type="dxa"/>
              <w:end w:w="100" w:type="dxa"/>
            </w:tcMar>
          </w:tcPr>
          <w:p>
            <w:r>
              <w:rPr>
                <w:sz w:val="16"/>
              </w:rPr>
              <w:t>varchar(32)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Generation algorithm</w:t>
            </w:r>
          </w:p>
        </w:tc>
      </w:tr>
      <w:tr>
        <w:tc>
          <w:tcPr>
            <w:tcW w:type="dxa" w:w="2016"/>
            <w:vAlign w:val="top"/>
            <w:tcMar>
              <w:top w:w="80" w:type="dxa"/>
              <w:start w:w="100" w:type="dxa"/>
              <w:bottom w:w="80" w:type="dxa"/>
              <w:end w:w="100" w:type="dxa"/>
            </w:tcMar>
          </w:tcPr>
          <w:p>
            <w:r>
              <w:rPr>
                <w:sz w:val="16"/>
              </w:rPr>
              <w:t>reason_summary</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Traceable explanation</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Creation</w:t>
            </w:r>
          </w:p>
        </w:tc>
      </w:tr>
    </w:tbl>
    <w:p/>
    <w:p>
      <w:pPr>
        <w:pStyle w:val="Heading2"/>
      </w:pPr>
      <w:r>
        <w:t>recipe_adjustments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Adjustment row</w:t>
            </w:r>
          </w:p>
        </w:tc>
      </w:tr>
      <w:tr>
        <w:tc>
          <w:tcPr>
            <w:tcW w:type="dxa" w:w="2016"/>
            <w:vAlign w:val="top"/>
            <w:tcMar>
              <w:top w:w="80" w:type="dxa"/>
              <w:start w:w="100" w:type="dxa"/>
              <w:bottom w:w="80" w:type="dxa"/>
              <w:end w:w="100" w:type="dxa"/>
            </w:tcMar>
          </w:tcPr>
          <w:p>
            <w:r>
              <w:rPr>
                <w:sz w:val="16"/>
              </w:rPr>
              <w:t>personal_recipe_version_id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Personal version</w:t>
            </w:r>
          </w:p>
        </w:tc>
      </w:tr>
      <w:tr>
        <w:tc>
          <w:tcPr>
            <w:tcW w:type="dxa" w:w="2016"/>
            <w:vAlign w:val="top"/>
            <w:tcMar>
              <w:top w:w="80" w:type="dxa"/>
              <w:start w:w="100" w:type="dxa"/>
              <w:bottom w:w="80" w:type="dxa"/>
              <w:end w:w="100" w:type="dxa"/>
            </w:tcMar>
          </w:tcPr>
          <w:p>
            <w:r>
              <w:rPr>
                <w:sz w:val="16"/>
              </w:rPr>
              <w:t>target_type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ingredient|step|serving|technique</w:t>
            </w:r>
          </w:p>
        </w:tc>
      </w:tr>
      <w:tr>
        <w:tc>
          <w:tcPr>
            <w:tcW w:type="dxa" w:w="2016"/>
            <w:vAlign w:val="top"/>
            <w:tcMar>
              <w:top w:w="80" w:type="dxa"/>
              <w:start w:w="100" w:type="dxa"/>
              <w:bottom w:w="80" w:type="dxa"/>
              <w:end w:w="100" w:type="dxa"/>
            </w:tcMar>
          </w:tcPr>
          <w:p>
            <w:r>
              <w:rPr>
                <w:sz w:val="16"/>
              </w:rPr>
              <w:t>target_id</w:t>
            </w:r>
          </w:p>
        </w:tc>
        <w:tc>
          <w:tcPr>
            <w:tcW w:type="dxa" w:w="1728"/>
            <w:vAlign w:val="top"/>
            <w:tcMar>
              <w:top w:w="80" w:type="dxa"/>
              <w:start w:w="100" w:type="dxa"/>
              <w:bottom w:w="80" w:type="dxa"/>
              <w:end w:w="100" w:type="dxa"/>
            </w:tcMar>
          </w:tcPr>
          <w:p>
            <w:r>
              <w:rPr>
                <w:sz w:val="16"/>
              </w:rPr>
              <w:t>uuid/text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Target</w:t>
            </w:r>
          </w:p>
        </w:tc>
      </w:tr>
      <w:tr>
        <w:tc>
          <w:tcPr>
            <w:tcW w:type="dxa" w:w="2016"/>
            <w:vAlign w:val="top"/>
            <w:tcMar>
              <w:top w:w="80" w:type="dxa"/>
              <w:start w:w="100" w:type="dxa"/>
              <w:bottom w:w="80" w:type="dxa"/>
              <w:end w:w="100" w:type="dxa"/>
            </w:tcMar>
          </w:tcPr>
          <w:p>
            <w:r>
              <w:rPr>
                <w:sz w:val="16"/>
              </w:rPr>
              <w:t>field_key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quantity/duration/heat...</w:t>
            </w:r>
          </w:p>
        </w:tc>
      </w:tr>
      <w:tr>
        <w:tc>
          <w:tcPr>
            <w:tcW w:type="dxa" w:w="2016"/>
            <w:vAlign w:val="top"/>
            <w:tcMar>
              <w:top w:w="80" w:type="dxa"/>
              <w:start w:w="100" w:type="dxa"/>
              <w:bottom w:w="80" w:type="dxa"/>
              <w:end w:w="100" w:type="dxa"/>
            </w:tcMar>
          </w:tcPr>
          <w:p>
            <w:r>
              <w:rPr>
                <w:sz w:val="16"/>
              </w:rPr>
              <w:t>base_value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Original</w:t>
            </w:r>
          </w:p>
        </w:tc>
      </w:tr>
      <w:tr>
        <w:tc>
          <w:tcPr>
            <w:tcW w:type="dxa" w:w="2016"/>
            <w:vAlign w:val="top"/>
            <w:tcMar>
              <w:top w:w="80" w:type="dxa"/>
              <w:start w:w="100" w:type="dxa"/>
              <w:bottom w:w="80" w:type="dxa"/>
              <w:end w:w="100" w:type="dxa"/>
            </w:tcMar>
          </w:tcPr>
          <w:p>
            <w:r>
              <w:rPr>
                <w:sz w:val="16"/>
              </w:rPr>
              <w:t>adjusted_value</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Adjusted</w:t>
            </w:r>
          </w:p>
        </w:tc>
      </w:tr>
      <w:tr>
        <w:tc>
          <w:tcPr>
            <w:tcW w:type="dxa" w:w="2016"/>
            <w:vAlign w:val="top"/>
            <w:tcMar>
              <w:top w:w="80" w:type="dxa"/>
              <w:start w:w="100" w:type="dxa"/>
              <w:bottom w:w="80" w:type="dxa"/>
              <w:end w:w="100" w:type="dxa"/>
            </w:tcMar>
          </w:tcPr>
          <w:p>
            <w:r>
              <w:rPr>
                <w:sz w:val="16"/>
              </w:rPr>
              <w:t>delta_percent</w:t>
            </w:r>
          </w:p>
        </w:tc>
        <w:tc>
          <w:tcPr>
            <w:tcW w:type="dxa" w:w="1728"/>
            <w:vAlign w:val="top"/>
            <w:tcMar>
              <w:top w:w="80" w:type="dxa"/>
              <w:start w:w="100" w:type="dxa"/>
              <w:bottom w:w="80" w:type="dxa"/>
              <w:end w:w="100" w:type="dxa"/>
            </w:tcMar>
          </w:tcPr>
          <w:p>
            <w:r>
              <w:rPr>
                <w:sz w:val="16"/>
              </w:rPr>
              <w:t>numeric(8,4)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Comparable numeric delta</w:t>
            </w:r>
          </w:p>
        </w:tc>
      </w:tr>
      <w:tr>
        <w:tc>
          <w:tcPr>
            <w:tcW w:type="dxa" w:w="2016"/>
            <w:vAlign w:val="top"/>
            <w:tcMar>
              <w:top w:w="80" w:type="dxa"/>
              <w:start w:w="100" w:type="dxa"/>
              <w:bottom w:w="80" w:type="dxa"/>
              <w:end w:w="100" w:type="dxa"/>
            </w:tcMar>
          </w:tcPr>
          <w:p>
            <w:r>
              <w:rPr>
                <w:sz w:val="16"/>
              </w:rPr>
              <w:t>reason_codes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Taste signals/rules</w:t>
            </w:r>
          </w:p>
        </w:tc>
      </w:tr>
      <w:tr>
        <w:tc>
          <w:tcPr>
            <w:tcW w:type="dxa" w:w="2016"/>
            <w:vAlign w:val="top"/>
            <w:tcMar>
              <w:top w:w="80" w:type="dxa"/>
              <w:start w:w="100" w:type="dxa"/>
              <w:bottom w:w="80" w:type="dxa"/>
              <w:end w:w="100" w:type="dxa"/>
            </w:tcMar>
          </w:tcPr>
          <w:p>
            <w:r>
              <w:rPr>
                <w:sz w:val="16"/>
              </w:rPr>
              <w:t>confidence</w:t>
            </w:r>
          </w:p>
        </w:tc>
        <w:tc>
          <w:tcPr>
            <w:tcW w:type="dxa" w:w="1728"/>
            <w:vAlign w:val="top"/>
            <w:tcMar>
              <w:top w:w="80" w:type="dxa"/>
              <w:start w:w="100" w:type="dxa"/>
              <w:bottom w:w="80" w:type="dxa"/>
              <w:end w:w="100" w:type="dxa"/>
            </w:tcMar>
          </w:tcPr>
          <w:p>
            <w:r>
              <w:rPr>
                <w:sz w:val="16"/>
              </w:rPr>
              <w:t>numeric(5,4)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Adjustment confidence</w:t>
            </w:r>
          </w:p>
        </w:tc>
      </w:tr>
    </w:tbl>
    <w:p/>
    <w:p>
      <w:pPr>
        <w:pStyle w:val="Heading2"/>
      </w:pPr>
      <w:r>
        <w:t>meal_plans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w:t>
            </w:r>
          </w:p>
        </w:tc>
      </w:tr>
      <w:tr>
        <w:tc>
          <w:tcPr>
            <w:tcW w:type="dxa" w:w="2016"/>
            <w:vAlign w:val="top"/>
            <w:tcMar>
              <w:top w:w="80" w:type="dxa"/>
              <w:start w:w="100" w:type="dxa"/>
              <w:bottom w:w="80" w:type="dxa"/>
              <w:end w:w="100" w:type="dxa"/>
            </w:tcMar>
          </w:tcPr>
          <w:p>
            <w:r>
              <w:rPr>
                <w:sz w:val="16"/>
              </w:rPr>
              <w:t>owner_type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user|household</w:t>
            </w:r>
          </w:p>
        </w:tc>
      </w:tr>
      <w:tr>
        <w:tc>
          <w:tcPr>
            <w:tcW w:type="dxa" w:w="2016"/>
            <w:vAlign w:val="top"/>
            <w:tcMar>
              <w:top w:w="80" w:type="dxa"/>
              <w:start w:w="100" w:type="dxa"/>
              <w:bottom w:w="80" w:type="dxa"/>
              <w:end w:w="100" w:type="dxa"/>
            </w:tcMar>
          </w:tcPr>
          <w:p>
            <w:r>
              <w:rPr>
                <w:sz w:val="16"/>
              </w:rPr>
              <w:t>owner_id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Owner</w:t>
            </w:r>
          </w:p>
        </w:tc>
      </w:tr>
      <w:tr>
        <w:tc>
          <w:tcPr>
            <w:tcW w:type="dxa" w:w="2016"/>
            <w:vAlign w:val="top"/>
            <w:tcMar>
              <w:top w:w="80" w:type="dxa"/>
              <w:start w:w="100" w:type="dxa"/>
              <w:bottom w:w="80" w:type="dxa"/>
              <w:end w:w="100" w:type="dxa"/>
            </w:tcMar>
          </w:tcPr>
          <w:p>
            <w:r>
              <w:rPr>
                <w:sz w:val="16"/>
              </w:rPr>
              <w:t>start_date</w:t>
            </w:r>
          </w:p>
        </w:tc>
        <w:tc>
          <w:tcPr>
            <w:tcW w:type="dxa" w:w="1728"/>
            <w:vAlign w:val="top"/>
            <w:tcMar>
              <w:top w:w="80" w:type="dxa"/>
              <w:start w:w="100" w:type="dxa"/>
              <w:bottom w:w="80" w:type="dxa"/>
              <w:end w:w="100" w:type="dxa"/>
            </w:tcMar>
          </w:tcPr>
          <w:p>
            <w:r>
              <w:rPr>
                <w:sz w:val="16"/>
              </w:rPr>
              <w:t>date</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 start</w:t>
            </w:r>
          </w:p>
        </w:tc>
      </w:tr>
      <w:tr>
        <w:tc>
          <w:tcPr>
            <w:tcW w:type="dxa" w:w="2016"/>
            <w:vAlign w:val="top"/>
            <w:tcMar>
              <w:top w:w="80" w:type="dxa"/>
              <w:start w:w="100" w:type="dxa"/>
              <w:bottom w:w="80" w:type="dxa"/>
              <w:end w:w="100" w:type="dxa"/>
            </w:tcMar>
          </w:tcPr>
          <w:p>
            <w:r>
              <w:rPr>
                <w:sz w:val="16"/>
              </w:rPr>
              <w:t>end_date</w:t>
            </w:r>
          </w:p>
        </w:tc>
        <w:tc>
          <w:tcPr>
            <w:tcW w:type="dxa" w:w="1728"/>
            <w:vAlign w:val="top"/>
            <w:tcMar>
              <w:top w:w="80" w:type="dxa"/>
              <w:start w:w="100" w:type="dxa"/>
              <w:bottom w:w="80" w:type="dxa"/>
              <w:end w:w="100" w:type="dxa"/>
            </w:tcMar>
          </w:tcPr>
          <w:p>
            <w:r>
              <w:rPr>
                <w:sz w:val="16"/>
              </w:rPr>
              <w:t>date</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 end</w:t>
            </w:r>
          </w:p>
        </w:tc>
      </w:tr>
      <w:tr>
        <w:tc>
          <w:tcPr>
            <w:tcW w:type="dxa" w:w="2016"/>
            <w:vAlign w:val="top"/>
            <w:tcMar>
              <w:top w:w="80" w:type="dxa"/>
              <w:start w:w="100" w:type="dxa"/>
              <w:bottom w:w="80" w:type="dxa"/>
              <w:end w:w="100" w:type="dxa"/>
            </w:tcMar>
          </w:tcPr>
          <w:p>
            <w:r>
              <w:rPr>
                <w:sz w:val="16"/>
              </w:rPr>
              <w:t>budget_target</w:t>
            </w:r>
          </w:p>
        </w:tc>
        <w:tc>
          <w:tcPr>
            <w:tcW w:type="dxa" w:w="1728"/>
            <w:vAlign w:val="top"/>
            <w:tcMar>
              <w:top w:w="80" w:type="dxa"/>
              <w:start w:w="100" w:type="dxa"/>
              <w:bottom w:w="80" w:type="dxa"/>
              <w:end w:w="100" w:type="dxa"/>
            </w:tcMar>
          </w:tcPr>
          <w:p>
            <w:r>
              <w:rPr>
                <w:sz w:val="16"/>
              </w:rPr>
              <w:t>numeric(14,2)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Target budget</w:t>
            </w:r>
          </w:p>
        </w:tc>
      </w:tr>
      <w:tr>
        <w:tc>
          <w:tcPr>
            <w:tcW w:type="dxa" w:w="2016"/>
            <w:vAlign w:val="top"/>
            <w:tcMar>
              <w:top w:w="80" w:type="dxa"/>
              <w:start w:w="100" w:type="dxa"/>
              <w:bottom w:w="80" w:type="dxa"/>
              <w:end w:w="100" w:type="dxa"/>
            </w:tcMar>
          </w:tcPr>
          <w:p>
            <w:r>
              <w:rPr>
                <w:sz w:val="16"/>
              </w:rPr>
              <w:t>constraints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Time/diversity/pantry/participants</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draft|active|archived</w:t>
            </w:r>
          </w:p>
        </w:tc>
      </w:tr>
      <w:tr>
        <w:tc>
          <w:tcPr>
            <w:tcW w:type="dxa" w:w="2016"/>
            <w:vAlign w:val="top"/>
            <w:tcMar>
              <w:top w:w="80" w:type="dxa"/>
              <w:start w:w="100" w:type="dxa"/>
              <w:bottom w:w="80" w:type="dxa"/>
              <w:end w:w="100" w:type="dxa"/>
            </w:tcMar>
          </w:tcPr>
          <w:p>
            <w:r>
              <w:rPr>
                <w:sz w:val="16"/>
              </w:rPr>
              <w:t>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Optimistic locking</w:t>
            </w:r>
          </w:p>
        </w:tc>
      </w:tr>
    </w:tbl>
    <w:p/>
    <w:p>
      <w:pPr>
        <w:pStyle w:val="Heading2"/>
      </w:pPr>
      <w:r>
        <w:t>meal_plan_items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Meal slot</w:t>
            </w:r>
          </w:p>
        </w:tc>
      </w:tr>
      <w:tr>
        <w:tc>
          <w:tcPr>
            <w:tcW w:type="dxa" w:w="2016"/>
            <w:vAlign w:val="top"/>
            <w:tcMar>
              <w:top w:w="80" w:type="dxa"/>
              <w:start w:w="100" w:type="dxa"/>
              <w:bottom w:w="80" w:type="dxa"/>
              <w:end w:w="100" w:type="dxa"/>
            </w:tcMar>
          </w:tcPr>
          <w:p>
            <w:r>
              <w:rPr>
                <w:sz w:val="16"/>
              </w:rPr>
              <w:t>meal_plan_id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w:t>
            </w:r>
          </w:p>
        </w:tc>
      </w:tr>
      <w:tr>
        <w:tc>
          <w:tcPr>
            <w:tcW w:type="dxa" w:w="2016"/>
            <w:vAlign w:val="top"/>
            <w:tcMar>
              <w:top w:w="80" w:type="dxa"/>
              <w:start w:w="100" w:type="dxa"/>
              <w:bottom w:w="80" w:type="dxa"/>
              <w:end w:w="100" w:type="dxa"/>
            </w:tcMar>
          </w:tcPr>
          <w:p>
            <w:r>
              <w:rPr>
                <w:sz w:val="16"/>
              </w:rPr>
              <w:t>meal_date</w:t>
            </w:r>
          </w:p>
        </w:tc>
        <w:tc>
          <w:tcPr>
            <w:tcW w:type="dxa" w:w="1728"/>
            <w:vAlign w:val="top"/>
            <w:tcMar>
              <w:top w:w="80" w:type="dxa"/>
              <w:start w:w="100" w:type="dxa"/>
              <w:bottom w:w="80" w:type="dxa"/>
              <w:end w:w="100" w:type="dxa"/>
            </w:tcMar>
          </w:tcPr>
          <w:p>
            <w:r>
              <w:rPr>
                <w:sz w:val="16"/>
              </w:rPr>
              <w:t>date</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Date</w:t>
            </w:r>
          </w:p>
        </w:tc>
      </w:tr>
      <w:tr>
        <w:tc>
          <w:tcPr>
            <w:tcW w:type="dxa" w:w="2016"/>
            <w:vAlign w:val="top"/>
            <w:tcMar>
              <w:top w:w="80" w:type="dxa"/>
              <w:start w:w="100" w:type="dxa"/>
              <w:bottom w:w="80" w:type="dxa"/>
              <w:end w:w="100" w:type="dxa"/>
            </w:tcMar>
          </w:tcPr>
          <w:p>
            <w:r>
              <w:rPr>
                <w:sz w:val="16"/>
              </w:rPr>
              <w:t>meal_type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breakfast|lunch|dinner|snack</w:t>
            </w:r>
          </w:p>
        </w:tc>
      </w:tr>
      <w:tr>
        <w:tc>
          <w:tcPr>
            <w:tcW w:type="dxa" w:w="2016"/>
            <w:vAlign w:val="top"/>
            <w:tcMar>
              <w:top w:w="80" w:type="dxa"/>
              <w:start w:w="100" w:type="dxa"/>
              <w:bottom w:w="80" w:type="dxa"/>
              <w:end w:w="100" w:type="dxa"/>
            </w:tcMar>
          </w:tcPr>
          <w:p>
            <w:r>
              <w:rPr>
                <w:sz w:val="16"/>
              </w:rPr>
              <w:t>slot_type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rice|main|vegetable|soup|side|sauce</w:t>
            </w:r>
          </w:p>
        </w:tc>
      </w:tr>
      <w:tr>
        <w:tc>
          <w:tcPr>
            <w:tcW w:type="dxa" w:w="2016"/>
            <w:vAlign w:val="top"/>
            <w:tcMar>
              <w:top w:w="80" w:type="dxa"/>
              <w:start w:w="100" w:type="dxa"/>
              <w:bottom w:w="80" w:type="dxa"/>
              <w:end w:w="100" w:type="dxa"/>
            </w:tcMar>
          </w:tcPr>
          <w:p>
            <w:r>
              <w:rPr>
                <w:sz w:val="16"/>
              </w:rPr>
              <w:t>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Selected recipe</w:t>
            </w:r>
          </w:p>
        </w:tc>
      </w:tr>
      <w:tr>
        <w:tc>
          <w:tcPr>
            <w:tcW w:type="dxa" w:w="2016"/>
            <w:vAlign w:val="top"/>
            <w:tcMar>
              <w:top w:w="80" w:type="dxa"/>
              <w:start w:w="100" w:type="dxa"/>
              <w:bottom w:w="80" w:type="dxa"/>
              <w:end w:w="100" w:type="dxa"/>
            </w:tcMar>
          </w:tcPr>
          <w:p>
            <w:r>
              <w:rPr>
                <w:sz w:val="16"/>
              </w:rPr>
              <w:t>locked</w:t>
            </w:r>
          </w:p>
        </w:tc>
        <w:tc>
          <w:tcPr>
            <w:tcW w:type="dxa" w:w="1728"/>
            <w:vAlign w:val="top"/>
            <w:tcMar>
              <w:top w:w="80" w:type="dxa"/>
              <w:start w:w="100" w:type="dxa"/>
              <w:bottom w:w="80" w:type="dxa"/>
              <w:end w:w="100" w:type="dxa"/>
            </w:tcMar>
          </w:tcPr>
          <w:p>
            <w:r>
              <w:rPr>
                <w:sz w:val="16"/>
              </w:rPr>
              <w:t>bool</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Regeneration lock</w:t>
            </w:r>
          </w:p>
        </w:tc>
      </w:tr>
      <w:tr>
        <w:tc>
          <w:tcPr>
            <w:tcW w:type="dxa" w:w="2016"/>
            <w:vAlign w:val="top"/>
            <w:tcMar>
              <w:top w:w="80" w:type="dxa"/>
              <w:start w:w="100" w:type="dxa"/>
              <w:bottom w:w="80" w:type="dxa"/>
              <w:end w:w="100" w:type="dxa"/>
            </w:tcMar>
          </w:tcPr>
          <w:p>
            <w:r>
              <w:rPr>
                <w:sz w:val="16"/>
              </w:rPr>
              <w:t>participants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Who eats</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planned|cooked|eating_out|skipped</w:t>
            </w:r>
          </w:p>
        </w:tc>
      </w:tr>
    </w:tbl>
    <w:p/>
    <w:p>
      <w:pPr>
        <w:pStyle w:val="Heading2"/>
      </w:pPr>
      <w:r>
        <w:t>pantry_items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Pantry batch/item</w:t>
            </w:r>
          </w:p>
        </w:tc>
      </w:tr>
      <w:tr>
        <w:tc>
          <w:tcPr>
            <w:tcW w:type="dxa" w:w="2016"/>
            <w:vAlign w:val="top"/>
            <w:tcMar>
              <w:top w:w="80" w:type="dxa"/>
              <w:start w:w="100" w:type="dxa"/>
              <w:bottom w:w="80" w:type="dxa"/>
              <w:end w:w="100" w:type="dxa"/>
            </w:tcMar>
          </w:tcPr>
          <w:p>
            <w:r>
              <w:rPr>
                <w:sz w:val="16"/>
              </w:rPr>
              <w:t>household_id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Household</w:t>
            </w:r>
          </w:p>
        </w:tc>
      </w:tr>
      <w:tr>
        <w:tc>
          <w:tcPr>
            <w:tcW w:type="dxa" w:w="2016"/>
            <w:vAlign w:val="top"/>
            <w:tcMar>
              <w:top w:w="80" w:type="dxa"/>
              <w:start w:w="100" w:type="dxa"/>
              <w:bottom w:w="80" w:type="dxa"/>
              <w:end w:w="100" w:type="dxa"/>
            </w:tcMar>
          </w:tcPr>
          <w:p>
            <w:r>
              <w:rPr>
                <w:sz w:val="16"/>
              </w:rPr>
              <w:t>ingredient_id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Ingredient</w:t>
            </w:r>
          </w:p>
        </w:tc>
      </w:tr>
      <w:tr>
        <w:tc>
          <w:tcPr>
            <w:tcW w:type="dxa" w:w="2016"/>
            <w:vAlign w:val="top"/>
            <w:tcMar>
              <w:top w:w="80" w:type="dxa"/>
              <w:start w:w="100" w:type="dxa"/>
              <w:bottom w:w="80" w:type="dxa"/>
              <w:end w:w="100" w:type="dxa"/>
            </w:tcMar>
          </w:tcPr>
          <w:p>
            <w:r>
              <w:rPr>
                <w:sz w:val="16"/>
              </w:rPr>
              <w:t>quantity_canonical</w:t>
            </w:r>
          </w:p>
        </w:tc>
        <w:tc>
          <w:tcPr>
            <w:tcW w:type="dxa" w:w="1728"/>
            <w:vAlign w:val="top"/>
            <w:tcMar>
              <w:top w:w="80" w:type="dxa"/>
              <w:start w:w="100" w:type="dxa"/>
              <w:bottom w:w="80" w:type="dxa"/>
              <w:end w:w="100" w:type="dxa"/>
            </w:tcMar>
          </w:tcPr>
          <w:p>
            <w:r>
              <w:rPr>
                <w:sz w:val="16"/>
              </w:rPr>
              <w:t>numeric(14,4)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Current quantity</w:t>
            </w:r>
          </w:p>
        </w:tc>
      </w:tr>
      <w:tr>
        <w:tc>
          <w:tcPr>
            <w:tcW w:type="dxa" w:w="2016"/>
            <w:vAlign w:val="top"/>
            <w:tcMar>
              <w:top w:w="80" w:type="dxa"/>
              <w:start w:w="100" w:type="dxa"/>
              <w:bottom w:w="80" w:type="dxa"/>
              <w:end w:w="100" w:type="dxa"/>
            </w:tcMar>
          </w:tcPr>
          <w:p>
            <w:r>
              <w:rPr>
                <w:sz w:val="16"/>
              </w:rPr>
              <w:t>unit_canonical</w:t>
            </w:r>
          </w:p>
        </w:tc>
        <w:tc>
          <w:tcPr>
            <w:tcW w:type="dxa" w:w="1728"/>
            <w:vAlign w:val="top"/>
            <w:tcMar>
              <w:top w:w="80" w:type="dxa"/>
              <w:start w:w="100" w:type="dxa"/>
              <w:bottom w:w="80" w:type="dxa"/>
              <w:end w:w="100" w:type="dxa"/>
            </w:tcMar>
          </w:tcPr>
          <w:p>
            <w:r>
              <w:rPr>
                <w:sz w:val="16"/>
              </w:rPr>
              <w:t>varchar(16)</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Canonical unit</w:t>
            </w:r>
          </w:p>
        </w:tc>
      </w:tr>
      <w:tr>
        <w:tc>
          <w:tcPr>
            <w:tcW w:type="dxa" w:w="2016"/>
            <w:vAlign w:val="top"/>
            <w:tcMar>
              <w:top w:w="80" w:type="dxa"/>
              <w:start w:w="100" w:type="dxa"/>
              <w:bottom w:w="80" w:type="dxa"/>
              <w:end w:w="100" w:type="dxa"/>
            </w:tcMar>
          </w:tcPr>
          <w:p>
            <w:r>
              <w:rPr>
                <w:sz w:val="16"/>
              </w:rPr>
              <w:t>purchase_date</w:t>
            </w:r>
          </w:p>
        </w:tc>
        <w:tc>
          <w:tcPr>
            <w:tcW w:type="dxa" w:w="1728"/>
            <w:vAlign w:val="top"/>
            <w:tcMar>
              <w:top w:w="80" w:type="dxa"/>
              <w:start w:w="100" w:type="dxa"/>
              <w:bottom w:w="80" w:type="dxa"/>
              <w:end w:w="100" w:type="dxa"/>
            </w:tcMar>
          </w:tcPr>
          <w:p>
            <w:r>
              <w:rPr>
                <w:sz w:val="16"/>
              </w:rPr>
              <w:t>date</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Bought date</w:t>
            </w:r>
          </w:p>
        </w:tc>
      </w:tr>
      <w:tr>
        <w:tc>
          <w:tcPr>
            <w:tcW w:type="dxa" w:w="2016"/>
            <w:vAlign w:val="top"/>
            <w:tcMar>
              <w:top w:w="80" w:type="dxa"/>
              <w:start w:w="100" w:type="dxa"/>
              <w:bottom w:w="80" w:type="dxa"/>
              <w:end w:w="100" w:type="dxa"/>
            </w:tcMar>
          </w:tcPr>
          <w:p>
            <w:r>
              <w:rPr>
                <w:sz w:val="16"/>
              </w:rPr>
              <w:t>opened_at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Opened</w:t>
            </w:r>
          </w:p>
        </w:tc>
      </w:tr>
      <w:tr>
        <w:tc>
          <w:tcPr>
            <w:tcW w:type="dxa" w:w="2016"/>
            <w:vAlign w:val="top"/>
            <w:tcMar>
              <w:top w:w="80" w:type="dxa"/>
              <w:start w:w="100" w:type="dxa"/>
              <w:bottom w:w="80" w:type="dxa"/>
              <w:end w:w="100" w:type="dxa"/>
            </w:tcMar>
          </w:tcPr>
          <w:p>
            <w:r>
              <w:rPr>
                <w:sz w:val="16"/>
              </w:rPr>
              <w:t>expiry_date</w:t>
            </w:r>
          </w:p>
        </w:tc>
        <w:tc>
          <w:tcPr>
            <w:tcW w:type="dxa" w:w="1728"/>
            <w:vAlign w:val="top"/>
            <w:tcMar>
              <w:top w:w="80" w:type="dxa"/>
              <w:start w:w="100" w:type="dxa"/>
              <w:bottom w:w="80" w:type="dxa"/>
              <w:end w:w="100" w:type="dxa"/>
            </w:tcMar>
          </w:tcPr>
          <w:p>
            <w:r>
              <w:rPr>
                <w:sz w:val="16"/>
              </w:rPr>
              <w:t>date</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Expiry/use-by</w:t>
            </w:r>
          </w:p>
        </w:tc>
      </w:tr>
      <w:tr>
        <w:tc>
          <w:tcPr>
            <w:tcW w:type="dxa" w:w="2016"/>
            <w:vAlign w:val="top"/>
            <w:tcMar>
              <w:top w:w="80" w:type="dxa"/>
              <w:start w:w="100" w:type="dxa"/>
              <w:bottom w:w="80" w:type="dxa"/>
              <w:end w:w="100" w:type="dxa"/>
            </w:tcMar>
          </w:tcPr>
          <w:p>
            <w:r>
              <w:rPr>
                <w:sz w:val="16"/>
              </w:rPr>
              <w:t>location</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pantry|fridge|freezer</w:t>
            </w:r>
          </w:p>
        </w:tc>
      </w:tr>
      <w:tr>
        <w:tc>
          <w:tcPr>
            <w:tcW w:type="dxa" w:w="2016"/>
            <w:vAlign w:val="top"/>
            <w:tcMar>
              <w:top w:w="80" w:type="dxa"/>
              <w:start w:w="100" w:type="dxa"/>
              <w:bottom w:w="80" w:type="dxa"/>
              <w:end w:w="100" w:type="dxa"/>
            </w:tcMar>
          </w:tcPr>
          <w:p>
            <w:r>
              <w:rPr>
                <w:sz w:val="16"/>
              </w:rPr>
              <w:t>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Optimistic locking</w:t>
            </w:r>
          </w:p>
        </w:tc>
      </w:tr>
    </w:tbl>
    <w:p/>
    <w:p>
      <w:pPr>
        <w:pStyle w:val="Heading2"/>
      </w:pPr>
      <w:r>
        <w:t>inventory_transactions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Append-only ledger row</w:t>
            </w:r>
          </w:p>
        </w:tc>
      </w:tr>
      <w:tr>
        <w:tc>
          <w:tcPr>
            <w:tcW w:type="dxa" w:w="2016"/>
            <w:vAlign w:val="top"/>
            <w:tcMar>
              <w:top w:w="80" w:type="dxa"/>
              <w:start w:w="100" w:type="dxa"/>
              <w:bottom w:w="80" w:type="dxa"/>
              <w:end w:w="100" w:type="dxa"/>
            </w:tcMar>
          </w:tcPr>
          <w:p>
            <w:r>
              <w:rPr>
                <w:sz w:val="16"/>
              </w:rPr>
              <w:t>pantry_item_id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Item/batch</w:t>
            </w:r>
          </w:p>
        </w:tc>
      </w:tr>
      <w:tr>
        <w:tc>
          <w:tcPr>
            <w:tcW w:type="dxa" w:w="2016"/>
            <w:vAlign w:val="top"/>
            <w:tcMar>
              <w:top w:w="80" w:type="dxa"/>
              <w:start w:w="100" w:type="dxa"/>
              <w:bottom w:w="80" w:type="dxa"/>
              <w:end w:w="100" w:type="dxa"/>
            </w:tcMar>
          </w:tcPr>
          <w:p>
            <w:r>
              <w:rPr>
                <w:sz w:val="16"/>
              </w:rPr>
              <w:t>txn_type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add|consume|adjust|waste|undo</w:t>
            </w:r>
          </w:p>
        </w:tc>
      </w:tr>
      <w:tr>
        <w:tc>
          <w:tcPr>
            <w:tcW w:type="dxa" w:w="2016"/>
            <w:vAlign w:val="top"/>
            <w:tcMar>
              <w:top w:w="80" w:type="dxa"/>
              <w:start w:w="100" w:type="dxa"/>
              <w:bottom w:w="80" w:type="dxa"/>
              <w:end w:w="100" w:type="dxa"/>
            </w:tcMar>
          </w:tcPr>
          <w:p>
            <w:r>
              <w:rPr>
                <w:sz w:val="16"/>
              </w:rPr>
              <w:t>quantity_delta</w:t>
            </w:r>
          </w:p>
        </w:tc>
        <w:tc>
          <w:tcPr>
            <w:tcW w:type="dxa" w:w="1728"/>
            <w:vAlign w:val="top"/>
            <w:tcMar>
              <w:top w:w="80" w:type="dxa"/>
              <w:start w:w="100" w:type="dxa"/>
              <w:bottom w:w="80" w:type="dxa"/>
              <w:end w:w="100" w:type="dxa"/>
            </w:tcMar>
          </w:tcPr>
          <w:p>
            <w:r>
              <w:rPr>
                <w:sz w:val="16"/>
              </w:rPr>
              <w:t>numeric(14,4)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Signed canonical delta</w:t>
            </w:r>
          </w:p>
        </w:tc>
      </w:tr>
      <w:tr>
        <w:tc>
          <w:tcPr>
            <w:tcW w:type="dxa" w:w="2016"/>
            <w:vAlign w:val="top"/>
            <w:tcMar>
              <w:top w:w="80" w:type="dxa"/>
              <w:start w:w="100" w:type="dxa"/>
              <w:bottom w:w="80" w:type="dxa"/>
              <w:end w:w="100" w:type="dxa"/>
            </w:tcMar>
          </w:tcPr>
          <w:p>
            <w:r>
              <w:rPr>
                <w:sz w:val="16"/>
              </w:rPr>
              <w:t>source_type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cook|shopping|manual|expiry</w:t>
            </w:r>
          </w:p>
        </w:tc>
      </w:tr>
      <w:tr>
        <w:tc>
          <w:tcPr>
            <w:tcW w:type="dxa" w:w="2016"/>
            <w:vAlign w:val="top"/>
            <w:tcMar>
              <w:top w:w="80" w:type="dxa"/>
              <w:start w:w="100" w:type="dxa"/>
              <w:bottom w:w="80" w:type="dxa"/>
              <w:end w:w="100" w:type="dxa"/>
            </w:tcMar>
          </w:tcPr>
          <w:p>
            <w:r>
              <w:rPr>
                <w:sz w:val="16"/>
              </w:rPr>
              <w:t>source_id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Source object</w:t>
            </w:r>
          </w:p>
        </w:tc>
      </w:tr>
      <w:tr>
        <w:tc>
          <w:tcPr>
            <w:tcW w:type="dxa" w:w="2016"/>
            <w:vAlign w:val="top"/>
            <w:tcMar>
              <w:top w:w="80" w:type="dxa"/>
              <w:start w:w="100" w:type="dxa"/>
              <w:bottom w:w="80" w:type="dxa"/>
              <w:end w:w="100" w:type="dxa"/>
            </w:tcMar>
          </w:tcPr>
          <w:p>
            <w:r>
              <w:rPr>
                <w:sz w:val="16"/>
              </w:rPr>
              <w:t>idempotency_key</w:t>
            </w:r>
          </w:p>
        </w:tc>
        <w:tc>
          <w:tcPr>
            <w:tcW w:type="dxa" w:w="1728"/>
            <w:vAlign w:val="top"/>
            <w:tcMar>
              <w:top w:w="80" w:type="dxa"/>
              <w:start w:w="100" w:type="dxa"/>
              <w:bottom w:w="80" w:type="dxa"/>
              <w:end w:w="100" w:type="dxa"/>
            </w:tcMar>
          </w:tcPr>
          <w:p>
            <w:r>
              <w:rPr>
                <w:sz w:val="16"/>
              </w:rPr>
              <w:t>varchar(100)</w:t>
            </w:r>
          </w:p>
        </w:tc>
        <w:tc>
          <w:tcPr>
            <w:tcW w:type="dxa" w:w="1152"/>
            <w:vAlign w:val="top"/>
            <w:tcMar>
              <w:top w:w="80" w:type="dxa"/>
              <w:start w:w="100" w:type="dxa"/>
              <w:bottom w:w="80" w:type="dxa"/>
              <w:end w:w="100" w:type="dxa"/>
            </w:tcMar>
          </w:tcPr>
          <w:p>
            <w:r>
              <w:rPr>
                <w:sz w:val="16"/>
              </w:rPr>
              <w:t>UQ</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Mutation dedupe</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Transaction time</w:t>
            </w:r>
          </w:p>
        </w:tc>
      </w:tr>
    </w:tbl>
    <w:p/>
    <w:p>
      <w:pPr>
        <w:pStyle w:val="Heading2"/>
      </w:pPr>
      <w:r>
        <w:t>shopping_lists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List</w:t>
            </w:r>
          </w:p>
        </w:tc>
      </w:tr>
      <w:tr>
        <w:tc>
          <w:tcPr>
            <w:tcW w:type="dxa" w:w="2016"/>
            <w:vAlign w:val="top"/>
            <w:tcMar>
              <w:top w:w="80" w:type="dxa"/>
              <w:start w:w="100" w:type="dxa"/>
              <w:bottom w:w="80" w:type="dxa"/>
              <w:end w:w="100" w:type="dxa"/>
            </w:tcMar>
          </w:tcPr>
          <w:p>
            <w:r>
              <w:rPr>
                <w:sz w:val="16"/>
              </w:rPr>
              <w:t>household_id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Household</w:t>
            </w:r>
          </w:p>
        </w:tc>
      </w:tr>
      <w:tr>
        <w:tc>
          <w:tcPr>
            <w:tcW w:type="dxa" w:w="2016"/>
            <w:vAlign w:val="top"/>
            <w:tcMar>
              <w:top w:w="80" w:type="dxa"/>
              <w:start w:w="100" w:type="dxa"/>
              <w:bottom w:w="80" w:type="dxa"/>
              <w:end w:w="100" w:type="dxa"/>
            </w:tcMar>
          </w:tcPr>
          <w:p>
            <w:r>
              <w:rPr>
                <w:sz w:val="16"/>
              </w:rPr>
              <w:t>source_plan_id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Meal plan</w:t>
            </w:r>
          </w:p>
        </w:tc>
      </w:tr>
      <w:tr>
        <w:tc>
          <w:tcPr>
            <w:tcW w:type="dxa" w:w="2016"/>
            <w:vAlign w:val="top"/>
            <w:tcMar>
              <w:top w:w="80" w:type="dxa"/>
              <w:start w:w="100" w:type="dxa"/>
              <w:bottom w:w="80" w:type="dxa"/>
              <w:end w:w="100" w:type="dxa"/>
            </w:tcMar>
          </w:tcPr>
          <w:p>
            <w:r>
              <w:rPr>
                <w:sz w:val="16"/>
              </w:rPr>
              <w:t>budget_target</w:t>
            </w:r>
          </w:p>
        </w:tc>
        <w:tc>
          <w:tcPr>
            <w:tcW w:type="dxa" w:w="1728"/>
            <w:vAlign w:val="top"/>
            <w:tcMar>
              <w:top w:w="80" w:type="dxa"/>
              <w:start w:w="100" w:type="dxa"/>
              <w:bottom w:w="80" w:type="dxa"/>
              <w:end w:w="100" w:type="dxa"/>
            </w:tcMar>
          </w:tcPr>
          <w:p>
            <w:r>
              <w:rPr>
                <w:sz w:val="16"/>
              </w:rPr>
              <w:t>numeric(14,2)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Budget</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draft|active|completed</w:t>
            </w:r>
          </w:p>
        </w:tc>
      </w:tr>
      <w:tr>
        <w:tc>
          <w:tcPr>
            <w:tcW w:type="dxa" w:w="2016"/>
            <w:vAlign w:val="top"/>
            <w:tcMar>
              <w:top w:w="80" w:type="dxa"/>
              <w:start w:w="100" w:type="dxa"/>
              <w:bottom w:w="80" w:type="dxa"/>
              <w:end w:w="100" w:type="dxa"/>
            </w:tcMar>
          </w:tcPr>
          <w:p>
            <w:r>
              <w:rPr>
                <w:sz w:val="16"/>
              </w:rPr>
              <w:t>version</w:t>
            </w:r>
          </w:p>
        </w:tc>
        <w:tc>
          <w:tcPr>
            <w:tcW w:type="dxa" w:w="1728"/>
            <w:vAlign w:val="top"/>
            <w:tcMar>
              <w:top w:w="80" w:type="dxa"/>
              <w:start w:w="100" w:type="dxa"/>
              <w:bottom w:w="80" w:type="dxa"/>
              <w:end w:w="100" w:type="dxa"/>
            </w:tcMar>
          </w:tcPr>
          <w:p>
            <w:r>
              <w:rPr>
                <w:sz w:val="16"/>
              </w:rPr>
              <w:t>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Shared sync version</w:t>
            </w:r>
          </w:p>
        </w:tc>
      </w:tr>
    </w:tbl>
    <w:p/>
    <w:p>
      <w:pPr>
        <w:pStyle w:val="Heading2"/>
      </w:pPr>
      <w:r>
        <w:t>shopping_items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List item</w:t>
            </w:r>
          </w:p>
        </w:tc>
      </w:tr>
      <w:tr>
        <w:tc>
          <w:tcPr>
            <w:tcW w:type="dxa" w:w="2016"/>
            <w:vAlign w:val="top"/>
            <w:tcMar>
              <w:top w:w="80" w:type="dxa"/>
              <w:start w:w="100" w:type="dxa"/>
              <w:bottom w:w="80" w:type="dxa"/>
              <w:end w:w="100" w:type="dxa"/>
            </w:tcMar>
          </w:tcPr>
          <w:p>
            <w:r>
              <w:rPr>
                <w:sz w:val="16"/>
              </w:rPr>
              <w:t>shopping_list_id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List</w:t>
            </w:r>
          </w:p>
        </w:tc>
      </w:tr>
      <w:tr>
        <w:tc>
          <w:tcPr>
            <w:tcW w:type="dxa" w:w="2016"/>
            <w:vAlign w:val="top"/>
            <w:tcMar>
              <w:top w:w="80" w:type="dxa"/>
              <w:start w:w="100" w:type="dxa"/>
              <w:bottom w:w="80" w:type="dxa"/>
              <w:end w:w="100" w:type="dxa"/>
            </w:tcMar>
          </w:tcPr>
          <w:p>
            <w:r>
              <w:rPr>
                <w:sz w:val="16"/>
              </w:rPr>
              <w:t>ingredient_id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Ingredient</w:t>
            </w:r>
          </w:p>
        </w:tc>
      </w:tr>
      <w:tr>
        <w:tc>
          <w:tcPr>
            <w:tcW w:type="dxa" w:w="2016"/>
            <w:vAlign w:val="top"/>
            <w:tcMar>
              <w:top w:w="80" w:type="dxa"/>
              <w:start w:w="100" w:type="dxa"/>
              <w:bottom w:w="80" w:type="dxa"/>
              <w:end w:w="100" w:type="dxa"/>
            </w:tcMar>
          </w:tcPr>
          <w:p>
            <w:r>
              <w:rPr>
                <w:sz w:val="16"/>
              </w:rPr>
              <w:t>required_quantity</w:t>
            </w:r>
          </w:p>
        </w:tc>
        <w:tc>
          <w:tcPr>
            <w:tcW w:type="dxa" w:w="1728"/>
            <w:vAlign w:val="top"/>
            <w:tcMar>
              <w:top w:w="80" w:type="dxa"/>
              <w:start w:w="100" w:type="dxa"/>
              <w:bottom w:w="80" w:type="dxa"/>
              <w:end w:w="100" w:type="dxa"/>
            </w:tcMar>
          </w:tcPr>
          <w:p>
            <w:r>
              <w:rPr>
                <w:sz w:val="16"/>
              </w:rPr>
              <w:t>numeric(14,4)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Need</w:t>
            </w:r>
          </w:p>
        </w:tc>
      </w:tr>
      <w:tr>
        <w:tc>
          <w:tcPr>
            <w:tcW w:type="dxa" w:w="2016"/>
            <w:vAlign w:val="top"/>
            <w:tcMar>
              <w:top w:w="80" w:type="dxa"/>
              <w:start w:w="100" w:type="dxa"/>
              <w:bottom w:w="80" w:type="dxa"/>
              <w:end w:w="100" w:type="dxa"/>
            </w:tcMar>
          </w:tcPr>
          <w:p>
            <w:r>
              <w:rPr>
                <w:sz w:val="16"/>
              </w:rPr>
              <w:t>pantry_covered_quantity</w:t>
            </w:r>
          </w:p>
        </w:tc>
        <w:tc>
          <w:tcPr>
            <w:tcW w:type="dxa" w:w="1728"/>
            <w:vAlign w:val="top"/>
            <w:tcMar>
              <w:top w:w="80" w:type="dxa"/>
              <w:start w:w="100" w:type="dxa"/>
              <w:bottom w:w="80" w:type="dxa"/>
              <w:end w:w="100" w:type="dxa"/>
            </w:tcMar>
          </w:tcPr>
          <w:p>
            <w:r>
              <w:rPr>
                <w:sz w:val="16"/>
              </w:rPr>
              <w:t>numeric(14,4)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Available</w:t>
            </w:r>
          </w:p>
        </w:tc>
      </w:tr>
      <w:tr>
        <w:tc>
          <w:tcPr>
            <w:tcW w:type="dxa" w:w="2016"/>
            <w:vAlign w:val="top"/>
            <w:tcMar>
              <w:top w:w="80" w:type="dxa"/>
              <w:start w:w="100" w:type="dxa"/>
              <w:bottom w:w="80" w:type="dxa"/>
              <w:end w:w="100" w:type="dxa"/>
            </w:tcMar>
          </w:tcPr>
          <w:p>
            <w:r>
              <w:rPr>
                <w:sz w:val="16"/>
              </w:rPr>
              <w:t>buy_quantity</w:t>
            </w:r>
          </w:p>
        </w:tc>
        <w:tc>
          <w:tcPr>
            <w:tcW w:type="dxa" w:w="1728"/>
            <w:vAlign w:val="top"/>
            <w:tcMar>
              <w:top w:w="80" w:type="dxa"/>
              <w:start w:w="100" w:type="dxa"/>
              <w:bottom w:w="80" w:type="dxa"/>
              <w:end w:w="100" w:type="dxa"/>
            </w:tcMar>
          </w:tcPr>
          <w:p>
            <w:r>
              <w:rPr>
                <w:sz w:val="16"/>
              </w:rPr>
              <w:t>numeric(14,4)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Need to buy</w:t>
            </w:r>
          </w:p>
        </w:tc>
      </w:tr>
      <w:tr>
        <w:tc>
          <w:tcPr>
            <w:tcW w:type="dxa" w:w="2016"/>
            <w:vAlign w:val="top"/>
            <w:tcMar>
              <w:top w:w="80" w:type="dxa"/>
              <w:start w:w="100" w:type="dxa"/>
              <w:bottom w:w="80" w:type="dxa"/>
              <w:end w:w="100" w:type="dxa"/>
            </w:tcMar>
          </w:tcPr>
          <w:p>
            <w:r>
              <w:rPr>
                <w:sz w:val="16"/>
              </w:rPr>
              <w:t>estimated_price</w:t>
            </w:r>
          </w:p>
        </w:tc>
        <w:tc>
          <w:tcPr>
            <w:tcW w:type="dxa" w:w="1728"/>
            <w:vAlign w:val="top"/>
            <w:tcMar>
              <w:top w:w="80" w:type="dxa"/>
              <w:start w:w="100" w:type="dxa"/>
              <w:bottom w:w="80" w:type="dxa"/>
              <w:end w:w="100" w:type="dxa"/>
            </w:tcMar>
          </w:tcPr>
          <w:p>
            <w:r>
              <w:rPr>
                <w:sz w:val="16"/>
              </w:rPr>
              <w:t>numeric(14,2)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Estimate</w:t>
            </w:r>
          </w:p>
        </w:tc>
      </w:tr>
      <w:tr>
        <w:tc>
          <w:tcPr>
            <w:tcW w:type="dxa" w:w="2016"/>
            <w:vAlign w:val="top"/>
            <w:tcMar>
              <w:top w:w="80" w:type="dxa"/>
              <w:start w:w="100" w:type="dxa"/>
              <w:bottom w:w="80" w:type="dxa"/>
              <w:end w:w="100" w:type="dxa"/>
            </w:tcMar>
          </w:tcPr>
          <w:p>
            <w:r>
              <w:rPr>
                <w:sz w:val="16"/>
              </w:rPr>
              <w:t>actual_price</w:t>
            </w:r>
          </w:p>
        </w:tc>
        <w:tc>
          <w:tcPr>
            <w:tcW w:type="dxa" w:w="1728"/>
            <w:vAlign w:val="top"/>
            <w:tcMar>
              <w:top w:w="80" w:type="dxa"/>
              <w:start w:w="100" w:type="dxa"/>
              <w:bottom w:w="80" w:type="dxa"/>
              <w:end w:w="100" w:type="dxa"/>
            </w:tcMar>
          </w:tcPr>
          <w:p>
            <w:r>
              <w:rPr>
                <w:sz w:val="16"/>
              </w:rPr>
              <w:t>numeric(14,2)</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Entered actual</w:t>
            </w:r>
          </w:p>
        </w:tc>
      </w:tr>
      <w:tr>
        <w:tc>
          <w:tcPr>
            <w:tcW w:type="dxa" w:w="2016"/>
            <w:vAlign w:val="top"/>
            <w:tcMar>
              <w:top w:w="80" w:type="dxa"/>
              <w:start w:w="100" w:type="dxa"/>
              <w:bottom w:w="80" w:type="dxa"/>
              <w:end w:w="100" w:type="dxa"/>
            </w:tcMar>
          </w:tcPr>
          <w:p>
            <w:r>
              <w:rPr>
                <w:sz w:val="16"/>
              </w:rPr>
              <w:t>checked</w:t>
            </w:r>
          </w:p>
        </w:tc>
        <w:tc>
          <w:tcPr>
            <w:tcW w:type="dxa" w:w="1728"/>
            <w:vAlign w:val="top"/>
            <w:tcMar>
              <w:top w:w="80" w:type="dxa"/>
              <w:start w:w="100" w:type="dxa"/>
              <w:bottom w:w="80" w:type="dxa"/>
              <w:end w:w="100" w:type="dxa"/>
            </w:tcMar>
          </w:tcPr>
          <w:p>
            <w:r>
              <w:rPr>
                <w:sz w:val="16"/>
              </w:rPr>
              <w:t>bool</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Purchased state</w:t>
            </w:r>
          </w:p>
        </w:tc>
      </w:tr>
    </w:tbl>
    <w:p/>
    <w:p>
      <w:pPr>
        <w:pStyle w:val="Heading2"/>
      </w:pPr>
      <w:r>
        <w:t>rescue_sessions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Rescue interaction</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w:t>
            </w:r>
          </w:p>
        </w:tc>
      </w:tr>
      <w:tr>
        <w:tc>
          <w:tcPr>
            <w:tcW w:type="dxa" w:w="2016"/>
            <w:vAlign w:val="top"/>
            <w:tcMar>
              <w:top w:w="80" w:type="dxa"/>
              <w:start w:w="100" w:type="dxa"/>
              <w:bottom w:w="80" w:type="dxa"/>
              <w:end w:w="100" w:type="dxa"/>
            </w:tcMar>
          </w:tcPr>
          <w:p>
            <w:r>
              <w:rPr>
                <w:sz w:val="16"/>
              </w:rPr>
              <w:t>cook_session_id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Current cook</w:t>
            </w:r>
          </w:p>
        </w:tc>
      </w:tr>
      <w:tr>
        <w:tc>
          <w:tcPr>
            <w:tcW w:type="dxa" w:w="2016"/>
            <w:vAlign w:val="top"/>
            <w:tcMar>
              <w:top w:w="80" w:type="dxa"/>
              <w:start w:w="100" w:type="dxa"/>
              <w:bottom w:w="80" w:type="dxa"/>
              <w:end w:w="100" w:type="dxa"/>
            </w:tcMar>
          </w:tcPr>
          <w:p>
            <w:r>
              <w:rPr>
                <w:sz w:val="16"/>
              </w:rPr>
              <w:t>issue_type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salty/bland/sweet/sour/spicy/thin/thick/burnt/undercooked/tough/fishy</w:t>
            </w:r>
          </w:p>
        </w:tc>
      </w:tr>
      <w:tr>
        <w:tc>
          <w:tcPr>
            <w:tcW w:type="dxa" w:w="2016"/>
            <w:vAlign w:val="top"/>
            <w:tcMar>
              <w:top w:w="80" w:type="dxa"/>
              <w:start w:w="100" w:type="dxa"/>
              <w:bottom w:w="80" w:type="dxa"/>
              <w:end w:w="100" w:type="dxa"/>
            </w:tcMar>
          </w:tcPr>
          <w:p>
            <w:r>
              <w:rPr>
                <w:sz w:val="16"/>
              </w:rPr>
              <w:t>context</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Dish mass/liquid/ingredients/temperature</w:t>
            </w:r>
          </w:p>
        </w:tc>
      </w:tr>
      <w:tr>
        <w:tc>
          <w:tcPr>
            <w:tcW w:type="dxa" w:w="2016"/>
            <w:vAlign w:val="top"/>
            <w:tcMar>
              <w:top w:w="80" w:type="dxa"/>
              <w:start w:w="100" w:type="dxa"/>
              <w:bottom w:w="80" w:type="dxa"/>
              <w:end w:w="100" w:type="dxa"/>
            </w:tcMar>
          </w:tcPr>
          <w:p>
            <w:r>
              <w:rPr>
                <w:sz w:val="16"/>
              </w:rPr>
              <w:t>recommended_actions</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Validated bounded actions</w:t>
            </w:r>
          </w:p>
        </w:tc>
      </w:tr>
      <w:tr>
        <w:tc>
          <w:tcPr>
            <w:tcW w:type="dxa" w:w="2016"/>
            <w:vAlign w:val="top"/>
            <w:tcMar>
              <w:top w:w="80" w:type="dxa"/>
              <w:start w:w="100" w:type="dxa"/>
              <w:bottom w:w="80" w:type="dxa"/>
              <w:end w:w="100" w:type="dxa"/>
            </w:tcMar>
          </w:tcPr>
          <w:p>
            <w:r>
              <w:rPr>
                <w:sz w:val="16"/>
              </w:rPr>
              <w:t>safety_outcome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safe_to_continue|discard|uncertain</w:t>
            </w:r>
          </w:p>
        </w:tc>
      </w:tr>
      <w:tr>
        <w:tc>
          <w:tcPr>
            <w:tcW w:type="dxa" w:w="2016"/>
            <w:vAlign w:val="top"/>
            <w:tcMar>
              <w:top w:w="80" w:type="dxa"/>
              <w:start w:w="100" w:type="dxa"/>
              <w:bottom w:w="80" w:type="dxa"/>
              <w:end w:w="100" w:type="dxa"/>
            </w:tcMar>
          </w:tcPr>
          <w:p>
            <w:r>
              <w:rPr>
                <w:sz w:val="16"/>
              </w:rPr>
              <w:t>result_rating</w:t>
            </w:r>
          </w:p>
        </w:tc>
        <w:tc>
          <w:tcPr>
            <w:tcW w:type="dxa" w:w="1728"/>
            <w:vAlign w:val="top"/>
            <w:tcMar>
              <w:top w:w="80" w:type="dxa"/>
              <w:start w:w="100" w:type="dxa"/>
              <w:bottom w:w="80" w:type="dxa"/>
              <w:end w:w="100" w:type="dxa"/>
            </w:tcMar>
          </w:tcPr>
          <w:p>
            <w:r>
              <w:rPr>
                <w:sz w:val="16"/>
              </w:rPr>
              <w:t>smallint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Outcome feedback</w:t>
            </w:r>
          </w:p>
        </w:tc>
      </w:tr>
    </w:tbl>
    <w:p/>
    <w:p>
      <w:pPr>
        <w:pStyle w:val="Heading2"/>
      </w:pPr>
      <w:r>
        <w:t>social_posts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Post</w:t>
            </w:r>
          </w:p>
        </w:tc>
      </w:tr>
      <w:tr>
        <w:tc>
          <w:tcPr>
            <w:tcW w:type="dxa" w:w="2016"/>
            <w:vAlign w:val="top"/>
            <w:tcMar>
              <w:top w:w="80" w:type="dxa"/>
              <w:start w:w="100" w:type="dxa"/>
              <w:bottom w:w="80" w:type="dxa"/>
              <w:end w:w="100" w:type="dxa"/>
            </w:tcMar>
          </w:tcPr>
          <w:p>
            <w:r>
              <w:rPr>
                <w:sz w:val="16"/>
              </w:rPr>
              <w:t>author_user_id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Author</w:t>
            </w:r>
          </w:p>
        </w:tc>
      </w:tr>
      <w:tr>
        <w:tc>
          <w:tcPr>
            <w:tcW w:type="dxa" w:w="2016"/>
            <w:vAlign w:val="top"/>
            <w:tcMar>
              <w:top w:w="80" w:type="dxa"/>
              <w:start w:w="100" w:type="dxa"/>
              <w:bottom w:w="80" w:type="dxa"/>
              <w:end w:w="100" w:type="dxa"/>
            </w:tcMar>
          </w:tcPr>
          <w:p>
            <w:r>
              <w:rPr>
                <w:sz w:val="16"/>
              </w:rPr>
              <w:t>post_type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cook_result|tip|question|recipe|story</w:t>
            </w:r>
          </w:p>
        </w:tc>
      </w:tr>
      <w:tr>
        <w:tc>
          <w:tcPr>
            <w:tcW w:type="dxa" w:w="2016"/>
            <w:vAlign w:val="top"/>
            <w:tcMar>
              <w:top w:w="80" w:type="dxa"/>
              <w:start w:w="100" w:type="dxa"/>
              <w:bottom w:w="80" w:type="dxa"/>
              <w:end w:w="100" w:type="dxa"/>
            </w:tcMar>
          </w:tcPr>
          <w:p>
            <w:r>
              <w:rPr>
                <w:sz w:val="16"/>
              </w:rPr>
              <w:t>visibility</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public|followers|household|private</w:t>
            </w:r>
          </w:p>
        </w:tc>
      </w:tr>
      <w:tr>
        <w:tc>
          <w:tcPr>
            <w:tcW w:type="dxa" w:w="2016"/>
            <w:vAlign w:val="top"/>
            <w:tcMar>
              <w:top w:w="80" w:type="dxa"/>
              <w:start w:w="100" w:type="dxa"/>
              <w:bottom w:w="80" w:type="dxa"/>
              <w:end w:w="100" w:type="dxa"/>
            </w:tcMar>
          </w:tcPr>
          <w:p>
            <w:r>
              <w:rPr>
                <w:sz w:val="16"/>
              </w:rPr>
              <w:t>recipe_version_id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Referenced recipe</w:t>
            </w:r>
          </w:p>
        </w:tc>
      </w:tr>
      <w:tr>
        <w:tc>
          <w:tcPr>
            <w:tcW w:type="dxa" w:w="2016"/>
            <w:vAlign w:val="top"/>
            <w:tcMar>
              <w:top w:w="80" w:type="dxa"/>
              <w:start w:w="100" w:type="dxa"/>
              <w:bottom w:w="80" w:type="dxa"/>
              <w:end w:w="100" w:type="dxa"/>
            </w:tcMar>
          </w:tcPr>
          <w:p>
            <w:r>
              <w:rPr>
                <w:sz w:val="16"/>
              </w:rPr>
              <w:t>body</w:t>
            </w:r>
          </w:p>
        </w:tc>
        <w:tc>
          <w:tcPr>
            <w:tcW w:type="dxa" w:w="1728"/>
            <w:vAlign w:val="top"/>
            <w:tcMar>
              <w:top w:w="80" w:type="dxa"/>
              <w:start w:w="100" w:type="dxa"/>
              <w:bottom w:w="80" w:type="dxa"/>
              <w:end w:w="100" w:type="dxa"/>
            </w:tcMar>
          </w:tcPr>
          <w:p>
            <w:r>
              <w:rPr>
                <w:sz w:val="16"/>
              </w:rPr>
              <w:t>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Caption</w:t>
            </w:r>
          </w:p>
        </w:tc>
      </w:tr>
      <w:tr>
        <w:tc>
          <w:tcPr>
            <w:tcW w:type="dxa" w:w="2016"/>
            <w:vAlign w:val="top"/>
            <w:tcMar>
              <w:top w:w="80" w:type="dxa"/>
              <w:start w:w="100" w:type="dxa"/>
              <w:bottom w:w="80" w:type="dxa"/>
              <w:end w:w="100" w:type="dxa"/>
            </w:tcMar>
          </w:tcPr>
          <w:p>
            <w:r>
              <w:rPr>
                <w:sz w:val="16"/>
              </w:rPr>
              <w:t>moderation_state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pending|visible|limited|removed</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Publish time</w:t>
            </w:r>
          </w:p>
        </w:tc>
      </w:tr>
    </w:tbl>
    <w:p/>
    <w:p>
      <w:pPr>
        <w:pStyle w:val="Heading2"/>
      </w:pPr>
      <w:r>
        <w:t>subscriptions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Subscription</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Subscriber</w:t>
            </w:r>
          </w:p>
        </w:tc>
      </w:tr>
      <w:tr>
        <w:tc>
          <w:tcPr>
            <w:tcW w:type="dxa" w:w="2016"/>
            <w:vAlign w:val="top"/>
            <w:tcMar>
              <w:top w:w="80" w:type="dxa"/>
              <w:start w:w="100" w:type="dxa"/>
              <w:bottom w:w="80" w:type="dxa"/>
              <w:end w:w="100" w:type="dxa"/>
            </w:tcMar>
          </w:tcPr>
          <w:p>
            <w:r>
              <w:rPr>
                <w:sz w:val="16"/>
              </w:rPr>
              <w:t>provider</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app_store|play|web</w:t>
            </w:r>
          </w:p>
        </w:tc>
      </w:tr>
      <w:tr>
        <w:tc>
          <w:tcPr>
            <w:tcW w:type="dxa" w:w="2016"/>
            <w:vAlign w:val="top"/>
            <w:tcMar>
              <w:top w:w="80" w:type="dxa"/>
              <w:start w:w="100" w:type="dxa"/>
              <w:bottom w:w="80" w:type="dxa"/>
              <w:end w:w="100" w:type="dxa"/>
            </w:tcMar>
          </w:tcPr>
          <w:p>
            <w:r>
              <w:rPr>
                <w:sz w:val="16"/>
              </w:rPr>
              <w:t>provider_subscription_id</w:t>
            </w:r>
          </w:p>
        </w:tc>
        <w:tc>
          <w:tcPr>
            <w:tcW w:type="dxa" w:w="1728"/>
            <w:vAlign w:val="top"/>
            <w:tcMar>
              <w:top w:w="80" w:type="dxa"/>
              <w:start w:w="100" w:type="dxa"/>
              <w:bottom w:w="80" w:type="dxa"/>
              <w:end w:w="100" w:type="dxa"/>
            </w:tcMar>
          </w:tcPr>
          <w:p>
            <w:r>
              <w:rPr>
                <w:sz w:val="16"/>
              </w:rPr>
              <w:t>varchar(191)</w:t>
            </w:r>
          </w:p>
        </w:tc>
        <w:tc>
          <w:tcPr>
            <w:tcW w:type="dxa" w:w="1152"/>
            <w:vAlign w:val="top"/>
            <w:tcMar>
              <w:top w:w="80" w:type="dxa"/>
              <w:start w:w="100" w:type="dxa"/>
              <w:bottom w:w="80" w:type="dxa"/>
              <w:end w:w="100" w:type="dxa"/>
            </w:tcMar>
          </w:tcPr>
          <w:p>
            <w:r>
              <w:rPr>
                <w:sz w:val="16"/>
              </w:rPr>
              <w:t>UQ</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External id</w:t>
            </w:r>
          </w:p>
        </w:tc>
      </w:tr>
      <w:tr>
        <w:tc>
          <w:tcPr>
            <w:tcW w:type="dxa" w:w="2016"/>
            <w:vAlign w:val="top"/>
            <w:tcMar>
              <w:top w:w="80" w:type="dxa"/>
              <w:start w:w="100" w:type="dxa"/>
              <w:bottom w:w="80" w:type="dxa"/>
              <w:end w:w="100" w:type="dxa"/>
            </w:tcMar>
          </w:tcPr>
          <w:p>
            <w:r>
              <w:rPr>
                <w:sz w:val="16"/>
              </w:rPr>
              <w:t>plan_key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Plan</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trial|active|grace|past_due|cancelled|expired</w:t>
            </w:r>
          </w:p>
        </w:tc>
      </w:tr>
      <w:tr>
        <w:tc>
          <w:tcPr>
            <w:tcW w:type="dxa" w:w="2016"/>
            <w:vAlign w:val="top"/>
            <w:tcMar>
              <w:top w:w="80" w:type="dxa"/>
              <w:start w:w="100" w:type="dxa"/>
              <w:bottom w:w="80" w:type="dxa"/>
              <w:end w:w="100" w:type="dxa"/>
            </w:tcMar>
          </w:tcPr>
          <w:p>
            <w:r>
              <w:rPr>
                <w:sz w:val="16"/>
              </w:rPr>
              <w:t>current_period_end</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Entitlement boundary</w:t>
            </w:r>
          </w:p>
        </w:tc>
      </w:tr>
      <w:tr>
        <w:tc>
          <w:tcPr>
            <w:tcW w:type="dxa" w:w="2016"/>
            <w:vAlign w:val="top"/>
            <w:tcMar>
              <w:top w:w="80" w:type="dxa"/>
              <w:start w:w="100" w:type="dxa"/>
              <w:bottom w:w="80" w:type="dxa"/>
              <w:end w:w="100" w:type="dxa"/>
            </w:tcMar>
          </w:tcPr>
          <w:p>
            <w:r>
              <w:rPr>
                <w:sz w:val="16"/>
              </w:rPr>
              <w:t>last_reconciled_at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Provider reconciliation</w:t>
            </w:r>
          </w:p>
        </w:tc>
      </w:tr>
    </w:tbl>
    <w:p/>
    <w:p>
      <w:pPr>
        <w:pStyle w:val="Heading2"/>
      </w:pPr>
      <w:r>
        <w:t>entitlements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Entitlement</w:t>
            </w:r>
          </w:p>
        </w:tc>
      </w:tr>
      <w:tr>
        <w:tc>
          <w:tcPr>
            <w:tcW w:type="dxa" w:w="2016"/>
            <w:vAlign w:val="top"/>
            <w:tcMar>
              <w:top w:w="80" w:type="dxa"/>
              <w:start w:w="100" w:type="dxa"/>
              <w:bottom w:w="80" w:type="dxa"/>
              <w:end w:w="100" w:type="dxa"/>
            </w:tcMar>
          </w:tcPr>
          <w:p>
            <w:r>
              <w:rPr>
                <w:sz w:val="16"/>
              </w:rPr>
              <w:t>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User</w:t>
            </w:r>
          </w:p>
        </w:tc>
      </w:tr>
      <w:tr>
        <w:tc>
          <w:tcPr>
            <w:tcW w:type="dxa" w:w="2016"/>
            <w:vAlign w:val="top"/>
            <w:tcMar>
              <w:top w:w="80" w:type="dxa"/>
              <w:start w:w="100" w:type="dxa"/>
              <w:bottom w:w="80" w:type="dxa"/>
              <w:end w:w="100" w:type="dxa"/>
            </w:tcMar>
          </w:tcPr>
          <w:p>
            <w:r>
              <w:rPr>
                <w:sz w:val="16"/>
              </w:rPr>
              <w:t>feature_key</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Feature/quota</w:t>
            </w:r>
          </w:p>
        </w:tc>
      </w:tr>
      <w:tr>
        <w:tc>
          <w:tcPr>
            <w:tcW w:type="dxa" w:w="2016"/>
            <w:vAlign w:val="top"/>
            <w:tcMar>
              <w:top w:w="80" w:type="dxa"/>
              <w:start w:w="100" w:type="dxa"/>
              <w:bottom w:w="80" w:type="dxa"/>
              <w:end w:w="100" w:type="dxa"/>
            </w:tcMar>
          </w:tcPr>
          <w:p>
            <w:r>
              <w:rPr>
                <w:sz w:val="16"/>
              </w:rPr>
              <w:t>source_type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subscription|purchase|promo|admin</w:t>
            </w:r>
          </w:p>
        </w:tc>
      </w:tr>
      <w:tr>
        <w:tc>
          <w:tcPr>
            <w:tcW w:type="dxa" w:w="2016"/>
            <w:vAlign w:val="top"/>
            <w:tcMar>
              <w:top w:w="80" w:type="dxa"/>
              <w:start w:w="100" w:type="dxa"/>
              <w:bottom w:w="80" w:type="dxa"/>
              <w:end w:w="100" w:type="dxa"/>
            </w:tcMar>
          </w:tcPr>
          <w:p>
            <w:r>
              <w:rPr>
                <w:sz w:val="16"/>
              </w:rPr>
              <w:t>source_id</w:t>
            </w:r>
          </w:p>
        </w:tc>
        <w:tc>
          <w:tcPr>
            <w:tcW w:type="dxa" w:w="1728"/>
            <w:vAlign w:val="top"/>
            <w:tcMar>
              <w:top w:w="80" w:type="dxa"/>
              <w:start w:w="100" w:type="dxa"/>
              <w:bottom w:w="80" w:type="dxa"/>
              <w:end w:w="100" w:type="dxa"/>
            </w:tcMar>
          </w:tcPr>
          <w:p>
            <w:r>
              <w:rPr>
                <w:sz w:val="16"/>
              </w:rPr>
              <w:t>uuid/text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Source</w:t>
            </w:r>
          </w:p>
        </w:tc>
      </w:tr>
      <w:tr>
        <w:tc>
          <w:tcPr>
            <w:tcW w:type="dxa" w:w="2016"/>
            <w:vAlign w:val="top"/>
            <w:tcMar>
              <w:top w:w="80" w:type="dxa"/>
              <w:start w:w="100" w:type="dxa"/>
              <w:bottom w:w="80" w:type="dxa"/>
              <w:end w:w="100" w:type="dxa"/>
            </w:tcMar>
          </w:tcPr>
          <w:p>
            <w:r>
              <w:rPr>
                <w:sz w:val="16"/>
              </w:rPr>
              <w:t>valid_from</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Start</w:t>
            </w:r>
          </w:p>
        </w:tc>
      </w:tr>
      <w:tr>
        <w:tc>
          <w:tcPr>
            <w:tcW w:type="dxa" w:w="2016"/>
            <w:vAlign w:val="top"/>
            <w:tcMar>
              <w:top w:w="80" w:type="dxa"/>
              <w:start w:w="100" w:type="dxa"/>
              <w:bottom w:w="80" w:type="dxa"/>
              <w:end w:w="100" w:type="dxa"/>
            </w:tcMar>
          </w:tcPr>
          <w:p>
            <w:r>
              <w:rPr>
                <w:sz w:val="16"/>
              </w:rPr>
              <w:t>valid_until</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End</w:t>
            </w:r>
          </w:p>
        </w:tc>
      </w:tr>
      <w:tr>
        <w:tc>
          <w:tcPr>
            <w:tcW w:type="dxa" w:w="2016"/>
            <w:vAlign w:val="top"/>
            <w:tcMar>
              <w:top w:w="80" w:type="dxa"/>
              <w:start w:w="100" w:type="dxa"/>
              <w:bottom w:w="80" w:type="dxa"/>
              <w:end w:w="100" w:type="dxa"/>
            </w:tcMar>
          </w:tcPr>
          <w:p>
            <w:r>
              <w:rPr>
                <w:sz w:val="16"/>
              </w:rPr>
              <w:t>quota</w:t>
            </w:r>
          </w:p>
        </w:tc>
        <w:tc>
          <w:tcPr>
            <w:tcW w:type="dxa" w:w="1728"/>
            <w:vAlign w:val="top"/>
            <w:tcMar>
              <w:top w:w="80" w:type="dxa"/>
              <w:start w:w="100" w:type="dxa"/>
              <w:bottom w:w="80" w:type="dxa"/>
              <w:end w:w="100" w:type="dxa"/>
            </w:tcMar>
          </w:tcPr>
          <w:p>
            <w:r>
              <w:rPr>
                <w:sz w:val="16"/>
              </w:rPr>
              <w:t>jsonb</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quota state</w:t>
            </w:r>
          </w:p>
        </w:tc>
      </w:tr>
    </w:tbl>
    <w:p/>
    <w:p>
      <w:pPr>
        <w:pStyle w:val="Heading2"/>
      </w:pPr>
      <w:r>
        <w:t>moderation_cases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Case</w:t>
            </w:r>
          </w:p>
        </w:tc>
      </w:tr>
      <w:tr>
        <w:tc>
          <w:tcPr>
            <w:tcW w:type="dxa" w:w="2016"/>
            <w:vAlign w:val="top"/>
            <w:tcMar>
              <w:top w:w="80" w:type="dxa"/>
              <w:start w:w="100" w:type="dxa"/>
              <w:bottom w:w="80" w:type="dxa"/>
              <w:end w:w="100" w:type="dxa"/>
            </w:tcMar>
          </w:tcPr>
          <w:p>
            <w:r>
              <w:rPr>
                <w:sz w:val="16"/>
              </w:rPr>
              <w:t>object_type</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post|comment|profile|recipe|media</w:t>
            </w:r>
          </w:p>
        </w:tc>
      </w:tr>
      <w:tr>
        <w:tc>
          <w:tcPr>
            <w:tcW w:type="dxa" w:w="2016"/>
            <w:vAlign w:val="top"/>
            <w:tcMar>
              <w:top w:w="80" w:type="dxa"/>
              <w:start w:w="100" w:type="dxa"/>
              <w:bottom w:w="80" w:type="dxa"/>
              <w:end w:w="100" w:type="dxa"/>
            </w:tcMar>
          </w:tcPr>
          <w:p>
            <w:r>
              <w:rPr>
                <w:sz w:val="16"/>
              </w:rPr>
              <w:t>object_id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Target</w:t>
            </w:r>
          </w:p>
        </w:tc>
      </w:tr>
      <w:tr>
        <w:tc>
          <w:tcPr>
            <w:tcW w:type="dxa" w:w="2016"/>
            <w:vAlign w:val="top"/>
            <w:tcMar>
              <w:top w:w="80" w:type="dxa"/>
              <w:start w:w="100" w:type="dxa"/>
              <w:bottom w:w="80" w:type="dxa"/>
              <w:end w:w="100" w:type="dxa"/>
            </w:tcMar>
          </w:tcPr>
          <w:p>
            <w:r>
              <w:rPr>
                <w:sz w:val="16"/>
              </w:rPr>
              <w:t>reporter_user_id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Reporter</w:t>
            </w:r>
          </w:p>
        </w:tc>
      </w:tr>
      <w:tr>
        <w:tc>
          <w:tcPr>
            <w:tcW w:type="dxa" w:w="2016"/>
            <w:vAlign w:val="top"/>
            <w:tcMar>
              <w:top w:w="80" w:type="dxa"/>
              <w:start w:w="100" w:type="dxa"/>
              <w:bottom w:w="80" w:type="dxa"/>
              <w:end w:w="100" w:type="dxa"/>
            </w:tcMar>
          </w:tcPr>
          <w:p>
            <w:r>
              <w:rPr>
                <w:sz w:val="16"/>
              </w:rPr>
              <w:t>category</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spam|abuse|unsafe_food|copyright|impersonation</w:t>
            </w:r>
          </w:p>
        </w:tc>
      </w:tr>
      <w:tr>
        <w:tc>
          <w:tcPr>
            <w:tcW w:type="dxa" w:w="2016"/>
            <w:vAlign w:val="top"/>
            <w:tcMar>
              <w:top w:w="80" w:type="dxa"/>
              <w:start w:w="100" w:type="dxa"/>
              <w:bottom w:w="80" w:type="dxa"/>
              <w:end w:w="100" w:type="dxa"/>
            </w:tcMar>
          </w:tcPr>
          <w:p>
            <w:r>
              <w:rPr>
                <w:sz w:val="16"/>
              </w:rPr>
              <w:t>risk_score</w:t>
            </w:r>
          </w:p>
        </w:tc>
        <w:tc>
          <w:tcPr>
            <w:tcW w:type="dxa" w:w="1728"/>
            <w:vAlign w:val="top"/>
            <w:tcMar>
              <w:top w:w="80" w:type="dxa"/>
              <w:start w:w="100" w:type="dxa"/>
              <w:bottom w:w="80" w:type="dxa"/>
              <w:end w:w="100" w:type="dxa"/>
            </w:tcMar>
          </w:tcPr>
          <w:p>
            <w:r>
              <w:rPr>
                <w:sz w:val="16"/>
              </w:rPr>
              <w:t>numeric(5,4)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Automated triage</w:t>
            </w:r>
          </w:p>
        </w:tc>
      </w:tr>
      <w:tr>
        <w:tc>
          <w:tcPr>
            <w:tcW w:type="dxa" w:w="2016"/>
            <w:vAlign w:val="top"/>
            <w:tcMar>
              <w:top w:w="80" w:type="dxa"/>
              <w:start w:w="100" w:type="dxa"/>
              <w:bottom w:w="80" w:type="dxa"/>
              <w:end w:w="100" w:type="dxa"/>
            </w:tcMar>
          </w:tcPr>
          <w:p>
            <w:r>
              <w:rPr>
                <w:sz w:val="16"/>
              </w:rPr>
              <w:t>status</w:t>
            </w:r>
          </w:p>
        </w:tc>
        <w:tc>
          <w:tcPr>
            <w:tcW w:type="dxa" w:w="1728"/>
            <w:vAlign w:val="top"/>
            <w:tcMar>
              <w:top w:w="80" w:type="dxa"/>
              <w:start w:w="100" w:type="dxa"/>
              <w:bottom w:w="80" w:type="dxa"/>
              <w:end w:w="100" w:type="dxa"/>
            </w:tcMar>
          </w:tcPr>
          <w:p>
            <w:r>
              <w:rPr>
                <w:sz w:val="16"/>
              </w:rPr>
              <w:t>enum</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open|reviewing|actioned|dismissed|appealed</w:t>
            </w:r>
          </w:p>
        </w:tc>
      </w:tr>
      <w:tr>
        <w:tc>
          <w:tcPr>
            <w:tcW w:type="dxa" w:w="2016"/>
            <w:vAlign w:val="top"/>
            <w:tcMar>
              <w:top w:w="80" w:type="dxa"/>
              <w:start w:w="100" w:type="dxa"/>
              <w:bottom w:w="80" w:type="dxa"/>
              <w:end w:w="100" w:type="dxa"/>
            </w:tcMar>
          </w:tcPr>
          <w:p>
            <w:r>
              <w:rPr>
                <w:sz w:val="16"/>
              </w:rPr>
              <w:t>assigned_to</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Moderator</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Report time</w:t>
            </w:r>
          </w:p>
        </w:tc>
      </w:tr>
    </w:tbl>
    <w:p/>
    <w:p>
      <w:pPr>
        <w:pStyle w:val="Heading2"/>
      </w:pPr>
      <w:r>
        <w:t>admin_audit_log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16"/>
            <w:shd w:fill="17365D"/>
            <w:vAlign w:val="center"/>
            <w:tcMar>
              <w:top w:w="80" w:type="dxa"/>
              <w:start w:w="100" w:type="dxa"/>
              <w:bottom w:w="80" w:type="dxa"/>
              <w:end w:w="100" w:type="dxa"/>
            </w:tcMar>
          </w:tcPr>
          <w:p>
            <w:r>
              <w:rPr>
                <w:b/>
                <w:color w:val="FFFFFF"/>
                <w:sz w:val="16"/>
              </w:rPr>
              <w:t>Field</w:t>
            </w:r>
          </w:p>
        </w:tc>
        <w:tc>
          <w:tcPr>
            <w:tcW w:type="dxa" w:w="1728"/>
            <w:shd w:fill="17365D"/>
            <w:vAlign w:val="center"/>
            <w:tcMar>
              <w:top w:w="80" w:type="dxa"/>
              <w:start w:w="100" w:type="dxa"/>
              <w:bottom w:w="80" w:type="dxa"/>
              <w:end w:w="100" w:type="dxa"/>
            </w:tcMar>
          </w:tcPr>
          <w:p>
            <w:r>
              <w:rPr>
                <w:b/>
                <w:color w:val="FFFFFF"/>
                <w:sz w:val="16"/>
              </w:rPr>
              <w:t>Type</w:t>
            </w:r>
          </w:p>
        </w:tc>
        <w:tc>
          <w:tcPr>
            <w:tcW w:type="dxa" w:w="1152"/>
            <w:shd w:fill="17365D"/>
            <w:vAlign w:val="center"/>
            <w:tcMar>
              <w:top w:w="80" w:type="dxa"/>
              <w:start w:w="100" w:type="dxa"/>
              <w:bottom w:w="80" w:type="dxa"/>
              <w:end w:w="100" w:type="dxa"/>
            </w:tcMar>
          </w:tcPr>
          <w:p>
            <w:r>
              <w:rPr>
                <w:b/>
                <w:color w:val="FFFFFF"/>
                <w:sz w:val="16"/>
              </w:rPr>
              <w:t>Key</w:t>
            </w:r>
          </w:p>
        </w:tc>
        <w:tc>
          <w:tcPr>
            <w:tcW w:type="dxa" w:w="1008"/>
            <w:shd w:fill="17365D"/>
            <w:vAlign w:val="center"/>
            <w:tcMar>
              <w:top w:w="80" w:type="dxa"/>
              <w:start w:w="100" w:type="dxa"/>
              <w:bottom w:w="80" w:type="dxa"/>
              <w:end w:w="100" w:type="dxa"/>
            </w:tcMar>
          </w:tcPr>
          <w:p>
            <w:r>
              <w:rPr>
                <w:b/>
                <w:color w:val="FFFFFF"/>
                <w:sz w:val="16"/>
              </w:rPr>
              <w:t>Nullable</w:t>
            </w:r>
          </w:p>
        </w:tc>
        <w:tc>
          <w:tcPr>
            <w:tcW w:type="dxa" w:w="5040"/>
            <w:shd w:fill="17365D"/>
            <w:vAlign w:val="center"/>
            <w:tcMar>
              <w:top w:w="80" w:type="dxa"/>
              <w:start w:w="100" w:type="dxa"/>
              <w:bottom w:w="80" w:type="dxa"/>
              <w:end w:w="100" w:type="dxa"/>
            </w:tcMar>
          </w:tcPr>
          <w:p>
            <w:r>
              <w:rPr>
                <w:b/>
                <w:color w:val="FFFFFF"/>
                <w:sz w:val="16"/>
              </w:rPr>
              <w:t>Description</w:t>
            </w:r>
          </w:p>
        </w:tc>
      </w:tr>
      <w:tr>
        <w:tc>
          <w:tcPr>
            <w:tcW w:type="dxa" w:w="2016"/>
            <w:vAlign w:val="top"/>
            <w:tcMar>
              <w:top w:w="80" w:type="dxa"/>
              <w:start w:w="100" w:type="dxa"/>
              <w:bottom w:w="80" w:type="dxa"/>
              <w:end w:w="100" w:type="dxa"/>
            </w:tcMar>
          </w:tcPr>
          <w:p>
            <w:r>
              <w:rPr>
                <w:sz w:val="16"/>
              </w:rPr>
              <w:t>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PK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Audit event</w:t>
            </w:r>
          </w:p>
        </w:tc>
      </w:tr>
      <w:tr>
        <w:tc>
          <w:tcPr>
            <w:tcW w:type="dxa" w:w="2016"/>
            <w:vAlign w:val="top"/>
            <w:tcMar>
              <w:top w:w="80" w:type="dxa"/>
              <w:start w:w="100" w:type="dxa"/>
              <w:bottom w:w="80" w:type="dxa"/>
              <w:end w:w="100" w:type="dxa"/>
            </w:tcMar>
          </w:tcPr>
          <w:p>
            <w:r>
              <w:rPr>
                <w:sz w:val="16"/>
              </w:rPr>
              <w:t>actor_admin_id</w:t>
            </w:r>
          </w:p>
        </w:tc>
        <w:tc>
          <w:tcPr>
            <w:tcW w:type="dxa" w:w="1728"/>
            <w:vAlign w:val="top"/>
            <w:tcMar>
              <w:top w:w="80" w:type="dxa"/>
              <w:start w:w="100" w:type="dxa"/>
              <w:bottom w:w="80" w:type="dxa"/>
              <w:end w:w="100" w:type="dxa"/>
            </w:tcMar>
          </w:tcPr>
          <w:p>
            <w:r>
              <w:rPr>
                <w:sz w:val="16"/>
              </w:rPr>
              <w:t>uuid</w:t>
            </w:r>
          </w:p>
        </w:tc>
        <w:tc>
          <w:tcPr>
            <w:tcW w:type="dxa" w:w="1152"/>
            <w:vAlign w:val="top"/>
            <w:tcMar>
              <w:top w:w="80" w:type="dxa"/>
              <w:start w:w="100" w:type="dxa"/>
              <w:bottom w:w="80" w:type="dxa"/>
              <w:end w:w="100" w:type="dxa"/>
            </w:tcMar>
          </w:tcPr>
          <w:p>
            <w:r>
              <w:rPr>
                <w:sz w:val="16"/>
              </w:rPr>
              <w:t>FK</w:t>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Actor</w:t>
            </w:r>
          </w:p>
        </w:tc>
      </w:tr>
      <w:tr>
        <w:tc>
          <w:tcPr>
            <w:tcW w:type="dxa" w:w="2016"/>
            <w:vAlign w:val="top"/>
            <w:tcMar>
              <w:top w:w="80" w:type="dxa"/>
              <w:start w:w="100" w:type="dxa"/>
              <w:bottom w:w="80" w:type="dxa"/>
              <w:end w:w="100" w:type="dxa"/>
            </w:tcMar>
          </w:tcPr>
          <w:p>
            <w:r>
              <w:rPr>
                <w:sz w:val="16"/>
              </w:rPr>
              <w:t>action_key</w:t>
            </w:r>
          </w:p>
        </w:tc>
        <w:tc>
          <w:tcPr>
            <w:tcW w:type="dxa" w:w="1728"/>
            <w:vAlign w:val="top"/>
            <w:tcMar>
              <w:top w:w="80" w:type="dxa"/>
              <w:start w:w="100" w:type="dxa"/>
              <w:bottom w:w="80" w:type="dxa"/>
              <w:end w:w="100" w:type="dxa"/>
            </w:tcMar>
          </w:tcPr>
          <w:p>
            <w:r>
              <w:rPr>
                <w:sz w:val="16"/>
              </w:rPr>
              <w:t>varchar(100)</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Action</w:t>
            </w:r>
          </w:p>
        </w:tc>
      </w:tr>
      <w:tr>
        <w:tc>
          <w:tcPr>
            <w:tcW w:type="dxa" w:w="2016"/>
            <w:vAlign w:val="top"/>
            <w:tcMar>
              <w:top w:w="80" w:type="dxa"/>
              <w:start w:w="100" w:type="dxa"/>
              <w:bottom w:w="80" w:type="dxa"/>
              <w:end w:w="100" w:type="dxa"/>
            </w:tcMar>
          </w:tcPr>
          <w:p>
            <w:r>
              <w:rPr>
                <w:sz w:val="16"/>
              </w:rPr>
              <w:t>resource_type</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Resource</w:t>
            </w:r>
          </w:p>
        </w:tc>
      </w:tr>
      <w:tr>
        <w:tc>
          <w:tcPr>
            <w:tcW w:type="dxa" w:w="2016"/>
            <w:vAlign w:val="top"/>
            <w:tcMar>
              <w:top w:w="80" w:type="dxa"/>
              <w:start w:w="100" w:type="dxa"/>
              <w:bottom w:w="80" w:type="dxa"/>
              <w:end w:w="100" w:type="dxa"/>
            </w:tcMar>
          </w:tcPr>
          <w:p>
            <w:r>
              <w:rPr>
                <w:sz w:val="16"/>
              </w:rPr>
              <w:t>resource_id</w:t>
            </w:r>
          </w:p>
        </w:tc>
        <w:tc>
          <w:tcPr>
            <w:tcW w:type="dxa" w:w="1728"/>
            <w:vAlign w:val="top"/>
            <w:tcMar>
              <w:top w:w="80" w:type="dxa"/>
              <w:start w:w="100" w:type="dxa"/>
              <w:bottom w:w="80" w:type="dxa"/>
              <w:end w:w="100" w:type="dxa"/>
            </w:tcMar>
          </w:tcPr>
          <w:p>
            <w:r>
              <w:rPr>
                <w:sz w:val="16"/>
              </w:rPr>
              <w:t>uuid/text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Resource id</w:t>
            </w:r>
          </w:p>
        </w:tc>
      </w:tr>
      <w:tr>
        <w:tc>
          <w:tcPr>
            <w:tcW w:type="dxa" w:w="2016"/>
            <w:vAlign w:val="top"/>
            <w:tcMar>
              <w:top w:w="80" w:type="dxa"/>
              <w:start w:w="100" w:type="dxa"/>
              <w:bottom w:w="80" w:type="dxa"/>
              <w:end w:w="100" w:type="dxa"/>
            </w:tcMar>
          </w:tcPr>
          <w:p>
            <w:r>
              <w:rPr>
                <w:sz w:val="16"/>
              </w:rPr>
              <w:t>reason</w:t>
            </w:r>
          </w:p>
        </w:tc>
        <w:tc>
          <w:tcPr>
            <w:tcW w:type="dxa" w:w="1728"/>
            <w:vAlign w:val="top"/>
            <w:tcMar>
              <w:top w:w="80" w:type="dxa"/>
              <w:start w:w="100" w:type="dxa"/>
              <w:bottom w:w="80" w:type="dxa"/>
              <w:end w:w="100" w:type="dxa"/>
            </w:tcMar>
          </w:tcPr>
          <w:p>
            <w:r>
              <w:rPr>
                <w:sz w:val="16"/>
              </w:rPr>
              <w:t>text</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Required reason for sensitive action</w:t>
            </w:r>
          </w:p>
        </w:tc>
      </w:tr>
      <w:tr>
        <w:tc>
          <w:tcPr>
            <w:tcW w:type="dxa" w:w="2016"/>
            <w:vAlign w:val="top"/>
            <w:tcMar>
              <w:top w:w="80" w:type="dxa"/>
              <w:start w:w="100" w:type="dxa"/>
              <w:bottom w:w="80" w:type="dxa"/>
              <w:end w:w="100" w:type="dxa"/>
            </w:tcMar>
          </w:tcPr>
          <w:p>
            <w:r>
              <w:rPr>
                <w:sz w:val="16"/>
              </w:rPr>
              <w:t>correlation_id</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Trace</w:t>
            </w:r>
          </w:p>
        </w:tc>
      </w:tr>
      <w:tr>
        <w:tc>
          <w:tcPr>
            <w:tcW w:type="dxa" w:w="2016"/>
            <w:vAlign w:val="top"/>
            <w:tcMar>
              <w:top w:w="80" w:type="dxa"/>
              <w:start w:w="100" w:type="dxa"/>
              <w:bottom w:w="80" w:type="dxa"/>
              <w:end w:w="100" w:type="dxa"/>
            </w:tcMar>
          </w:tcPr>
          <w:p>
            <w:r>
              <w:rPr>
                <w:sz w:val="16"/>
              </w:rPr>
              <w:t>before_hash</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before state hash</w:t>
            </w:r>
          </w:p>
        </w:tc>
      </w:tr>
      <w:tr>
        <w:tc>
          <w:tcPr>
            <w:tcW w:type="dxa" w:w="2016"/>
            <w:vAlign w:val="top"/>
            <w:tcMar>
              <w:top w:w="80" w:type="dxa"/>
              <w:start w:w="100" w:type="dxa"/>
              <w:bottom w:w="80" w:type="dxa"/>
              <w:end w:w="100" w:type="dxa"/>
            </w:tcMar>
          </w:tcPr>
          <w:p>
            <w:r>
              <w:rPr>
                <w:sz w:val="16"/>
              </w:rPr>
              <w:t>after_hash</w:t>
            </w:r>
          </w:p>
        </w:tc>
        <w:tc>
          <w:tcPr>
            <w:tcW w:type="dxa" w:w="1728"/>
            <w:vAlign w:val="top"/>
            <w:tcMar>
              <w:top w:w="80" w:type="dxa"/>
              <w:start w:w="100" w:type="dxa"/>
              <w:bottom w:w="80" w:type="dxa"/>
              <w:end w:w="100" w:type="dxa"/>
            </w:tcMar>
          </w:tcPr>
          <w:p>
            <w:r>
              <w:rPr>
                <w:sz w:val="16"/>
              </w:rPr>
              <w:t>varchar(64)</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Yes</w:t>
            </w:r>
          </w:p>
        </w:tc>
        <w:tc>
          <w:tcPr>
            <w:tcW w:type="dxa" w:w="5040"/>
            <w:vAlign w:val="top"/>
            <w:tcMar>
              <w:top w:w="80" w:type="dxa"/>
              <w:start w:w="100" w:type="dxa"/>
              <w:bottom w:w="80" w:type="dxa"/>
              <w:end w:w="100" w:type="dxa"/>
            </w:tcMar>
          </w:tcPr>
          <w:p>
            <w:r>
              <w:rPr>
                <w:sz w:val="16"/>
              </w:rPr>
              <w:t>Optional after state hash</w:t>
            </w:r>
          </w:p>
        </w:tc>
      </w:tr>
      <w:tr>
        <w:tc>
          <w:tcPr>
            <w:tcW w:type="dxa" w:w="2016"/>
            <w:vAlign w:val="top"/>
            <w:tcMar>
              <w:top w:w="80" w:type="dxa"/>
              <w:start w:w="100" w:type="dxa"/>
              <w:bottom w:w="80" w:type="dxa"/>
              <w:end w:w="100" w:type="dxa"/>
            </w:tcMar>
          </w:tcPr>
          <w:p>
            <w:r>
              <w:rPr>
                <w:sz w:val="16"/>
              </w:rPr>
              <w:t>created_at</w:t>
            </w:r>
          </w:p>
        </w:tc>
        <w:tc>
          <w:tcPr>
            <w:tcW w:type="dxa" w:w="1728"/>
            <w:vAlign w:val="top"/>
            <w:tcMar>
              <w:top w:w="80" w:type="dxa"/>
              <w:start w:w="100" w:type="dxa"/>
              <w:bottom w:w="80" w:type="dxa"/>
              <w:end w:w="100" w:type="dxa"/>
            </w:tcMar>
          </w:tcPr>
          <w:p>
            <w:r>
              <w:rPr>
                <w:sz w:val="16"/>
              </w:rPr>
              <w:t>timestamptz</w:t>
            </w:r>
          </w:p>
        </w:tc>
        <w:tc>
          <w:tcPr>
            <w:tcW w:type="dxa" w:w="1152"/>
            <w:vAlign w:val="top"/>
            <w:tcMar>
              <w:top w:w="80" w:type="dxa"/>
              <w:start w:w="100" w:type="dxa"/>
              <w:bottom w:w="80" w:type="dxa"/>
              <w:end w:w="100" w:type="dxa"/>
            </w:tcMar>
          </w:tcPr>
          <w:p>
            <w:r>
              <w:rPr>
                <w:sz w:val="16"/>
              </w:rPr>
            </w:r>
          </w:p>
        </w:tc>
        <w:tc>
          <w:tcPr>
            <w:tcW w:type="dxa" w:w="1008"/>
            <w:vAlign w:val="top"/>
            <w:tcMar>
              <w:top w:w="80" w:type="dxa"/>
              <w:start w:w="100" w:type="dxa"/>
              <w:bottom w:w="80" w:type="dxa"/>
              <w:end w:w="100" w:type="dxa"/>
            </w:tcMar>
          </w:tcPr>
          <w:p>
            <w:r>
              <w:rPr>
                <w:sz w:val="16"/>
              </w:rPr>
              <w:t>No</w:t>
            </w:r>
          </w:p>
        </w:tc>
        <w:tc>
          <w:tcPr>
            <w:tcW w:type="dxa" w:w="5040"/>
            <w:vAlign w:val="top"/>
            <w:tcMar>
              <w:top w:w="80" w:type="dxa"/>
              <w:start w:w="100" w:type="dxa"/>
              <w:bottom w:w="80" w:type="dxa"/>
              <w:end w:w="100" w:type="dxa"/>
            </w:tcMar>
          </w:tcPr>
          <w:p>
            <w:r>
              <w:rPr>
                <w:sz w:val="16"/>
              </w:rPr>
              <w:t>Immutable timestamp</w:t>
            </w:r>
          </w:p>
        </w:tc>
      </w:tr>
    </w:tbl>
    <w:p/>
    <w:p>
      <w:pPr>
        <w:pStyle w:val="Heading1"/>
      </w:pPr>
      <w:r>
        <w:t>6. Secondary entities and supporting tables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7365D"/>
            <w:vAlign w:val="center"/>
            <w:tcMar>
              <w:top w:w="80" w:type="dxa"/>
              <w:start w:w="100" w:type="dxa"/>
              <w:bottom w:w="80" w:type="dxa"/>
              <w:end w:w="100" w:type="dxa"/>
            </w:tcMar>
          </w:tcPr>
          <w:p>
            <w:r>
              <w:rPr>
                <w:b/>
                <w:color w:val="FFFFFF"/>
                <w:sz w:val="17"/>
              </w:rPr>
              <w:t>Entity</w:t>
            </w:r>
          </w:p>
        </w:tc>
        <w:tc>
          <w:tcPr>
            <w:tcW w:type="dxa" w:w="5760"/>
            <w:shd w:fill="17365D"/>
            <w:vAlign w:val="center"/>
            <w:tcMar>
              <w:top w:w="80" w:type="dxa"/>
              <w:start w:w="100" w:type="dxa"/>
              <w:bottom w:w="80" w:type="dxa"/>
              <w:end w:w="100" w:type="dxa"/>
            </w:tcMar>
          </w:tcPr>
          <w:p>
            <w:r>
              <w:rPr>
                <w:b/>
                <w:color w:val="FFFFFF"/>
                <w:sz w:val="17"/>
              </w:rPr>
              <w:t>Purpose</w:t>
            </w:r>
          </w:p>
        </w:tc>
        <w:tc>
          <w:tcPr>
            <w:tcW w:type="dxa" w:w="3744"/>
            <w:shd w:fill="17365D"/>
            <w:vAlign w:val="center"/>
            <w:tcMar>
              <w:top w:w="80" w:type="dxa"/>
              <w:start w:w="100" w:type="dxa"/>
              <w:bottom w:w="80" w:type="dxa"/>
              <w:end w:w="100" w:type="dxa"/>
            </w:tcMar>
          </w:tcPr>
          <w:p>
            <w:r>
              <w:rPr>
                <w:b/>
                <w:color w:val="FFFFFF"/>
                <w:sz w:val="17"/>
              </w:rPr>
              <w:t>Important keys/indexes</w:t>
            </w:r>
          </w:p>
        </w:tc>
      </w:tr>
      <w:tr>
        <w:tc>
          <w:tcPr>
            <w:tcW w:type="dxa" w:w="3168"/>
            <w:vAlign w:val="top"/>
            <w:tcMar>
              <w:top w:w="80" w:type="dxa"/>
              <w:start w:w="100" w:type="dxa"/>
              <w:bottom w:w="80" w:type="dxa"/>
              <w:end w:w="100" w:type="dxa"/>
            </w:tcMar>
          </w:tcPr>
          <w:p>
            <w:r>
              <w:rPr>
                <w:sz w:val="17"/>
              </w:rPr>
              <w:t>device_sessions</w:t>
            </w:r>
          </w:p>
        </w:tc>
        <w:tc>
          <w:tcPr>
            <w:tcW w:type="dxa" w:w="5760"/>
            <w:vAlign w:val="top"/>
            <w:tcMar>
              <w:top w:w="80" w:type="dxa"/>
              <w:start w:w="100" w:type="dxa"/>
              <w:bottom w:w="80" w:type="dxa"/>
              <w:end w:w="100" w:type="dxa"/>
            </w:tcMar>
          </w:tcPr>
          <w:p>
            <w:r>
              <w:rPr>
                <w:sz w:val="17"/>
              </w:rPr>
              <w:t>Refresh token/session metadata; revoke per device</w:t>
            </w:r>
          </w:p>
        </w:tc>
        <w:tc>
          <w:tcPr>
            <w:tcW w:type="dxa" w:w="3744"/>
            <w:vAlign w:val="top"/>
            <w:tcMar>
              <w:top w:w="80" w:type="dxa"/>
              <w:start w:w="100" w:type="dxa"/>
              <w:bottom w:w="80" w:type="dxa"/>
              <w:end w:w="100" w:type="dxa"/>
            </w:tcMar>
          </w:tcPr>
          <w:p>
            <w:r>
              <w:rPr>
                <w:sz w:val="17"/>
              </w:rPr>
              <w:t>user_id, status, last_seen_at</w:t>
            </w:r>
          </w:p>
        </w:tc>
      </w:tr>
      <w:tr>
        <w:tc>
          <w:tcPr>
            <w:tcW w:type="dxa" w:w="3168"/>
            <w:vAlign w:val="top"/>
            <w:tcMar>
              <w:top w:w="80" w:type="dxa"/>
              <w:start w:w="100" w:type="dxa"/>
              <w:bottom w:w="80" w:type="dxa"/>
              <w:end w:w="100" w:type="dxa"/>
            </w:tcMar>
          </w:tcPr>
          <w:p>
            <w:r>
              <w:rPr>
                <w:sz w:val="17"/>
              </w:rPr>
              <w:t>consents</w:t>
            </w:r>
          </w:p>
        </w:tc>
        <w:tc>
          <w:tcPr>
            <w:tcW w:type="dxa" w:w="5760"/>
            <w:vAlign w:val="top"/>
            <w:tcMar>
              <w:top w:w="80" w:type="dxa"/>
              <w:start w:w="100" w:type="dxa"/>
              <w:bottom w:w="80" w:type="dxa"/>
              <w:end w:w="100" w:type="dxa"/>
            </w:tcMar>
          </w:tcPr>
          <w:p>
            <w:r>
              <w:rPr>
                <w:sz w:val="17"/>
              </w:rPr>
              <w:t>Versioned consent evidence by purpose</w:t>
            </w:r>
          </w:p>
        </w:tc>
        <w:tc>
          <w:tcPr>
            <w:tcW w:type="dxa" w:w="3744"/>
            <w:vAlign w:val="top"/>
            <w:tcMar>
              <w:top w:w="80" w:type="dxa"/>
              <w:start w:w="100" w:type="dxa"/>
              <w:bottom w:w="80" w:type="dxa"/>
              <w:end w:w="100" w:type="dxa"/>
            </w:tcMar>
          </w:tcPr>
          <w:p>
            <w:r>
              <w:rPr>
                <w:sz w:val="17"/>
              </w:rPr>
              <w:t>user_id + purpose + version</w:t>
            </w:r>
          </w:p>
        </w:tc>
      </w:tr>
      <w:tr>
        <w:tc>
          <w:tcPr>
            <w:tcW w:type="dxa" w:w="3168"/>
            <w:vAlign w:val="top"/>
            <w:tcMar>
              <w:top w:w="80" w:type="dxa"/>
              <w:start w:w="100" w:type="dxa"/>
              <w:bottom w:w="80" w:type="dxa"/>
              <w:end w:w="100" w:type="dxa"/>
            </w:tcMar>
          </w:tcPr>
          <w:p>
            <w:r>
              <w:rPr>
                <w:sz w:val="17"/>
              </w:rPr>
              <w:t>ingredient_aliases</w:t>
            </w:r>
          </w:p>
        </w:tc>
        <w:tc>
          <w:tcPr>
            <w:tcW w:type="dxa" w:w="5760"/>
            <w:vAlign w:val="top"/>
            <w:tcMar>
              <w:top w:w="80" w:type="dxa"/>
              <w:start w:w="100" w:type="dxa"/>
              <w:bottom w:w="80" w:type="dxa"/>
              <w:end w:w="100" w:type="dxa"/>
            </w:tcMar>
          </w:tcPr>
          <w:p>
            <w:r>
              <w:rPr>
                <w:sz w:val="17"/>
              </w:rPr>
              <w:t>Regional/brand/common aliases</w:t>
            </w:r>
          </w:p>
        </w:tc>
        <w:tc>
          <w:tcPr>
            <w:tcW w:type="dxa" w:w="3744"/>
            <w:vAlign w:val="top"/>
            <w:tcMar>
              <w:top w:w="80" w:type="dxa"/>
              <w:start w:w="100" w:type="dxa"/>
              <w:bottom w:w="80" w:type="dxa"/>
              <w:end w:w="100" w:type="dxa"/>
            </w:tcMar>
          </w:tcPr>
          <w:p>
            <w:r>
              <w:rPr>
                <w:sz w:val="17"/>
              </w:rPr>
              <w:t>normalized_alias unique per locale</w:t>
            </w:r>
          </w:p>
        </w:tc>
      </w:tr>
      <w:tr>
        <w:tc>
          <w:tcPr>
            <w:tcW w:type="dxa" w:w="3168"/>
            <w:vAlign w:val="top"/>
            <w:tcMar>
              <w:top w:w="80" w:type="dxa"/>
              <w:start w:w="100" w:type="dxa"/>
              <w:bottom w:w="80" w:type="dxa"/>
              <w:end w:w="100" w:type="dxa"/>
            </w:tcMar>
          </w:tcPr>
          <w:p>
            <w:r>
              <w:rPr>
                <w:sz w:val="17"/>
              </w:rPr>
              <w:t>ingredient_substitution_edges</w:t>
            </w:r>
          </w:p>
        </w:tc>
        <w:tc>
          <w:tcPr>
            <w:tcW w:type="dxa" w:w="5760"/>
            <w:vAlign w:val="top"/>
            <w:tcMar>
              <w:top w:w="80" w:type="dxa"/>
              <w:start w:w="100" w:type="dxa"/>
              <w:bottom w:w="80" w:type="dxa"/>
              <w:end w:w="100" w:type="dxa"/>
            </w:tcMar>
          </w:tcPr>
          <w:p>
            <w:r>
              <w:rPr>
                <w:sz w:val="17"/>
              </w:rPr>
              <w:t>Approved substitution graph with function/taste/safety impact</w:t>
            </w:r>
          </w:p>
        </w:tc>
        <w:tc>
          <w:tcPr>
            <w:tcW w:type="dxa" w:w="3744"/>
            <w:vAlign w:val="top"/>
            <w:tcMar>
              <w:top w:w="80" w:type="dxa"/>
              <w:start w:w="100" w:type="dxa"/>
              <w:bottom w:w="80" w:type="dxa"/>
              <w:end w:w="100" w:type="dxa"/>
            </w:tcMar>
          </w:tcPr>
          <w:p>
            <w:r>
              <w:rPr>
                <w:sz w:val="17"/>
              </w:rPr>
              <w:t>from_id,to_id,context</w:t>
            </w:r>
          </w:p>
        </w:tc>
      </w:tr>
      <w:tr>
        <w:tc>
          <w:tcPr>
            <w:tcW w:type="dxa" w:w="3168"/>
            <w:vAlign w:val="top"/>
            <w:tcMar>
              <w:top w:w="80" w:type="dxa"/>
              <w:start w:w="100" w:type="dxa"/>
              <w:bottom w:w="80" w:type="dxa"/>
              <w:end w:w="100" w:type="dxa"/>
            </w:tcMar>
          </w:tcPr>
          <w:p>
            <w:r>
              <w:rPr>
                <w:sz w:val="17"/>
              </w:rPr>
              <w:t>recipe_lineage</w:t>
            </w:r>
          </w:p>
        </w:tc>
        <w:tc>
          <w:tcPr>
            <w:tcW w:type="dxa" w:w="5760"/>
            <w:vAlign w:val="top"/>
            <w:tcMar>
              <w:top w:w="80" w:type="dxa"/>
              <w:start w:w="100" w:type="dxa"/>
              <w:bottom w:w="80" w:type="dxa"/>
              <w:end w:w="100" w:type="dxa"/>
            </w:tcMar>
          </w:tcPr>
          <w:p>
            <w:r>
              <w:rPr>
                <w:sz w:val="17"/>
              </w:rPr>
              <w:t>Fork/variant lineage and attribution</w:t>
            </w:r>
          </w:p>
        </w:tc>
        <w:tc>
          <w:tcPr>
            <w:tcW w:type="dxa" w:w="3744"/>
            <w:vAlign w:val="top"/>
            <w:tcMar>
              <w:top w:w="80" w:type="dxa"/>
              <w:start w:w="100" w:type="dxa"/>
              <w:bottom w:w="80" w:type="dxa"/>
              <w:end w:w="100" w:type="dxa"/>
            </w:tcMar>
          </w:tcPr>
          <w:p>
            <w:r>
              <w:rPr>
                <w:sz w:val="17"/>
              </w:rPr>
              <w:t>child_version_id,parent_version_id</w:t>
            </w:r>
          </w:p>
        </w:tc>
      </w:tr>
      <w:tr>
        <w:tc>
          <w:tcPr>
            <w:tcW w:type="dxa" w:w="3168"/>
            <w:vAlign w:val="top"/>
            <w:tcMar>
              <w:top w:w="80" w:type="dxa"/>
              <w:start w:w="100" w:type="dxa"/>
              <w:bottom w:w="80" w:type="dxa"/>
              <w:end w:w="100" w:type="dxa"/>
            </w:tcMar>
          </w:tcPr>
          <w:p>
            <w:r>
              <w:rPr>
                <w:sz w:val="17"/>
              </w:rPr>
              <w:t>cook_timers</w:t>
            </w:r>
          </w:p>
        </w:tc>
        <w:tc>
          <w:tcPr>
            <w:tcW w:type="dxa" w:w="5760"/>
            <w:vAlign w:val="top"/>
            <w:tcMar>
              <w:top w:w="80" w:type="dxa"/>
              <w:start w:w="100" w:type="dxa"/>
              <w:bottom w:w="80" w:type="dxa"/>
              <w:end w:w="100" w:type="dxa"/>
            </w:tcMar>
          </w:tcPr>
          <w:p>
            <w:r>
              <w:rPr>
                <w:sz w:val="17"/>
              </w:rPr>
              <w:t>Persistent timers, background restore</w:t>
            </w:r>
          </w:p>
        </w:tc>
        <w:tc>
          <w:tcPr>
            <w:tcW w:type="dxa" w:w="3744"/>
            <w:vAlign w:val="top"/>
            <w:tcMar>
              <w:top w:w="80" w:type="dxa"/>
              <w:start w:w="100" w:type="dxa"/>
              <w:bottom w:w="80" w:type="dxa"/>
              <w:end w:w="100" w:type="dxa"/>
            </w:tcMar>
          </w:tcPr>
          <w:p>
            <w:r>
              <w:rPr>
                <w:sz w:val="17"/>
              </w:rPr>
              <w:t>cook_session_id,status,ends_at</w:t>
            </w:r>
          </w:p>
        </w:tc>
      </w:tr>
      <w:tr>
        <w:tc>
          <w:tcPr>
            <w:tcW w:type="dxa" w:w="3168"/>
            <w:vAlign w:val="top"/>
            <w:tcMar>
              <w:top w:w="80" w:type="dxa"/>
              <w:start w:w="100" w:type="dxa"/>
              <w:bottom w:w="80" w:type="dxa"/>
              <w:end w:w="100" w:type="dxa"/>
            </w:tcMar>
          </w:tcPr>
          <w:p>
            <w:r>
              <w:rPr>
                <w:sz w:val="17"/>
              </w:rPr>
              <w:t>leftovers</w:t>
            </w:r>
          </w:p>
        </w:tc>
        <w:tc>
          <w:tcPr>
            <w:tcW w:type="dxa" w:w="5760"/>
            <w:vAlign w:val="top"/>
            <w:tcMar>
              <w:top w:w="80" w:type="dxa"/>
              <w:start w:w="100" w:type="dxa"/>
              <w:bottom w:w="80" w:type="dxa"/>
              <w:end w:w="100" w:type="dxa"/>
            </w:tcMar>
          </w:tcPr>
          <w:p>
            <w:r>
              <w:rPr>
                <w:sz w:val="17"/>
              </w:rPr>
              <w:t>Cooked leftover quantity/storage/use-by</w:t>
            </w:r>
          </w:p>
        </w:tc>
        <w:tc>
          <w:tcPr>
            <w:tcW w:type="dxa" w:w="3744"/>
            <w:vAlign w:val="top"/>
            <w:tcMar>
              <w:top w:w="80" w:type="dxa"/>
              <w:start w:w="100" w:type="dxa"/>
              <w:bottom w:w="80" w:type="dxa"/>
              <w:end w:w="100" w:type="dxa"/>
            </w:tcMar>
          </w:tcPr>
          <w:p>
            <w:r>
              <w:rPr>
                <w:sz w:val="17"/>
              </w:rPr>
              <w:t>household_id,use_by_date</w:t>
            </w:r>
          </w:p>
        </w:tc>
      </w:tr>
      <w:tr>
        <w:tc>
          <w:tcPr>
            <w:tcW w:type="dxa" w:w="3168"/>
            <w:vAlign w:val="top"/>
            <w:tcMar>
              <w:top w:w="80" w:type="dxa"/>
              <w:start w:w="100" w:type="dxa"/>
              <w:bottom w:w="80" w:type="dxa"/>
              <w:end w:w="100" w:type="dxa"/>
            </w:tcMar>
          </w:tcPr>
          <w:p>
            <w:r>
              <w:rPr>
                <w:sz w:val="17"/>
              </w:rPr>
              <w:t>recommendation_impressions</w:t>
            </w:r>
          </w:p>
        </w:tc>
        <w:tc>
          <w:tcPr>
            <w:tcW w:type="dxa" w:w="5760"/>
            <w:vAlign w:val="top"/>
            <w:tcMar>
              <w:top w:w="80" w:type="dxa"/>
              <w:start w:w="100" w:type="dxa"/>
              <w:bottom w:w="80" w:type="dxa"/>
              <w:end w:w="100" w:type="dxa"/>
            </w:tcMar>
          </w:tcPr>
          <w:p>
            <w:r>
              <w:rPr>
                <w:sz w:val="17"/>
              </w:rPr>
              <w:t>Candidate/rank/explanation and interaction attribution</w:t>
            </w:r>
          </w:p>
        </w:tc>
        <w:tc>
          <w:tcPr>
            <w:tcW w:type="dxa" w:w="3744"/>
            <w:vAlign w:val="top"/>
            <w:tcMar>
              <w:top w:w="80" w:type="dxa"/>
              <w:start w:w="100" w:type="dxa"/>
              <w:bottom w:w="80" w:type="dxa"/>
              <w:end w:w="100" w:type="dxa"/>
            </w:tcMar>
          </w:tcPr>
          <w:p>
            <w:r>
              <w:rPr>
                <w:sz w:val="17"/>
              </w:rPr>
              <w:t>user_id,request_id,rank</w:t>
            </w:r>
          </w:p>
        </w:tc>
      </w:tr>
      <w:tr>
        <w:tc>
          <w:tcPr>
            <w:tcW w:type="dxa" w:w="3168"/>
            <w:vAlign w:val="top"/>
            <w:tcMar>
              <w:top w:w="80" w:type="dxa"/>
              <w:start w:w="100" w:type="dxa"/>
              <w:bottom w:w="80" w:type="dxa"/>
              <w:end w:w="100" w:type="dxa"/>
            </w:tcMar>
          </w:tcPr>
          <w:p>
            <w:r>
              <w:rPr>
                <w:sz w:val="17"/>
              </w:rPr>
              <w:t>follows</w:t>
            </w:r>
          </w:p>
        </w:tc>
        <w:tc>
          <w:tcPr>
            <w:tcW w:type="dxa" w:w="5760"/>
            <w:vAlign w:val="top"/>
            <w:tcMar>
              <w:top w:w="80" w:type="dxa"/>
              <w:start w:w="100" w:type="dxa"/>
              <w:bottom w:w="80" w:type="dxa"/>
              <w:end w:w="100" w:type="dxa"/>
            </w:tcMar>
          </w:tcPr>
          <w:p>
            <w:r>
              <w:rPr>
                <w:sz w:val="17"/>
              </w:rPr>
              <w:t>User/creator/topic follow graph</w:t>
            </w:r>
          </w:p>
        </w:tc>
        <w:tc>
          <w:tcPr>
            <w:tcW w:type="dxa" w:w="3744"/>
            <w:vAlign w:val="top"/>
            <w:tcMar>
              <w:top w:w="80" w:type="dxa"/>
              <w:start w:w="100" w:type="dxa"/>
              <w:bottom w:w="80" w:type="dxa"/>
              <w:end w:w="100" w:type="dxa"/>
            </w:tcMar>
          </w:tcPr>
          <w:p>
            <w:r>
              <w:rPr>
                <w:sz w:val="17"/>
              </w:rPr>
              <w:t>follower,target unique</w:t>
            </w:r>
          </w:p>
        </w:tc>
      </w:tr>
      <w:tr>
        <w:tc>
          <w:tcPr>
            <w:tcW w:type="dxa" w:w="3168"/>
            <w:vAlign w:val="top"/>
            <w:tcMar>
              <w:top w:w="80" w:type="dxa"/>
              <w:start w:w="100" w:type="dxa"/>
              <w:bottom w:w="80" w:type="dxa"/>
              <w:end w:w="100" w:type="dxa"/>
            </w:tcMar>
          </w:tcPr>
          <w:p>
            <w:r>
              <w:rPr>
                <w:sz w:val="17"/>
              </w:rPr>
              <w:t>comments</w:t>
            </w:r>
          </w:p>
        </w:tc>
        <w:tc>
          <w:tcPr>
            <w:tcW w:type="dxa" w:w="5760"/>
            <w:vAlign w:val="top"/>
            <w:tcMar>
              <w:top w:w="80" w:type="dxa"/>
              <w:start w:w="100" w:type="dxa"/>
              <w:bottom w:w="80" w:type="dxa"/>
              <w:end w:w="100" w:type="dxa"/>
            </w:tcMar>
          </w:tcPr>
          <w:p>
            <w:r>
              <w:rPr>
                <w:sz w:val="17"/>
              </w:rPr>
              <w:t>Threaded comments with moderation state</w:t>
            </w:r>
          </w:p>
        </w:tc>
        <w:tc>
          <w:tcPr>
            <w:tcW w:type="dxa" w:w="3744"/>
            <w:vAlign w:val="top"/>
            <w:tcMar>
              <w:top w:w="80" w:type="dxa"/>
              <w:start w:w="100" w:type="dxa"/>
              <w:bottom w:w="80" w:type="dxa"/>
              <w:end w:w="100" w:type="dxa"/>
            </w:tcMar>
          </w:tcPr>
          <w:p>
            <w:r>
              <w:rPr>
                <w:sz w:val="17"/>
              </w:rPr>
              <w:t>post_id,parent_id,created_at</w:t>
            </w:r>
          </w:p>
        </w:tc>
      </w:tr>
      <w:tr>
        <w:tc>
          <w:tcPr>
            <w:tcW w:type="dxa" w:w="3168"/>
            <w:vAlign w:val="top"/>
            <w:tcMar>
              <w:top w:w="80" w:type="dxa"/>
              <w:start w:w="100" w:type="dxa"/>
              <w:bottom w:w="80" w:type="dxa"/>
              <w:end w:w="100" w:type="dxa"/>
            </w:tcMar>
          </w:tcPr>
          <w:p>
            <w:r>
              <w:rPr>
                <w:sz w:val="17"/>
              </w:rPr>
              <w:t>reactions</w:t>
            </w:r>
          </w:p>
        </w:tc>
        <w:tc>
          <w:tcPr>
            <w:tcW w:type="dxa" w:w="5760"/>
            <w:vAlign w:val="top"/>
            <w:tcMar>
              <w:top w:w="80" w:type="dxa"/>
              <w:start w:w="100" w:type="dxa"/>
              <w:bottom w:w="80" w:type="dxa"/>
              <w:end w:w="100" w:type="dxa"/>
            </w:tcMar>
          </w:tcPr>
          <w:p>
            <w:r>
              <w:rPr>
                <w:sz w:val="17"/>
              </w:rPr>
              <w:t>Like/save etc.</w:t>
            </w:r>
          </w:p>
        </w:tc>
        <w:tc>
          <w:tcPr>
            <w:tcW w:type="dxa" w:w="3744"/>
            <w:vAlign w:val="top"/>
            <w:tcMar>
              <w:top w:w="80" w:type="dxa"/>
              <w:start w:w="100" w:type="dxa"/>
              <w:bottom w:w="80" w:type="dxa"/>
              <w:end w:w="100" w:type="dxa"/>
            </w:tcMar>
          </w:tcPr>
          <w:p>
            <w:r>
              <w:rPr>
                <w:sz w:val="17"/>
              </w:rPr>
              <w:t>user_id,target unique by reaction</w:t>
            </w:r>
          </w:p>
        </w:tc>
      </w:tr>
      <w:tr>
        <w:tc>
          <w:tcPr>
            <w:tcW w:type="dxa" w:w="3168"/>
            <w:vAlign w:val="top"/>
            <w:tcMar>
              <w:top w:w="80" w:type="dxa"/>
              <w:start w:w="100" w:type="dxa"/>
              <w:bottom w:w="80" w:type="dxa"/>
              <w:end w:w="100" w:type="dxa"/>
            </w:tcMar>
          </w:tcPr>
          <w:p>
            <w:r>
              <w:rPr>
                <w:sz w:val="17"/>
              </w:rPr>
              <w:t>creator_profiles</w:t>
            </w:r>
          </w:p>
        </w:tc>
        <w:tc>
          <w:tcPr>
            <w:tcW w:type="dxa" w:w="5760"/>
            <w:vAlign w:val="top"/>
            <w:tcMar>
              <w:top w:w="80" w:type="dxa"/>
              <w:start w:w="100" w:type="dxa"/>
              <w:bottom w:w="80" w:type="dxa"/>
              <w:end w:w="100" w:type="dxa"/>
            </w:tcMar>
          </w:tcPr>
          <w:p>
            <w:r>
              <w:rPr>
                <w:sz w:val="17"/>
              </w:rPr>
              <w:t>Creator metadata/trust/verification</w:t>
            </w:r>
          </w:p>
        </w:tc>
        <w:tc>
          <w:tcPr>
            <w:tcW w:type="dxa" w:w="3744"/>
            <w:vAlign w:val="top"/>
            <w:tcMar>
              <w:top w:w="80" w:type="dxa"/>
              <w:start w:w="100" w:type="dxa"/>
              <w:bottom w:w="80" w:type="dxa"/>
              <w:end w:w="100" w:type="dxa"/>
            </w:tcMar>
          </w:tcPr>
          <w:p>
            <w:r>
              <w:rPr>
                <w:sz w:val="17"/>
              </w:rPr>
              <w:t>user_id unique</w:t>
            </w:r>
          </w:p>
        </w:tc>
      </w:tr>
      <w:tr>
        <w:tc>
          <w:tcPr>
            <w:tcW w:type="dxa" w:w="3168"/>
            <w:vAlign w:val="top"/>
            <w:tcMar>
              <w:top w:w="80" w:type="dxa"/>
              <w:start w:w="100" w:type="dxa"/>
              <w:bottom w:w="80" w:type="dxa"/>
              <w:end w:w="100" w:type="dxa"/>
            </w:tcMar>
          </w:tcPr>
          <w:p>
            <w:r>
              <w:rPr>
                <w:sz w:val="17"/>
              </w:rPr>
              <w:t>notifications</w:t>
            </w:r>
          </w:p>
        </w:tc>
        <w:tc>
          <w:tcPr>
            <w:tcW w:type="dxa" w:w="5760"/>
            <w:vAlign w:val="top"/>
            <w:tcMar>
              <w:top w:w="80" w:type="dxa"/>
              <w:start w:w="100" w:type="dxa"/>
              <w:bottom w:w="80" w:type="dxa"/>
              <w:end w:w="100" w:type="dxa"/>
            </w:tcMar>
          </w:tcPr>
          <w:p>
            <w:r>
              <w:rPr>
                <w:sz w:val="17"/>
              </w:rPr>
              <w:t>In-app notification record</w:t>
            </w:r>
          </w:p>
        </w:tc>
        <w:tc>
          <w:tcPr>
            <w:tcW w:type="dxa" w:w="3744"/>
            <w:vAlign w:val="top"/>
            <w:tcMar>
              <w:top w:w="80" w:type="dxa"/>
              <w:start w:w="100" w:type="dxa"/>
              <w:bottom w:w="80" w:type="dxa"/>
              <w:end w:w="100" w:type="dxa"/>
            </w:tcMar>
          </w:tcPr>
          <w:p>
            <w:r>
              <w:rPr>
                <w:sz w:val="17"/>
              </w:rPr>
              <w:t>user_id,read_at,created_at</w:t>
            </w:r>
          </w:p>
        </w:tc>
      </w:tr>
      <w:tr>
        <w:tc>
          <w:tcPr>
            <w:tcW w:type="dxa" w:w="3168"/>
            <w:vAlign w:val="top"/>
            <w:tcMar>
              <w:top w:w="80" w:type="dxa"/>
              <w:start w:w="100" w:type="dxa"/>
              <w:bottom w:w="80" w:type="dxa"/>
              <w:end w:w="100" w:type="dxa"/>
            </w:tcMar>
          </w:tcPr>
          <w:p>
            <w:r>
              <w:rPr>
                <w:sz w:val="17"/>
              </w:rPr>
              <w:t>notification_deliveries</w:t>
            </w:r>
          </w:p>
        </w:tc>
        <w:tc>
          <w:tcPr>
            <w:tcW w:type="dxa" w:w="5760"/>
            <w:vAlign w:val="top"/>
            <w:tcMar>
              <w:top w:w="80" w:type="dxa"/>
              <w:start w:w="100" w:type="dxa"/>
              <w:bottom w:w="80" w:type="dxa"/>
              <w:end w:w="100" w:type="dxa"/>
            </w:tcMar>
          </w:tcPr>
          <w:p>
            <w:r>
              <w:rPr>
                <w:sz w:val="17"/>
              </w:rPr>
              <w:t>Push/email attempts and outcomes</w:t>
            </w:r>
          </w:p>
        </w:tc>
        <w:tc>
          <w:tcPr>
            <w:tcW w:type="dxa" w:w="3744"/>
            <w:vAlign w:val="top"/>
            <w:tcMar>
              <w:top w:w="80" w:type="dxa"/>
              <w:start w:w="100" w:type="dxa"/>
              <w:bottom w:w="80" w:type="dxa"/>
              <w:end w:w="100" w:type="dxa"/>
            </w:tcMar>
          </w:tcPr>
          <w:p>
            <w:r>
              <w:rPr>
                <w:sz w:val="17"/>
              </w:rPr>
              <w:t>notification_id,channel,attempt</w:t>
            </w:r>
          </w:p>
        </w:tc>
      </w:tr>
      <w:tr>
        <w:tc>
          <w:tcPr>
            <w:tcW w:type="dxa" w:w="3168"/>
            <w:vAlign w:val="top"/>
            <w:tcMar>
              <w:top w:w="80" w:type="dxa"/>
              <w:start w:w="100" w:type="dxa"/>
              <w:bottom w:w="80" w:type="dxa"/>
              <w:end w:w="100" w:type="dxa"/>
            </w:tcMar>
          </w:tcPr>
          <w:p>
            <w:r>
              <w:rPr>
                <w:sz w:val="17"/>
              </w:rPr>
              <w:t>payment_transactions</w:t>
            </w:r>
          </w:p>
        </w:tc>
        <w:tc>
          <w:tcPr>
            <w:tcW w:type="dxa" w:w="5760"/>
            <w:vAlign w:val="top"/>
            <w:tcMar>
              <w:top w:w="80" w:type="dxa"/>
              <w:start w:w="100" w:type="dxa"/>
              <w:bottom w:w="80" w:type="dxa"/>
              <w:end w:w="100" w:type="dxa"/>
            </w:tcMar>
          </w:tcPr>
          <w:p>
            <w:r>
              <w:rPr>
                <w:sz w:val="17"/>
              </w:rPr>
              <w:t>Provider transactions/refunds</w:t>
            </w:r>
          </w:p>
        </w:tc>
        <w:tc>
          <w:tcPr>
            <w:tcW w:type="dxa" w:w="3744"/>
            <w:vAlign w:val="top"/>
            <w:tcMar>
              <w:top w:w="80" w:type="dxa"/>
              <w:start w:w="100" w:type="dxa"/>
              <w:bottom w:w="80" w:type="dxa"/>
              <w:end w:w="100" w:type="dxa"/>
            </w:tcMar>
          </w:tcPr>
          <w:p>
            <w:r>
              <w:rPr>
                <w:sz w:val="17"/>
              </w:rPr>
              <w:t>provider,external_txn_id unique</w:t>
            </w:r>
          </w:p>
        </w:tc>
      </w:tr>
      <w:tr>
        <w:tc>
          <w:tcPr>
            <w:tcW w:type="dxa" w:w="3168"/>
            <w:vAlign w:val="top"/>
            <w:tcMar>
              <w:top w:w="80" w:type="dxa"/>
              <w:start w:w="100" w:type="dxa"/>
              <w:bottom w:w="80" w:type="dxa"/>
              <w:end w:w="100" w:type="dxa"/>
            </w:tcMar>
          </w:tcPr>
          <w:p>
            <w:r>
              <w:rPr>
                <w:sz w:val="17"/>
              </w:rPr>
              <w:t>billing_webhook_events</w:t>
            </w:r>
          </w:p>
        </w:tc>
        <w:tc>
          <w:tcPr>
            <w:tcW w:type="dxa" w:w="5760"/>
            <w:vAlign w:val="top"/>
            <w:tcMar>
              <w:top w:w="80" w:type="dxa"/>
              <w:start w:w="100" w:type="dxa"/>
              <w:bottom w:w="80" w:type="dxa"/>
              <w:end w:w="100" w:type="dxa"/>
            </w:tcMar>
          </w:tcPr>
          <w:p>
            <w:r>
              <w:rPr>
                <w:sz w:val="17"/>
              </w:rPr>
              <w:t>Raw signed webhook receipt + processed status</w:t>
            </w:r>
          </w:p>
        </w:tc>
        <w:tc>
          <w:tcPr>
            <w:tcW w:type="dxa" w:w="3744"/>
            <w:vAlign w:val="top"/>
            <w:tcMar>
              <w:top w:w="80" w:type="dxa"/>
              <w:start w:w="100" w:type="dxa"/>
              <w:bottom w:w="80" w:type="dxa"/>
              <w:end w:w="100" w:type="dxa"/>
            </w:tcMar>
          </w:tcPr>
          <w:p>
            <w:r>
              <w:rPr>
                <w:sz w:val="17"/>
              </w:rPr>
              <w:t>provider,event_id unique</w:t>
            </w:r>
          </w:p>
        </w:tc>
      </w:tr>
      <w:tr>
        <w:tc>
          <w:tcPr>
            <w:tcW w:type="dxa" w:w="3168"/>
            <w:vAlign w:val="top"/>
            <w:tcMar>
              <w:top w:w="80" w:type="dxa"/>
              <w:start w:w="100" w:type="dxa"/>
              <w:bottom w:w="80" w:type="dxa"/>
              <w:end w:w="100" w:type="dxa"/>
            </w:tcMar>
          </w:tcPr>
          <w:p>
            <w:r>
              <w:rPr>
                <w:sz w:val="17"/>
              </w:rPr>
              <w:t>feature_flags</w:t>
            </w:r>
          </w:p>
        </w:tc>
        <w:tc>
          <w:tcPr>
            <w:tcW w:type="dxa" w:w="5760"/>
            <w:vAlign w:val="top"/>
            <w:tcMar>
              <w:top w:w="80" w:type="dxa"/>
              <w:start w:w="100" w:type="dxa"/>
              <w:bottom w:w="80" w:type="dxa"/>
              <w:end w:w="100" w:type="dxa"/>
            </w:tcMar>
          </w:tcPr>
          <w:p>
            <w:r>
              <w:rPr>
                <w:sz w:val="17"/>
              </w:rPr>
              <w:t>Flag definitions/config</w:t>
            </w:r>
          </w:p>
        </w:tc>
        <w:tc>
          <w:tcPr>
            <w:tcW w:type="dxa" w:w="3744"/>
            <w:vAlign w:val="top"/>
            <w:tcMar>
              <w:top w:w="80" w:type="dxa"/>
              <w:start w:w="100" w:type="dxa"/>
              <w:bottom w:w="80" w:type="dxa"/>
              <w:end w:w="100" w:type="dxa"/>
            </w:tcMar>
          </w:tcPr>
          <w:p>
            <w:r>
              <w:rPr>
                <w:sz w:val="17"/>
              </w:rPr>
              <w:t>flag_key unique</w:t>
            </w:r>
          </w:p>
        </w:tc>
      </w:tr>
      <w:tr>
        <w:tc>
          <w:tcPr>
            <w:tcW w:type="dxa" w:w="3168"/>
            <w:vAlign w:val="top"/>
            <w:tcMar>
              <w:top w:w="80" w:type="dxa"/>
              <w:start w:w="100" w:type="dxa"/>
              <w:bottom w:w="80" w:type="dxa"/>
              <w:end w:w="100" w:type="dxa"/>
            </w:tcMar>
          </w:tcPr>
          <w:p>
            <w:r>
              <w:rPr>
                <w:sz w:val="17"/>
              </w:rPr>
              <w:t>product_events</w:t>
            </w:r>
          </w:p>
        </w:tc>
        <w:tc>
          <w:tcPr>
            <w:tcW w:type="dxa" w:w="5760"/>
            <w:vAlign w:val="top"/>
            <w:tcMar>
              <w:top w:w="80" w:type="dxa"/>
              <w:start w:w="100" w:type="dxa"/>
              <w:bottom w:w="80" w:type="dxa"/>
              <w:end w:w="100" w:type="dxa"/>
            </w:tcMar>
          </w:tcPr>
          <w:p>
            <w:r>
              <w:rPr>
                <w:sz w:val="17"/>
              </w:rPr>
              <w:t>Optional operational event spool before warehouse</w:t>
            </w:r>
          </w:p>
        </w:tc>
        <w:tc>
          <w:tcPr>
            <w:tcW w:type="dxa" w:w="3744"/>
            <w:vAlign w:val="top"/>
            <w:tcMar>
              <w:top w:w="80" w:type="dxa"/>
              <w:start w:w="100" w:type="dxa"/>
              <w:bottom w:w="80" w:type="dxa"/>
              <w:end w:w="100" w:type="dxa"/>
            </w:tcMar>
          </w:tcPr>
          <w:p>
            <w:r>
              <w:rPr>
                <w:sz w:val="17"/>
              </w:rPr>
              <w:t>event_id unique,schema_version</w:t>
            </w:r>
          </w:p>
        </w:tc>
      </w:tr>
      <w:tr>
        <w:tc>
          <w:tcPr>
            <w:tcW w:type="dxa" w:w="3168"/>
            <w:vAlign w:val="top"/>
            <w:tcMar>
              <w:top w:w="80" w:type="dxa"/>
              <w:start w:w="100" w:type="dxa"/>
              <w:bottom w:w="80" w:type="dxa"/>
              <w:end w:w="100" w:type="dxa"/>
            </w:tcMar>
          </w:tcPr>
          <w:p>
            <w:r>
              <w:rPr>
                <w:sz w:val="17"/>
              </w:rPr>
              <w:t>experiment_assignments</w:t>
            </w:r>
          </w:p>
        </w:tc>
        <w:tc>
          <w:tcPr>
            <w:tcW w:type="dxa" w:w="5760"/>
            <w:vAlign w:val="top"/>
            <w:tcMar>
              <w:top w:w="80" w:type="dxa"/>
              <w:start w:w="100" w:type="dxa"/>
              <w:bottom w:w="80" w:type="dxa"/>
              <w:end w:w="100" w:type="dxa"/>
            </w:tcMar>
          </w:tcPr>
          <w:p>
            <w:r>
              <w:rPr>
                <w:sz w:val="17"/>
              </w:rPr>
              <w:t>Stable experiment cohort assignment</w:t>
            </w:r>
          </w:p>
        </w:tc>
        <w:tc>
          <w:tcPr>
            <w:tcW w:type="dxa" w:w="3744"/>
            <w:vAlign w:val="top"/>
            <w:tcMar>
              <w:top w:w="80" w:type="dxa"/>
              <w:start w:w="100" w:type="dxa"/>
              <w:bottom w:w="80" w:type="dxa"/>
              <w:end w:w="100" w:type="dxa"/>
            </w:tcMar>
          </w:tcPr>
          <w:p>
            <w:r>
              <w:rPr>
                <w:sz w:val="17"/>
              </w:rPr>
              <w:t>experiment_key,user_id unique</w:t>
            </w:r>
          </w:p>
        </w:tc>
      </w:tr>
      <w:tr>
        <w:tc>
          <w:tcPr>
            <w:tcW w:type="dxa" w:w="3168"/>
            <w:vAlign w:val="top"/>
            <w:tcMar>
              <w:top w:w="80" w:type="dxa"/>
              <w:start w:w="100" w:type="dxa"/>
              <w:bottom w:w="80" w:type="dxa"/>
              <w:end w:w="100" w:type="dxa"/>
            </w:tcMar>
          </w:tcPr>
          <w:p>
            <w:r>
              <w:rPr>
                <w:sz w:val="17"/>
              </w:rPr>
              <w:t>support_tickets</w:t>
            </w:r>
          </w:p>
        </w:tc>
        <w:tc>
          <w:tcPr>
            <w:tcW w:type="dxa" w:w="5760"/>
            <w:vAlign w:val="top"/>
            <w:tcMar>
              <w:top w:w="80" w:type="dxa"/>
              <w:start w:w="100" w:type="dxa"/>
              <w:bottom w:w="80" w:type="dxa"/>
              <w:end w:w="100" w:type="dxa"/>
            </w:tcMar>
          </w:tcPr>
          <w:p>
            <w:r>
              <w:rPr>
                <w:sz w:val="17"/>
              </w:rPr>
              <w:t>User support/bug reports</w:t>
            </w:r>
          </w:p>
        </w:tc>
        <w:tc>
          <w:tcPr>
            <w:tcW w:type="dxa" w:w="3744"/>
            <w:vAlign w:val="top"/>
            <w:tcMar>
              <w:top w:w="80" w:type="dxa"/>
              <w:start w:w="100" w:type="dxa"/>
              <w:bottom w:w="80" w:type="dxa"/>
              <w:end w:w="100" w:type="dxa"/>
            </w:tcMar>
          </w:tcPr>
          <w:p>
            <w:r>
              <w:rPr>
                <w:sz w:val="17"/>
              </w:rPr>
              <w:t>user_id,status,created_at</w:t>
            </w:r>
          </w:p>
        </w:tc>
      </w:tr>
      <w:tr>
        <w:tc>
          <w:tcPr>
            <w:tcW w:type="dxa" w:w="3168"/>
            <w:vAlign w:val="top"/>
            <w:tcMar>
              <w:top w:w="80" w:type="dxa"/>
              <w:start w:w="100" w:type="dxa"/>
              <w:bottom w:w="80" w:type="dxa"/>
              <w:end w:w="100" w:type="dxa"/>
            </w:tcMar>
          </w:tcPr>
          <w:p>
            <w:r>
              <w:rPr>
                <w:sz w:val="17"/>
              </w:rPr>
              <w:t>recipe_quality_reports</w:t>
            </w:r>
          </w:p>
        </w:tc>
        <w:tc>
          <w:tcPr>
            <w:tcW w:type="dxa" w:w="5760"/>
            <w:vAlign w:val="top"/>
            <w:tcMar>
              <w:top w:w="80" w:type="dxa"/>
              <w:start w:w="100" w:type="dxa"/>
              <w:bottom w:w="80" w:type="dxa"/>
              <w:end w:w="100" w:type="dxa"/>
            </w:tcMar>
          </w:tcPr>
          <w:p>
            <w:r>
              <w:rPr>
                <w:sz w:val="17"/>
              </w:rPr>
              <w:t>Content-specific quality review tasks</w:t>
            </w:r>
          </w:p>
        </w:tc>
        <w:tc>
          <w:tcPr>
            <w:tcW w:type="dxa" w:w="3744"/>
            <w:vAlign w:val="top"/>
            <w:tcMar>
              <w:top w:w="80" w:type="dxa"/>
              <w:start w:w="100" w:type="dxa"/>
              <w:bottom w:w="80" w:type="dxa"/>
              <w:end w:w="100" w:type="dxa"/>
            </w:tcMar>
          </w:tcPr>
          <w:p>
            <w:r>
              <w:rPr>
                <w:sz w:val="17"/>
              </w:rPr>
              <w:t>recipe_version_id,status</w:t>
            </w:r>
          </w:p>
        </w:tc>
      </w:tr>
    </w:tbl>
    <w:p/>
    <w:p>
      <w:pPr>
        <w:pStyle w:val="Heading1"/>
      </w:pPr>
      <w:r>
        <w:t>7. Indexing and partitioning strategy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Area</w:t>
            </w:r>
          </w:p>
        </w:tc>
        <w:tc>
          <w:tcPr>
            <w:tcW w:type="dxa" w:w="3408"/>
            <w:shd w:fill="17365D"/>
            <w:vAlign w:val="center"/>
            <w:tcMar>
              <w:top w:w="80" w:type="dxa"/>
              <w:start w:w="100" w:type="dxa"/>
              <w:bottom w:w="80" w:type="dxa"/>
              <w:end w:w="100" w:type="dxa"/>
            </w:tcMar>
          </w:tcPr>
          <w:p>
            <w:r>
              <w:rPr>
                <w:b/>
                <w:color w:val="FFFFFF"/>
                <w:sz w:val="17"/>
              </w:rPr>
              <w:t>Index / partition strategy</w:t>
            </w:r>
          </w:p>
        </w:tc>
        <w:tc>
          <w:tcPr>
            <w:tcW w:type="dxa" w:w="3408"/>
            <w:shd w:fill="17365D"/>
            <w:vAlign w:val="center"/>
            <w:tcMar>
              <w:top w:w="80" w:type="dxa"/>
              <w:start w:w="100" w:type="dxa"/>
              <w:bottom w:w="80" w:type="dxa"/>
              <w:end w:w="100" w:type="dxa"/>
            </w:tcMar>
          </w:tcPr>
          <w:p>
            <w:r>
              <w:rPr>
                <w:b/>
                <w:color w:val="FFFFFF"/>
                <w:sz w:val="17"/>
              </w:rPr>
              <w:t>Reason</w:t>
            </w:r>
          </w:p>
        </w:tc>
      </w:tr>
      <w:tr>
        <w:tc>
          <w:tcPr>
            <w:tcW w:type="dxa" w:w="3408"/>
            <w:vAlign w:val="top"/>
            <w:tcMar>
              <w:top w:w="80" w:type="dxa"/>
              <w:start w:w="100" w:type="dxa"/>
              <w:bottom w:w="80" w:type="dxa"/>
              <w:end w:w="100" w:type="dxa"/>
            </w:tcMar>
          </w:tcPr>
          <w:p>
            <w:r>
              <w:rPr>
                <w:sz w:val="17"/>
              </w:rPr>
              <w:t>Recipe search</w:t>
            </w:r>
          </w:p>
        </w:tc>
        <w:tc>
          <w:tcPr>
            <w:tcW w:type="dxa" w:w="3408"/>
            <w:vAlign w:val="top"/>
            <w:tcMar>
              <w:top w:w="80" w:type="dxa"/>
              <w:start w:w="100" w:type="dxa"/>
              <w:bottom w:w="80" w:type="dxa"/>
              <w:end w:w="100" w:type="dxa"/>
            </w:tcMar>
          </w:tcPr>
          <w:p>
            <w:r>
              <w:rPr>
                <w:sz w:val="17"/>
              </w:rPr>
              <w:t>GIN/trigram on normalized title/aliases initially; move to OpenSearch when needed</w:t>
            </w:r>
          </w:p>
        </w:tc>
        <w:tc>
          <w:tcPr>
            <w:tcW w:type="dxa" w:w="3408"/>
            <w:vAlign w:val="top"/>
            <w:tcMar>
              <w:top w:w="80" w:type="dxa"/>
              <w:start w:w="100" w:type="dxa"/>
              <w:bottom w:w="80" w:type="dxa"/>
              <w:end w:w="100" w:type="dxa"/>
            </w:tcMar>
          </w:tcPr>
          <w:p>
            <w:r>
              <w:rPr>
                <w:sz w:val="17"/>
              </w:rPr>
              <w:t>Typo tolerant/faceted search</w:t>
            </w:r>
          </w:p>
        </w:tc>
      </w:tr>
      <w:tr>
        <w:tc>
          <w:tcPr>
            <w:tcW w:type="dxa" w:w="3408"/>
            <w:vAlign w:val="top"/>
            <w:tcMar>
              <w:top w:w="80" w:type="dxa"/>
              <w:start w:w="100" w:type="dxa"/>
              <w:bottom w:w="80" w:type="dxa"/>
              <w:end w:w="100" w:type="dxa"/>
            </w:tcMar>
          </w:tcPr>
          <w:p>
            <w:r>
              <w:rPr>
                <w:sz w:val="17"/>
              </w:rPr>
              <w:t>Cook events</w:t>
            </w:r>
          </w:p>
        </w:tc>
        <w:tc>
          <w:tcPr>
            <w:tcW w:type="dxa" w:w="3408"/>
            <w:vAlign w:val="top"/>
            <w:tcMar>
              <w:top w:w="80" w:type="dxa"/>
              <w:start w:w="100" w:type="dxa"/>
              <w:bottom w:w="80" w:type="dxa"/>
              <w:end w:w="100" w:type="dxa"/>
            </w:tcMar>
          </w:tcPr>
          <w:p>
            <w:r>
              <w:rPr>
                <w:sz w:val="17"/>
              </w:rPr>
              <w:t>Index (cook_session_id, client_seq); time partition after volume threshold</w:t>
            </w:r>
          </w:p>
        </w:tc>
        <w:tc>
          <w:tcPr>
            <w:tcW w:type="dxa" w:w="3408"/>
            <w:vAlign w:val="top"/>
            <w:tcMar>
              <w:top w:w="80" w:type="dxa"/>
              <w:start w:w="100" w:type="dxa"/>
              <w:bottom w:w="80" w:type="dxa"/>
              <w:end w:w="100" w:type="dxa"/>
            </w:tcMar>
          </w:tcPr>
          <w:p>
            <w:r>
              <w:rPr>
                <w:sz w:val="17"/>
              </w:rPr>
              <w:t>Offline sync/event replay</w:t>
            </w:r>
          </w:p>
        </w:tc>
      </w:tr>
      <w:tr>
        <w:tc>
          <w:tcPr>
            <w:tcW w:type="dxa" w:w="3408"/>
            <w:vAlign w:val="top"/>
            <w:tcMar>
              <w:top w:w="80" w:type="dxa"/>
              <w:start w:w="100" w:type="dxa"/>
              <w:bottom w:w="80" w:type="dxa"/>
              <w:end w:w="100" w:type="dxa"/>
            </w:tcMar>
          </w:tcPr>
          <w:p>
            <w:r>
              <w:rPr>
                <w:sz w:val="17"/>
              </w:rPr>
              <w:t>Taste signals</w:t>
            </w:r>
          </w:p>
        </w:tc>
        <w:tc>
          <w:tcPr>
            <w:tcW w:type="dxa" w:w="3408"/>
            <w:vAlign w:val="top"/>
            <w:tcMar>
              <w:top w:w="80" w:type="dxa"/>
              <w:start w:w="100" w:type="dxa"/>
              <w:bottom w:w="80" w:type="dxa"/>
              <w:end w:w="100" w:type="dxa"/>
            </w:tcMar>
          </w:tcPr>
          <w:p>
            <w:r>
              <w:rPr>
                <w:sz w:val="17"/>
              </w:rPr>
              <w:t>Index (taste_profile_id, dimension_key, created_at DESC)</w:t>
            </w:r>
          </w:p>
        </w:tc>
        <w:tc>
          <w:tcPr>
            <w:tcW w:type="dxa" w:w="3408"/>
            <w:vAlign w:val="top"/>
            <w:tcMar>
              <w:top w:w="80" w:type="dxa"/>
              <w:start w:w="100" w:type="dxa"/>
              <w:bottom w:w="80" w:type="dxa"/>
              <w:end w:w="100" w:type="dxa"/>
            </w:tcMar>
          </w:tcPr>
          <w:p>
            <w:r>
              <w:rPr>
                <w:sz w:val="17"/>
              </w:rPr>
              <w:t>Fast incremental recompute</w:t>
            </w:r>
          </w:p>
        </w:tc>
      </w:tr>
      <w:tr>
        <w:tc>
          <w:tcPr>
            <w:tcW w:type="dxa" w:w="3408"/>
            <w:vAlign w:val="top"/>
            <w:tcMar>
              <w:top w:w="80" w:type="dxa"/>
              <w:start w:w="100" w:type="dxa"/>
              <w:bottom w:w="80" w:type="dxa"/>
              <w:end w:w="100" w:type="dxa"/>
            </w:tcMar>
          </w:tcPr>
          <w:p>
            <w:r>
              <w:rPr>
                <w:sz w:val="17"/>
              </w:rPr>
              <w:t>Pantry</w:t>
            </w:r>
          </w:p>
        </w:tc>
        <w:tc>
          <w:tcPr>
            <w:tcW w:type="dxa" w:w="3408"/>
            <w:vAlign w:val="top"/>
            <w:tcMar>
              <w:top w:w="80" w:type="dxa"/>
              <w:start w:w="100" w:type="dxa"/>
              <w:bottom w:w="80" w:type="dxa"/>
              <w:end w:w="100" w:type="dxa"/>
            </w:tcMar>
          </w:tcPr>
          <w:p>
            <w:r>
              <w:rPr>
                <w:sz w:val="17"/>
              </w:rPr>
              <w:t>Index household_id + ingredient_id + expiry_date</w:t>
            </w:r>
          </w:p>
        </w:tc>
        <w:tc>
          <w:tcPr>
            <w:tcW w:type="dxa" w:w="3408"/>
            <w:vAlign w:val="top"/>
            <w:tcMar>
              <w:top w:w="80" w:type="dxa"/>
              <w:start w:w="100" w:type="dxa"/>
              <w:bottom w:w="80" w:type="dxa"/>
              <w:end w:w="100" w:type="dxa"/>
            </w:tcMar>
          </w:tcPr>
          <w:p>
            <w:r>
              <w:rPr>
                <w:sz w:val="17"/>
              </w:rPr>
              <w:t>Planning and expiry alerts</w:t>
            </w:r>
          </w:p>
        </w:tc>
      </w:tr>
      <w:tr>
        <w:tc>
          <w:tcPr>
            <w:tcW w:type="dxa" w:w="3408"/>
            <w:vAlign w:val="top"/>
            <w:tcMar>
              <w:top w:w="80" w:type="dxa"/>
              <w:start w:w="100" w:type="dxa"/>
              <w:bottom w:w="80" w:type="dxa"/>
              <w:end w:w="100" w:type="dxa"/>
            </w:tcMar>
          </w:tcPr>
          <w:p>
            <w:r>
              <w:rPr>
                <w:sz w:val="17"/>
              </w:rPr>
              <w:t>Feed</w:t>
            </w:r>
          </w:p>
        </w:tc>
        <w:tc>
          <w:tcPr>
            <w:tcW w:type="dxa" w:w="3408"/>
            <w:vAlign w:val="top"/>
            <w:tcMar>
              <w:top w:w="80" w:type="dxa"/>
              <w:start w:w="100" w:type="dxa"/>
              <w:bottom w:w="80" w:type="dxa"/>
              <w:end w:w="100" w:type="dxa"/>
            </w:tcMar>
          </w:tcPr>
          <w:p>
            <w:r>
              <w:rPr>
                <w:sz w:val="17"/>
              </w:rPr>
              <w:t>Index author/visibility/created_at; cursor key</w:t>
            </w:r>
          </w:p>
        </w:tc>
        <w:tc>
          <w:tcPr>
            <w:tcW w:type="dxa" w:w="3408"/>
            <w:vAlign w:val="top"/>
            <w:tcMar>
              <w:top w:w="80" w:type="dxa"/>
              <w:start w:w="100" w:type="dxa"/>
              <w:bottom w:w="80" w:type="dxa"/>
              <w:end w:w="100" w:type="dxa"/>
            </w:tcMar>
          </w:tcPr>
          <w:p>
            <w:r>
              <w:rPr>
                <w:sz w:val="17"/>
              </w:rPr>
              <w:t>Stable pagination</w:t>
            </w:r>
          </w:p>
        </w:tc>
      </w:tr>
      <w:tr>
        <w:tc>
          <w:tcPr>
            <w:tcW w:type="dxa" w:w="3408"/>
            <w:vAlign w:val="top"/>
            <w:tcMar>
              <w:top w:w="80" w:type="dxa"/>
              <w:start w:w="100" w:type="dxa"/>
              <w:bottom w:w="80" w:type="dxa"/>
              <w:end w:w="100" w:type="dxa"/>
            </w:tcMar>
          </w:tcPr>
          <w:p>
            <w:r>
              <w:rPr>
                <w:sz w:val="17"/>
              </w:rPr>
              <w:t>Notifications</w:t>
            </w:r>
          </w:p>
        </w:tc>
        <w:tc>
          <w:tcPr>
            <w:tcW w:type="dxa" w:w="3408"/>
            <w:vAlign w:val="top"/>
            <w:tcMar>
              <w:top w:w="80" w:type="dxa"/>
              <w:start w:w="100" w:type="dxa"/>
              <w:bottom w:w="80" w:type="dxa"/>
              <w:end w:w="100" w:type="dxa"/>
            </w:tcMar>
          </w:tcPr>
          <w:p>
            <w:r>
              <w:rPr>
                <w:sz w:val="17"/>
              </w:rPr>
              <w:t>Index user_id + read_at + created_at DESC</w:t>
            </w:r>
          </w:p>
        </w:tc>
        <w:tc>
          <w:tcPr>
            <w:tcW w:type="dxa" w:w="3408"/>
            <w:vAlign w:val="top"/>
            <w:tcMar>
              <w:top w:w="80" w:type="dxa"/>
              <w:start w:w="100" w:type="dxa"/>
              <w:bottom w:w="80" w:type="dxa"/>
              <w:end w:w="100" w:type="dxa"/>
            </w:tcMar>
          </w:tcPr>
          <w:p>
            <w:r>
              <w:rPr>
                <w:sz w:val="17"/>
              </w:rPr>
              <w:t>Inbox delivery</w:t>
            </w:r>
          </w:p>
        </w:tc>
      </w:tr>
      <w:tr>
        <w:tc>
          <w:tcPr>
            <w:tcW w:type="dxa" w:w="3408"/>
            <w:vAlign w:val="top"/>
            <w:tcMar>
              <w:top w:w="80" w:type="dxa"/>
              <w:start w:w="100" w:type="dxa"/>
              <w:bottom w:w="80" w:type="dxa"/>
              <w:end w:w="100" w:type="dxa"/>
            </w:tcMar>
          </w:tcPr>
          <w:p>
            <w:r>
              <w:rPr>
                <w:sz w:val="17"/>
              </w:rPr>
              <w:t>Payments</w:t>
            </w:r>
          </w:p>
        </w:tc>
        <w:tc>
          <w:tcPr>
            <w:tcW w:type="dxa" w:w="3408"/>
            <w:vAlign w:val="top"/>
            <w:tcMar>
              <w:top w:w="80" w:type="dxa"/>
              <w:start w:w="100" w:type="dxa"/>
              <w:bottom w:w="80" w:type="dxa"/>
              <w:end w:w="100" w:type="dxa"/>
            </w:tcMar>
          </w:tcPr>
          <w:p>
            <w:r>
              <w:rPr>
                <w:sz w:val="17"/>
              </w:rPr>
              <w:t>Unique provider IDs + user/status indexes</w:t>
            </w:r>
          </w:p>
        </w:tc>
        <w:tc>
          <w:tcPr>
            <w:tcW w:type="dxa" w:w="3408"/>
            <w:vAlign w:val="top"/>
            <w:tcMar>
              <w:top w:w="80" w:type="dxa"/>
              <w:start w:w="100" w:type="dxa"/>
              <w:bottom w:w="80" w:type="dxa"/>
              <w:end w:w="100" w:type="dxa"/>
            </w:tcMar>
          </w:tcPr>
          <w:p>
            <w:r>
              <w:rPr>
                <w:sz w:val="17"/>
              </w:rPr>
              <w:t>Idempotency and reconciliation</w:t>
            </w:r>
          </w:p>
        </w:tc>
      </w:tr>
      <w:tr>
        <w:tc>
          <w:tcPr>
            <w:tcW w:type="dxa" w:w="3408"/>
            <w:vAlign w:val="top"/>
            <w:tcMar>
              <w:top w:w="80" w:type="dxa"/>
              <w:start w:w="100" w:type="dxa"/>
              <w:bottom w:w="80" w:type="dxa"/>
              <w:end w:w="100" w:type="dxa"/>
            </w:tcMar>
          </w:tcPr>
          <w:p>
            <w:r>
              <w:rPr>
                <w:sz w:val="17"/>
              </w:rPr>
              <w:t>Audit</w:t>
            </w:r>
          </w:p>
        </w:tc>
        <w:tc>
          <w:tcPr>
            <w:tcW w:type="dxa" w:w="3408"/>
            <w:vAlign w:val="top"/>
            <w:tcMar>
              <w:top w:w="80" w:type="dxa"/>
              <w:start w:w="100" w:type="dxa"/>
              <w:bottom w:w="80" w:type="dxa"/>
              <w:end w:w="100" w:type="dxa"/>
            </w:tcMar>
          </w:tcPr>
          <w:p>
            <w:r>
              <w:rPr>
                <w:sz w:val="17"/>
              </w:rPr>
              <w:t>Time partition / append-only retention</w:t>
            </w:r>
          </w:p>
        </w:tc>
        <w:tc>
          <w:tcPr>
            <w:tcW w:type="dxa" w:w="3408"/>
            <w:vAlign w:val="top"/>
            <w:tcMar>
              <w:top w:w="80" w:type="dxa"/>
              <w:start w:w="100" w:type="dxa"/>
              <w:bottom w:w="80" w:type="dxa"/>
              <w:end w:w="100" w:type="dxa"/>
            </w:tcMar>
          </w:tcPr>
          <w:p>
            <w:r>
              <w:rPr>
                <w:sz w:val="17"/>
              </w:rPr>
              <w:t>Operational scale and forensic access</w:t>
            </w:r>
          </w:p>
        </w:tc>
      </w:tr>
    </w:tbl>
    <w:p/>
    <w:p>
      <w:pPr>
        <w:pStyle w:val="Heading1"/>
      </w:pPr>
      <w:r>
        <w:t>8. Data lifecycle, retention and deletion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vAlign w:val="center"/>
            <w:tcMar>
              <w:top w:w="80" w:type="dxa"/>
              <w:start w:w="100" w:type="dxa"/>
              <w:bottom w:w="80" w:type="dxa"/>
              <w:end w:w="100" w:type="dxa"/>
            </w:tcMar>
          </w:tcPr>
          <w:p>
            <w:r>
              <w:rPr>
                <w:b/>
                <w:color w:val="FFFFFF"/>
                <w:sz w:val="17"/>
              </w:rPr>
              <w:t>Data class</w:t>
            </w:r>
          </w:p>
        </w:tc>
        <w:tc>
          <w:tcPr>
            <w:tcW w:type="dxa" w:w="3408"/>
            <w:shd w:fill="17365D"/>
            <w:vAlign w:val="center"/>
            <w:tcMar>
              <w:top w:w="80" w:type="dxa"/>
              <w:start w:w="100" w:type="dxa"/>
              <w:bottom w:w="80" w:type="dxa"/>
              <w:end w:w="100" w:type="dxa"/>
            </w:tcMar>
          </w:tcPr>
          <w:p>
            <w:r>
              <w:rPr>
                <w:b/>
                <w:color w:val="FFFFFF"/>
                <w:sz w:val="17"/>
              </w:rPr>
              <w:t>Default retention behavior</w:t>
            </w:r>
          </w:p>
        </w:tc>
        <w:tc>
          <w:tcPr>
            <w:tcW w:type="dxa" w:w="3408"/>
            <w:shd w:fill="17365D"/>
            <w:vAlign w:val="center"/>
            <w:tcMar>
              <w:top w:w="80" w:type="dxa"/>
              <w:start w:w="100" w:type="dxa"/>
              <w:bottom w:w="80" w:type="dxa"/>
              <w:end w:w="100" w:type="dxa"/>
            </w:tcMar>
          </w:tcPr>
          <w:p>
            <w:r>
              <w:rPr>
                <w:b/>
                <w:color w:val="FFFFFF"/>
                <w:sz w:val="17"/>
              </w:rPr>
              <w:t>Delete-account handling</w:t>
            </w:r>
          </w:p>
        </w:tc>
      </w:tr>
      <w:tr>
        <w:tc>
          <w:tcPr>
            <w:tcW w:type="dxa" w:w="3408"/>
            <w:vAlign w:val="top"/>
            <w:tcMar>
              <w:top w:w="80" w:type="dxa"/>
              <w:start w:w="100" w:type="dxa"/>
              <w:bottom w:w="80" w:type="dxa"/>
              <w:end w:w="100" w:type="dxa"/>
            </w:tcMar>
          </w:tcPr>
          <w:p>
            <w:r>
              <w:rPr>
                <w:sz w:val="17"/>
              </w:rPr>
              <w:t>Profile/PII</w:t>
            </w:r>
          </w:p>
        </w:tc>
        <w:tc>
          <w:tcPr>
            <w:tcW w:type="dxa" w:w="3408"/>
            <w:vAlign w:val="top"/>
            <w:tcMar>
              <w:top w:w="80" w:type="dxa"/>
              <w:start w:w="100" w:type="dxa"/>
              <w:bottom w:w="80" w:type="dxa"/>
              <w:end w:w="100" w:type="dxa"/>
            </w:tcMar>
          </w:tcPr>
          <w:p>
            <w:r>
              <w:rPr>
                <w:sz w:val="17"/>
              </w:rPr>
              <w:t>While account active + legal/operational retention</w:t>
            </w:r>
          </w:p>
        </w:tc>
        <w:tc>
          <w:tcPr>
            <w:tcW w:type="dxa" w:w="3408"/>
            <w:vAlign w:val="top"/>
            <w:tcMar>
              <w:top w:w="80" w:type="dxa"/>
              <w:start w:w="100" w:type="dxa"/>
              <w:bottom w:w="80" w:type="dxa"/>
              <w:end w:w="100" w:type="dxa"/>
            </w:tcMar>
          </w:tcPr>
          <w:p>
            <w:r>
              <w:rPr>
                <w:sz w:val="17"/>
              </w:rPr>
              <w:t>Disable immediately; purge/anonymize via workflow</w:t>
            </w:r>
          </w:p>
        </w:tc>
      </w:tr>
      <w:tr>
        <w:tc>
          <w:tcPr>
            <w:tcW w:type="dxa" w:w="3408"/>
            <w:vAlign w:val="top"/>
            <w:tcMar>
              <w:top w:w="80" w:type="dxa"/>
              <w:start w:w="100" w:type="dxa"/>
              <w:bottom w:w="80" w:type="dxa"/>
              <w:end w:w="100" w:type="dxa"/>
            </w:tcMar>
          </w:tcPr>
          <w:p>
            <w:r>
              <w:rPr>
                <w:sz w:val="17"/>
              </w:rPr>
              <w:t>Cook history/feedback</w:t>
            </w:r>
          </w:p>
        </w:tc>
        <w:tc>
          <w:tcPr>
            <w:tcW w:type="dxa" w:w="3408"/>
            <w:vAlign w:val="top"/>
            <w:tcMar>
              <w:top w:w="80" w:type="dxa"/>
              <w:start w:w="100" w:type="dxa"/>
              <w:bottom w:w="80" w:type="dxa"/>
              <w:end w:w="100" w:type="dxa"/>
            </w:tcMar>
          </w:tcPr>
          <w:p>
            <w:r>
              <w:rPr>
                <w:sz w:val="17"/>
              </w:rPr>
              <w:t>User-controlled history</w:t>
            </w:r>
          </w:p>
        </w:tc>
        <w:tc>
          <w:tcPr>
            <w:tcW w:type="dxa" w:w="3408"/>
            <w:vAlign w:val="top"/>
            <w:tcMar>
              <w:top w:w="80" w:type="dxa"/>
              <w:start w:w="100" w:type="dxa"/>
              <w:bottom w:w="80" w:type="dxa"/>
              <w:end w:w="100" w:type="dxa"/>
            </w:tcMar>
          </w:tcPr>
          <w:p>
            <w:r>
              <w:rPr>
                <w:sz w:val="17"/>
              </w:rPr>
              <w:t>Delete/anonymize according to user request; recompute Taste DNA</w:t>
            </w:r>
          </w:p>
        </w:tc>
      </w:tr>
      <w:tr>
        <w:tc>
          <w:tcPr>
            <w:tcW w:type="dxa" w:w="3408"/>
            <w:vAlign w:val="top"/>
            <w:tcMar>
              <w:top w:w="80" w:type="dxa"/>
              <w:start w:w="100" w:type="dxa"/>
              <w:bottom w:w="80" w:type="dxa"/>
              <w:end w:w="100" w:type="dxa"/>
            </w:tcMar>
          </w:tcPr>
          <w:p>
            <w:r>
              <w:rPr>
                <w:sz w:val="17"/>
              </w:rPr>
              <w:t>Taste signals</w:t>
            </w:r>
          </w:p>
        </w:tc>
        <w:tc>
          <w:tcPr>
            <w:tcW w:type="dxa" w:w="3408"/>
            <w:vAlign w:val="top"/>
            <w:tcMar>
              <w:top w:w="80" w:type="dxa"/>
              <w:start w:w="100" w:type="dxa"/>
              <w:bottom w:w="80" w:type="dxa"/>
              <w:end w:w="100" w:type="dxa"/>
            </w:tcMar>
          </w:tcPr>
          <w:p>
            <w:r>
              <w:rPr>
                <w:sz w:val="17"/>
              </w:rPr>
              <w:t>As long as personalization enabled</w:t>
            </w:r>
          </w:p>
        </w:tc>
        <w:tc>
          <w:tcPr>
            <w:tcW w:type="dxa" w:w="3408"/>
            <w:vAlign w:val="top"/>
            <w:tcMar>
              <w:top w:w="80" w:type="dxa"/>
              <w:start w:w="100" w:type="dxa"/>
              <w:bottom w:w="80" w:type="dxa"/>
              <w:end w:w="100" w:type="dxa"/>
            </w:tcMar>
          </w:tcPr>
          <w:p>
            <w:r>
              <w:rPr>
                <w:sz w:val="17"/>
              </w:rPr>
              <w:t>Purge on taste reset/account deletion where applicable</w:t>
            </w:r>
          </w:p>
        </w:tc>
      </w:tr>
      <w:tr>
        <w:tc>
          <w:tcPr>
            <w:tcW w:type="dxa" w:w="3408"/>
            <w:vAlign w:val="top"/>
            <w:tcMar>
              <w:top w:w="80" w:type="dxa"/>
              <w:start w:w="100" w:type="dxa"/>
              <w:bottom w:w="80" w:type="dxa"/>
              <w:end w:w="100" w:type="dxa"/>
            </w:tcMar>
          </w:tcPr>
          <w:p>
            <w:r>
              <w:rPr>
                <w:sz w:val="17"/>
              </w:rPr>
              <w:t>Social public content</w:t>
            </w:r>
          </w:p>
        </w:tc>
        <w:tc>
          <w:tcPr>
            <w:tcW w:type="dxa" w:w="3408"/>
            <w:vAlign w:val="top"/>
            <w:tcMar>
              <w:top w:w="80" w:type="dxa"/>
              <w:start w:w="100" w:type="dxa"/>
              <w:bottom w:w="80" w:type="dxa"/>
              <w:end w:w="100" w:type="dxa"/>
            </w:tcMar>
          </w:tcPr>
          <w:p>
            <w:r>
              <w:rPr>
                <w:sz w:val="17"/>
              </w:rPr>
              <w:t>Until deleted/moderated</w:t>
            </w:r>
          </w:p>
        </w:tc>
        <w:tc>
          <w:tcPr>
            <w:tcW w:type="dxa" w:w="3408"/>
            <w:vAlign w:val="top"/>
            <w:tcMar>
              <w:top w:w="80" w:type="dxa"/>
              <w:start w:w="100" w:type="dxa"/>
              <w:bottom w:w="80" w:type="dxa"/>
              <w:end w:w="100" w:type="dxa"/>
            </w:tcMar>
          </w:tcPr>
          <w:p>
            <w:r>
              <w:rPr>
                <w:sz w:val="17"/>
              </w:rPr>
              <w:t>Delete or anonymize attribution per policy</w:t>
            </w:r>
          </w:p>
        </w:tc>
      </w:tr>
      <w:tr>
        <w:tc>
          <w:tcPr>
            <w:tcW w:type="dxa" w:w="3408"/>
            <w:vAlign w:val="top"/>
            <w:tcMar>
              <w:top w:w="80" w:type="dxa"/>
              <w:start w:w="100" w:type="dxa"/>
              <w:bottom w:w="80" w:type="dxa"/>
              <w:end w:w="100" w:type="dxa"/>
            </w:tcMar>
          </w:tcPr>
          <w:p>
            <w:r>
              <w:rPr>
                <w:sz w:val="17"/>
              </w:rPr>
              <w:t>Payment records</w:t>
            </w:r>
          </w:p>
        </w:tc>
        <w:tc>
          <w:tcPr>
            <w:tcW w:type="dxa" w:w="3408"/>
            <w:vAlign w:val="top"/>
            <w:tcMar>
              <w:top w:w="80" w:type="dxa"/>
              <w:start w:w="100" w:type="dxa"/>
              <w:bottom w:w="80" w:type="dxa"/>
              <w:end w:w="100" w:type="dxa"/>
            </w:tcMar>
          </w:tcPr>
          <w:p>
            <w:r>
              <w:rPr>
                <w:sz w:val="17"/>
              </w:rPr>
              <w:t>Per tax/provider/legal obligations</w:t>
            </w:r>
          </w:p>
        </w:tc>
        <w:tc>
          <w:tcPr>
            <w:tcW w:type="dxa" w:w="3408"/>
            <w:vAlign w:val="top"/>
            <w:tcMar>
              <w:top w:w="80" w:type="dxa"/>
              <w:start w:w="100" w:type="dxa"/>
              <w:bottom w:w="80" w:type="dxa"/>
              <w:end w:w="100" w:type="dxa"/>
            </w:tcMar>
          </w:tcPr>
          <w:p>
            <w:r>
              <w:rPr>
                <w:sz w:val="17"/>
              </w:rPr>
              <w:t>Retain minimum legally required; unlink unnecessary PII</w:t>
            </w:r>
          </w:p>
        </w:tc>
      </w:tr>
      <w:tr>
        <w:tc>
          <w:tcPr>
            <w:tcW w:type="dxa" w:w="3408"/>
            <w:vAlign w:val="top"/>
            <w:tcMar>
              <w:top w:w="80" w:type="dxa"/>
              <w:start w:w="100" w:type="dxa"/>
              <w:bottom w:w="80" w:type="dxa"/>
              <w:end w:w="100" w:type="dxa"/>
            </w:tcMar>
          </w:tcPr>
          <w:p>
            <w:r>
              <w:rPr>
                <w:sz w:val="17"/>
              </w:rPr>
              <w:t>Admin audit/security</w:t>
            </w:r>
          </w:p>
        </w:tc>
        <w:tc>
          <w:tcPr>
            <w:tcW w:type="dxa" w:w="3408"/>
            <w:vAlign w:val="top"/>
            <w:tcMar>
              <w:top w:w="80" w:type="dxa"/>
              <w:start w:w="100" w:type="dxa"/>
              <w:bottom w:w="80" w:type="dxa"/>
              <w:end w:w="100" w:type="dxa"/>
            </w:tcMar>
          </w:tcPr>
          <w:p>
            <w:r>
              <w:rPr>
                <w:sz w:val="17"/>
              </w:rPr>
              <w:t>Policy-defined security retention</w:t>
            </w:r>
          </w:p>
        </w:tc>
        <w:tc>
          <w:tcPr>
            <w:tcW w:type="dxa" w:w="3408"/>
            <w:vAlign w:val="top"/>
            <w:tcMar>
              <w:top w:w="80" w:type="dxa"/>
              <w:start w:w="100" w:type="dxa"/>
              <w:bottom w:w="80" w:type="dxa"/>
              <w:end w:w="100" w:type="dxa"/>
            </w:tcMar>
          </w:tcPr>
          <w:p>
            <w:r>
              <w:rPr>
                <w:sz w:val="17"/>
              </w:rPr>
              <w:t>Usually retained with pseudonymous subject reference</w:t>
            </w:r>
          </w:p>
        </w:tc>
      </w:tr>
      <w:tr>
        <w:tc>
          <w:tcPr>
            <w:tcW w:type="dxa" w:w="3408"/>
            <w:vAlign w:val="top"/>
            <w:tcMar>
              <w:top w:w="80" w:type="dxa"/>
              <w:start w:w="100" w:type="dxa"/>
              <w:bottom w:w="80" w:type="dxa"/>
              <w:end w:w="100" w:type="dxa"/>
            </w:tcMar>
          </w:tcPr>
          <w:p>
            <w:r>
              <w:rPr>
                <w:sz w:val="17"/>
              </w:rPr>
              <w:t>Analytics</w:t>
            </w:r>
          </w:p>
        </w:tc>
        <w:tc>
          <w:tcPr>
            <w:tcW w:type="dxa" w:w="3408"/>
            <w:vAlign w:val="top"/>
            <w:tcMar>
              <w:top w:w="80" w:type="dxa"/>
              <w:start w:w="100" w:type="dxa"/>
              <w:bottom w:w="80" w:type="dxa"/>
              <w:end w:w="100" w:type="dxa"/>
            </w:tcMar>
          </w:tcPr>
          <w:p>
            <w:r>
              <w:rPr>
                <w:sz w:val="17"/>
              </w:rPr>
              <w:t>Aggregated/pseudonymized tiered retention</w:t>
            </w:r>
          </w:p>
        </w:tc>
        <w:tc>
          <w:tcPr>
            <w:tcW w:type="dxa" w:w="3408"/>
            <w:vAlign w:val="top"/>
            <w:tcMar>
              <w:top w:w="80" w:type="dxa"/>
              <w:start w:w="100" w:type="dxa"/>
              <w:bottom w:w="80" w:type="dxa"/>
              <w:end w:w="100" w:type="dxa"/>
            </w:tcMar>
          </w:tcPr>
          <w:p>
            <w:r>
              <w:rPr>
                <w:sz w:val="17"/>
              </w:rPr>
              <w:t>Remove direct identifiers; honor consent semantics</w:t>
            </w:r>
          </w:p>
        </w:tc>
      </w:tr>
    </w:tbl>
    <w:p/>
    <w:p>
      <w:pPr>
        <w:pStyle w:val="Heading1"/>
      </w:pPr>
      <w:r>
        <w:t>9. Offline sync and conflict model</w:t>
      </w:r>
    </w:p>
    <w:p>
      <w:pPr>
        <w:pStyle w:val="ListBullet"/>
      </w:pPr>
      <w:r>
        <w:t>Cook events are append-only and carry client-generated UUID + client_seq; server deduplicates by event ID.</w:t>
      </w:r>
    </w:p>
    <w:p>
      <w:pPr>
        <w:pStyle w:val="ListBullet"/>
      </w:pPr>
      <w:r>
        <w:t>Pantry/shopping/household mutable objects use version/ETag style optimistic concurrency.</w:t>
      </w:r>
    </w:p>
    <w:p>
      <w:pPr>
        <w:pStyle w:val="ListBullet"/>
      </w:pPr>
      <w:r>
        <w:t>Shopping check-off can merge field-wise; pantry quantity conflicts resolve through ledger transactions, not last-write-wins.</w:t>
      </w:r>
    </w:p>
    <w:p>
      <w:pPr>
        <w:pStyle w:val="ListBullet"/>
      </w:pPr>
      <w:r>
        <w:t>Feedback revision is versioned; latest active revision materializes state but previous revisions remain auditable.</w:t>
      </w:r>
    </w:p>
    <w:p>
      <w:pPr>
        <w:pStyle w:val="ListBullet"/>
      </w:pPr>
      <w:r>
        <w:t>Recipe/version objects are immutable; no edit conflict after publish because edits create a new version.</w:t>
      </w:r>
    </w:p>
    <w:p>
      <w:pPr>
        <w:pStyle w:val="Heading1"/>
      </w:pPr>
      <w:r>
        <w:t>10. Migration rules</w:t>
      </w:r>
    </w:p>
    <w:p>
      <w:pPr>
        <w:pStyle w:val="ListNumber"/>
      </w:pPr>
      <w:r>
        <w:t>Prefer additive schema changes; deploy code compatible with old+new schema before backfill.</w:t>
      </w:r>
    </w:p>
    <w:p>
      <w:pPr>
        <w:pStyle w:val="ListNumber"/>
      </w:pPr>
      <w:r>
        <w:t>Backfills run idempotently and emit progress metrics.</w:t>
      </w:r>
    </w:p>
    <w:p>
      <w:pPr>
        <w:pStyle w:val="ListNumber"/>
      </w:pPr>
      <w:r>
        <w:t>Never reuse enum semantics; introduce new value/version instead.</w:t>
      </w:r>
    </w:p>
    <w:p>
      <w:pPr>
        <w:pStyle w:val="ListNumber"/>
      </w:pPr>
      <w:r>
        <w:t>Large tables use online index creation/partition migration strategy.</w:t>
      </w:r>
    </w:p>
    <w:p>
      <w:pPr>
        <w:pStyle w:val="ListNumber"/>
      </w:pPr>
      <w:r>
        <w:t>Destructive cleanup occurs only after rollback window and usage verification.</w:t>
      </w:r>
    </w:p>
    <w:p>
      <w:pPr>
        <w:pStyle w:val="Heading1"/>
      </w:pPr>
      <w:r>
        <w:t>11. Data quality invariants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17365D"/>
            <w:vAlign w:val="center"/>
            <w:tcMar>
              <w:top w:w="80" w:type="dxa"/>
              <w:start w:w="100" w:type="dxa"/>
              <w:bottom w:w="80" w:type="dxa"/>
              <w:end w:w="100" w:type="dxa"/>
            </w:tcMar>
          </w:tcPr>
          <w:p>
            <w:r>
              <w:rPr>
                <w:b/>
                <w:color w:val="FFFFFF"/>
                <w:sz w:val="17"/>
              </w:rPr>
              <w:t>Invariant</w:t>
            </w:r>
          </w:p>
        </w:tc>
        <w:tc>
          <w:tcPr>
            <w:tcW w:type="dxa" w:w="5112"/>
            <w:shd w:fill="17365D"/>
            <w:vAlign w:val="center"/>
            <w:tcMar>
              <w:top w:w="80" w:type="dxa"/>
              <w:start w:w="100" w:type="dxa"/>
              <w:bottom w:w="80" w:type="dxa"/>
              <w:end w:w="100" w:type="dxa"/>
            </w:tcMar>
          </w:tcPr>
          <w:p>
            <w:r>
              <w:rPr>
                <w:b/>
                <w:color w:val="FFFFFF"/>
                <w:sz w:val="17"/>
              </w:rPr>
              <w:t>Validation</w:t>
            </w:r>
          </w:p>
        </w:tc>
      </w:tr>
      <w:tr>
        <w:tc>
          <w:tcPr>
            <w:tcW w:type="dxa" w:w="5112"/>
            <w:vAlign w:val="top"/>
            <w:tcMar>
              <w:top w:w="80" w:type="dxa"/>
              <w:start w:w="100" w:type="dxa"/>
              <w:bottom w:w="80" w:type="dxa"/>
              <w:end w:w="100" w:type="dxa"/>
            </w:tcMar>
          </w:tcPr>
          <w:p>
            <w:r>
              <w:rPr>
                <w:sz w:val="17"/>
              </w:rPr>
              <w:t>Published recipe references only valid canonical ingredients</w:t>
            </w:r>
          </w:p>
        </w:tc>
        <w:tc>
          <w:tcPr>
            <w:tcW w:type="dxa" w:w="5112"/>
            <w:vAlign w:val="top"/>
            <w:tcMar>
              <w:top w:w="80" w:type="dxa"/>
              <w:start w:w="100" w:type="dxa"/>
              <w:bottom w:w="80" w:type="dxa"/>
              <w:end w:w="100" w:type="dxa"/>
            </w:tcMar>
          </w:tcPr>
          <w:p>
            <w:r>
              <w:rPr>
                <w:sz w:val="17"/>
              </w:rPr>
              <w:t>DB FK + publish validator</w:t>
            </w:r>
          </w:p>
        </w:tc>
      </w:tr>
      <w:tr>
        <w:tc>
          <w:tcPr>
            <w:tcW w:type="dxa" w:w="5112"/>
            <w:vAlign w:val="top"/>
            <w:tcMar>
              <w:top w:w="80" w:type="dxa"/>
              <w:start w:w="100" w:type="dxa"/>
              <w:bottom w:w="80" w:type="dxa"/>
              <w:end w:w="100" w:type="dxa"/>
            </w:tcMar>
          </w:tcPr>
          <w:p>
            <w:r>
              <w:rPr>
                <w:sz w:val="17"/>
              </w:rPr>
              <w:t>Allergy hard constraint never downgraded by taste/recommendation</w:t>
            </w:r>
          </w:p>
        </w:tc>
        <w:tc>
          <w:tcPr>
            <w:tcW w:type="dxa" w:w="5112"/>
            <w:vAlign w:val="top"/>
            <w:tcMar>
              <w:top w:w="80" w:type="dxa"/>
              <w:start w:w="100" w:type="dxa"/>
              <w:bottom w:w="80" w:type="dxa"/>
              <w:end w:w="100" w:type="dxa"/>
            </w:tcMar>
          </w:tcPr>
          <w:p>
            <w:r>
              <w:rPr>
                <w:sz w:val="17"/>
              </w:rPr>
              <w:t>Domain service invariant + tests</w:t>
            </w:r>
          </w:p>
        </w:tc>
      </w:tr>
      <w:tr>
        <w:tc>
          <w:tcPr>
            <w:tcW w:type="dxa" w:w="5112"/>
            <w:vAlign w:val="top"/>
            <w:tcMar>
              <w:top w:w="80" w:type="dxa"/>
              <w:start w:w="100" w:type="dxa"/>
              <w:bottom w:w="80" w:type="dxa"/>
              <w:end w:w="100" w:type="dxa"/>
            </w:tcMar>
          </w:tcPr>
          <w:p>
            <w:r>
              <w:rPr>
                <w:sz w:val="17"/>
              </w:rPr>
              <w:t>Inventory never silently becomes negative</w:t>
            </w:r>
          </w:p>
        </w:tc>
        <w:tc>
          <w:tcPr>
            <w:tcW w:type="dxa" w:w="5112"/>
            <w:vAlign w:val="top"/>
            <w:tcMar>
              <w:top w:w="80" w:type="dxa"/>
              <w:start w:w="100" w:type="dxa"/>
              <w:bottom w:w="80" w:type="dxa"/>
              <w:end w:w="100" w:type="dxa"/>
            </w:tcMar>
          </w:tcPr>
          <w:p>
            <w:r>
              <w:rPr>
                <w:sz w:val="17"/>
              </w:rPr>
              <w:t>Ledger validation + explicit adjustment path</w:t>
            </w:r>
          </w:p>
        </w:tc>
      </w:tr>
      <w:tr>
        <w:tc>
          <w:tcPr>
            <w:tcW w:type="dxa" w:w="5112"/>
            <w:vAlign w:val="top"/>
            <w:tcMar>
              <w:top w:w="80" w:type="dxa"/>
              <w:start w:w="100" w:type="dxa"/>
              <w:bottom w:w="80" w:type="dxa"/>
              <w:end w:w="100" w:type="dxa"/>
            </w:tcMar>
          </w:tcPr>
          <w:p>
            <w:r>
              <w:rPr>
                <w:sz w:val="17"/>
              </w:rPr>
              <w:t>Taste dimension score is bounded [-1,1] and confidence [0,1]</w:t>
            </w:r>
          </w:p>
        </w:tc>
        <w:tc>
          <w:tcPr>
            <w:tcW w:type="dxa" w:w="5112"/>
            <w:vAlign w:val="top"/>
            <w:tcMar>
              <w:top w:w="80" w:type="dxa"/>
              <w:start w:w="100" w:type="dxa"/>
              <w:bottom w:w="80" w:type="dxa"/>
              <w:end w:w="100" w:type="dxa"/>
            </w:tcMar>
          </w:tcPr>
          <w:p>
            <w:r>
              <w:rPr>
                <w:sz w:val="17"/>
              </w:rPr>
              <w:t>DB CHECK + engine validation</w:t>
            </w:r>
          </w:p>
        </w:tc>
      </w:tr>
      <w:tr>
        <w:tc>
          <w:tcPr>
            <w:tcW w:type="dxa" w:w="5112"/>
            <w:vAlign w:val="top"/>
            <w:tcMar>
              <w:top w:w="80" w:type="dxa"/>
              <w:start w:w="100" w:type="dxa"/>
              <w:bottom w:w="80" w:type="dxa"/>
              <w:end w:w="100" w:type="dxa"/>
            </w:tcMar>
          </w:tcPr>
          <w:p>
            <w:r>
              <w:rPr>
                <w:sz w:val="17"/>
              </w:rPr>
              <w:t>Personal recipe change is traceable to source + reason</w:t>
            </w:r>
          </w:p>
        </w:tc>
        <w:tc>
          <w:tcPr>
            <w:tcW w:type="dxa" w:w="5112"/>
            <w:vAlign w:val="top"/>
            <w:tcMar>
              <w:top w:w="80" w:type="dxa"/>
              <w:start w:w="100" w:type="dxa"/>
              <w:bottom w:w="80" w:type="dxa"/>
              <w:end w:w="100" w:type="dxa"/>
            </w:tcMar>
          </w:tcPr>
          <w:p>
            <w:r>
              <w:rPr>
                <w:sz w:val="17"/>
              </w:rPr>
              <w:t>Required lineage + reason codes</w:t>
            </w:r>
          </w:p>
        </w:tc>
      </w:tr>
      <w:tr>
        <w:tc>
          <w:tcPr>
            <w:tcW w:type="dxa" w:w="5112"/>
            <w:vAlign w:val="top"/>
            <w:tcMar>
              <w:top w:w="80" w:type="dxa"/>
              <w:start w:w="100" w:type="dxa"/>
              <w:bottom w:w="80" w:type="dxa"/>
              <w:end w:w="100" w:type="dxa"/>
            </w:tcMar>
          </w:tcPr>
          <w:p>
            <w:r>
              <w:rPr>
                <w:sz w:val="17"/>
              </w:rPr>
              <w:t>Payment webhook processed at most once semantically</w:t>
            </w:r>
          </w:p>
        </w:tc>
        <w:tc>
          <w:tcPr>
            <w:tcW w:type="dxa" w:w="5112"/>
            <w:vAlign w:val="top"/>
            <w:tcMar>
              <w:top w:w="80" w:type="dxa"/>
              <w:start w:w="100" w:type="dxa"/>
              <w:bottom w:w="80" w:type="dxa"/>
              <w:end w:w="100" w:type="dxa"/>
            </w:tcMar>
          </w:tcPr>
          <w:p>
            <w:r>
              <w:rPr>
                <w:sz w:val="17"/>
              </w:rPr>
              <w:t>Unique provider event + idempotent transaction</w:t>
            </w:r>
          </w:p>
        </w:tc>
      </w:tr>
      <w:tr>
        <w:tc>
          <w:tcPr>
            <w:tcW w:type="dxa" w:w="5112"/>
            <w:vAlign w:val="top"/>
            <w:tcMar>
              <w:top w:w="80" w:type="dxa"/>
              <w:start w:w="100" w:type="dxa"/>
              <w:bottom w:w="80" w:type="dxa"/>
              <w:end w:w="100" w:type="dxa"/>
            </w:tcMar>
          </w:tcPr>
          <w:p>
            <w:r>
              <w:rPr>
                <w:sz w:val="17"/>
              </w:rPr>
              <w:t>Child/private data not exposed to public discovery by default</w:t>
            </w:r>
          </w:p>
        </w:tc>
        <w:tc>
          <w:tcPr>
            <w:tcW w:type="dxa" w:w="5112"/>
            <w:vAlign w:val="top"/>
            <w:tcMar>
              <w:top w:w="80" w:type="dxa"/>
              <w:start w:w="100" w:type="dxa"/>
              <w:bottom w:w="80" w:type="dxa"/>
              <w:end w:w="100" w:type="dxa"/>
            </w:tcMar>
          </w:tcPr>
          <w:p>
            <w:r>
              <w:rPr>
                <w:sz w:val="17"/>
              </w:rPr>
              <w:t>Authorization + privacy policy tests</w:t>
            </w:r>
          </w:p>
        </w:tc>
      </w:tr>
    </w:tbl>
    <w:p/>
    <w:p>
      <w:pPr>
        <w:pStyle w:val="Heading1"/>
      </w:pPr>
      <w:r>
        <w:t>12. Data ownership and access control</w:t>
      </w:r>
    </w:p>
    <w:p>
      <w:r>
        <w:t>Every service/API must evaluate object ownership/membership server-side. Client-supplied user_id/household_id is never sufficient authorization. Shared household objects check active membership; personal Taste DNA and private cook notes remain owner-only unless explicit policy/consent allows a summarized use.</w:t>
      </w:r>
    </w:p>
    <w:p>
      <w:pPr>
        <w:pStyle w:val="Heading1"/>
      </w:pPr>
      <w:r>
        <w:t>13. Open questions for implementation review</w:t>
      </w:r>
    </w:p>
    <w:p>
      <w:pPr>
        <w:pStyle w:val="ListBullet"/>
      </w:pPr>
      <w:r>
        <w:t>Choose exact ORM/migration tool (recommended baseline: Prisma migrations with explicit SQL review for advanced indexes).</w:t>
      </w:r>
    </w:p>
    <w:p>
      <w:pPr>
        <w:pStyle w:val="ListBullet"/>
      </w:pPr>
      <w:r>
        <w:t>Decide whether raw product events are spooled in PostgreSQL or sent directly to managed event/warehouse pipeline.</w:t>
      </w:r>
    </w:p>
    <w:p>
      <w:pPr>
        <w:pStyle w:val="ListBullet"/>
      </w:pPr>
      <w:r>
        <w:t>Finalize price-history model only when a reliable regional price source exists.</w:t>
      </w:r>
    </w:p>
    <w:p>
      <w:pPr>
        <w:pStyle w:val="ListBullet"/>
      </w:pPr>
      <w:r>
        <w:t>Finalize nutrition schema after defining product scope and source/licensing.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Development baseline • Controlled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Bếp Nhớ | BN-DATA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