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CA06" w14:textId="77777777" w:rsidR="00E07A3C" w:rsidRDefault="00E07A3C" w:rsidP="00E07A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7A3C">
        <w:rPr>
          <w:rFonts w:ascii="Times New Roman" w:hAnsi="Times New Roman" w:cs="Times New Roman"/>
          <w:b/>
          <w:bCs/>
          <w:sz w:val="32"/>
          <w:szCs w:val="32"/>
        </w:rPr>
        <w:t>AI tools usage by Indian college students 2025 objectives</w:t>
      </w:r>
    </w:p>
    <w:p w14:paraId="084C7449" w14:textId="77777777" w:rsidR="00E07A3C" w:rsidRPr="00E07A3C" w:rsidRDefault="00E07A3C" w:rsidP="00E07A3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E1017B" w14:textId="74A72462" w:rsidR="00C92E93" w:rsidRPr="00C92E93" w:rsidRDefault="00C92E93" w:rsidP="0056451C">
      <w:pPr>
        <w:rPr>
          <w:rFonts w:ascii="Times New Roman" w:hAnsi="Times New Roman" w:cs="Times New Roman"/>
          <w:sz w:val="24"/>
          <w:szCs w:val="24"/>
        </w:rPr>
      </w:pPr>
      <w:r w:rsidRPr="00C92E93">
        <w:rPr>
          <w:rFonts w:ascii="Times New Roman" w:hAnsi="Times New Roman" w:cs="Times New Roman"/>
          <w:sz w:val="24"/>
          <w:szCs w:val="24"/>
        </w:rPr>
        <w:t>1. Global Competitiveness: Prepare students to compete in a global market by developing their skills in AI, data science, and other emerging technologies.</w:t>
      </w:r>
    </w:p>
    <w:p w14:paraId="349BBA29" w14:textId="4A806CF6" w:rsidR="0056451C" w:rsidRPr="0056451C" w:rsidRDefault="0056451C" w:rsidP="0056451C">
      <w:pPr>
        <w:rPr>
          <w:rFonts w:ascii="Times New Roman" w:hAnsi="Times New Roman" w:cs="Times New Roman"/>
          <w:sz w:val="24"/>
          <w:szCs w:val="24"/>
        </w:rPr>
      </w:pPr>
      <w:r w:rsidRPr="0056451C">
        <w:rPr>
          <w:rFonts w:ascii="Times New Roman" w:hAnsi="Times New Roman" w:cs="Times New Roman"/>
          <w:sz w:val="24"/>
          <w:szCs w:val="24"/>
        </w:rPr>
        <w:t>2. Productivity Tracking: Track student productivity metrics, such as tasks completed, projects finished, and time spent on focused work</w:t>
      </w:r>
    </w:p>
    <w:p w14:paraId="56EA70E9" w14:textId="3CAD514E" w:rsidR="0056451C" w:rsidRPr="0056451C" w:rsidRDefault="00BB0673" w:rsidP="005645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56451C" w:rsidRPr="0056451C">
        <w:rPr>
          <w:rFonts w:ascii="Times New Roman" w:hAnsi="Times New Roman" w:cs="Times New Roman"/>
          <w:sz w:val="24"/>
          <w:szCs w:val="24"/>
        </w:rPr>
        <w:t>. Career Readiness Assessment: Assess students' readiness for the workforce, including their skills, knowledge, and experience with AI tools.</w:t>
      </w:r>
    </w:p>
    <w:p w14:paraId="05450F75" w14:textId="212A1633" w:rsidR="0056451C" w:rsidRPr="0056451C" w:rsidRDefault="00BB0673" w:rsidP="005645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6451C" w:rsidRPr="0056451C">
        <w:rPr>
          <w:rFonts w:ascii="Times New Roman" w:hAnsi="Times New Roman" w:cs="Times New Roman"/>
          <w:sz w:val="24"/>
          <w:szCs w:val="24"/>
        </w:rPr>
        <w:t>. Skill Development Tracking: Track students' development of in-demand skills, such as data analysis, machine learning, and programming.</w:t>
      </w:r>
    </w:p>
    <w:p w14:paraId="4058BA95" w14:textId="00C6A821" w:rsidR="0056451C" w:rsidRPr="0056451C" w:rsidRDefault="00BB0673" w:rsidP="005645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6451C" w:rsidRPr="0056451C">
        <w:rPr>
          <w:rFonts w:ascii="Times New Roman" w:hAnsi="Times New Roman" w:cs="Times New Roman"/>
          <w:sz w:val="24"/>
          <w:szCs w:val="24"/>
        </w:rPr>
        <w:t>. AI Literacy and Awareness: Evaluate students' understanding of AI concepts, tools, and applications.</w:t>
      </w:r>
    </w:p>
    <w:p w14:paraId="1556F751" w14:textId="0F5BA75B" w:rsidR="00380043" w:rsidRDefault="00380043" w:rsidP="005A08EA"/>
    <w:sectPr w:rsidR="00380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EA"/>
    <w:rsid w:val="000B6983"/>
    <w:rsid w:val="000E2F4A"/>
    <w:rsid w:val="000E6201"/>
    <w:rsid w:val="001977AA"/>
    <w:rsid w:val="00273930"/>
    <w:rsid w:val="00380043"/>
    <w:rsid w:val="004430F5"/>
    <w:rsid w:val="00447175"/>
    <w:rsid w:val="0047398A"/>
    <w:rsid w:val="0056451C"/>
    <w:rsid w:val="005A08EA"/>
    <w:rsid w:val="005C78A1"/>
    <w:rsid w:val="00713200"/>
    <w:rsid w:val="007436BF"/>
    <w:rsid w:val="008E780C"/>
    <w:rsid w:val="00940708"/>
    <w:rsid w:val="00997A74"/>
    <w:rsid w:val="00BB0673"/>
    <w:rsid w:val="00BF2FA1"/>
    <w:rsid w:val="00C92E93"/>
    <w:rsid w:val="00D80AA3"/>
    <w:rsid w:val="00DD5E04"/>
    <w:rsid w:val="00E07A3C"/>
    <w:rsid w:val="00E12577"/>
    <w:rsid w:val="00EB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FA83"/>
  <w15:chartTrackingRefBased/>
  <w15:docId w15:val="{B5E2D383-BC33-464C-AFFA-905B9FCEA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Saha</dc:creator>
  <cp:keywords/>
  <dc:description/>
  <cp:lastModifiedBy>Jitendra kumar</cp:lastModifiedBy>
  <cp:revision>14</cp:revision>
  <dcterms:created xsi:type="dcterms:W3CDTF">2025-11-03T06:07:00Z</dcterms:created>
  <dcterms:modified xsi:type="dcterms:W3CDTF">2025-11-04T00:26:00Z</dcterms:modified>
</cp:coreProperties>
</file>