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6C704A" w14:textId="19BDEA9D" w:rsidR="00EF29E4" w:rsidRPr="00893FEC" w:rsidRDefault="00FA09DF" w:rsidP="006B337B">
      <w:pPr>
        <w:jc w:val="center"/>
        <w:rPr>
          <w:b/>
          <w:sz w:val="40"/>
          <w:szCs w:val="40"/>
        </w:rPr>
      </w:pPr>
      <w:r w:rsidRPr="00893FEC">
        <w:rPr>
          <w:b/>
          <w:sz w:val="40"/>
          <w:szCs w:val="40"/>
        </w:rPr>
        <w:t>AI ASSISTED CODING</w:t>
      </w:r>
      <w:r w:rsidR="006B337B" w:rsidRPr="00893FEC">
        <w:rPr>
          <w:b/>
          <w:sz w:val="40"/>
          <w:szCs w:val="40"/>
        </w:rPr>
        <w:t xml:space="preserve"> ASSIGNMENT -</w:t>
      </w:r>
      <w:r w:rsidR="00C701BA" w:rsidRPr="00893FEC">
        <w:rPr>
          <w:b/>
          <w:sz w:val="40"/>
          <w:szCs w:val="40"/>
        </w:rPr>
        <w:t xml:space="preserve"> </w:t>
      </w:r>
      <w:r w:rsidR="00EC378C" w:rsidRPr="00893FEC">
        <w:rPr>
          <w:b/>
          <w:sz w:val="40"/>
          <w:szCs w:val="40"/>
        </w:rPr>
        <w:t>2</w:t>
      </w:r>
      <w:r w:rsidR="002445AE" w:rsidRPr="00893FEC">
        <w:rPr>
          <w:b/>
          <w:sz w:val="40"/>
          <w:szCs w:val="40"/>
        </w:rPr>
        <w:t>.1</w:t>
      </w:r>
    </w:p>
    <w:p w14:paraId="6CCF46F4" w14:textId="6E3ADA22" w:rsidR="006B337B" w:rsidRPr="006B337B" w:rsidRDefault="00893FEC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G. </w:t>
      </w:r>
      <w:proofErr w:type="spellStart"/>
      <w:r>
        <w:rPr>
          <w:rFonts w:asciiTheme="majorHAnsi" w:hAnsiTheme="majorHAnsi" w:cstheme="majorHAnsi"/>
          <w:sz w:val="28"/>
          <w:szCs w:val="28"/>
        </w:rPr>
        <w:t>Sarayu</w:t>
      </w:r>
      <w:proofErr w:type="spellEnd"/>
      <w:r w:rsidR="0094619A">
        <w:rPr>
          <w:rFonts w:asciiTheme="majorHAnsi" w:hAnsiTheme="majorHAnsi" w:cstheme="majorHAnsi"/>
          <w:sz w:val="28"/>
          <w:szCs w:val="28"/>
        </w:rPr>
        <w:t>-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2303A51014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19008864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447D1734" w14:textId="77777777" w:rsidR="00EC378C" w:rsidRPr="00EC378C" w:rsidRDefault="00EC378C" w:rsidP="00FA09DF"/>
    <w:p w14:paraId="4209AA5B" w14:textId="77777777" w:rsidR="00EC378C" w:rsidRPr="00893FEC" w:rsidRDefault="00FA09DF" w:rsidP="00FA09DF">
      <w:pPr>
        <w:rPr>
          <w:kern w:val="0"/>
          <w:sz w:val="24"/>
          <w:szCs w:val="24"/>
          <w14:ligatures w14:val="none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</w:t>
      </w:r>
      <w:r w:rsidR="00EC378C" w:rsidRPr="00893FEC">
        <w:rPr>
          <w:kern w:val="0"/>
          <w:sz w:val="24"/>
          <w:szCs w:val="24"/>
          <w14:ligatures w14:val="none"/>
        </w:rPr>
        <w:t>Statistical Summary for Survey Data</w:t>
      </w:r>
    </w:p>
    <w:p w14:paraId="116F68F1" w14:textId="1A3017B1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2604FFD7" w:rsidR="00FA09DF" w:rsidRPr="00893FEC" w:rsidRDefault="00EC378C" w:rsidP="00EC378C">
      <w:pPr>
        <w:spacing w:after="0"/>
        <w:rPr>
          <w:sz w:val="24"/>
          <w:szCs w:val="24"/>
        </w:rPr>
      </w:pPr>
      <w:r w:rsidRPr="00893FEC">
        <w:rPr>
          <w:sz w:val="24"/>
          <w:szCs w:val="24"/>
        </w:rPr>
        <w:t xml:space="preserve">You are a data analyst intern working with survey responses stored as </w:t>
      </w:r>
      <w:r w:rsidRPr="00893FEC">
        <w:rPr>
          <w:kern w:val="0"/>
          <w:sz w:val="24"/>
          <w:szCs w:val="24"/>
          <w14:ligatures w14:val="none"/>
        </w:rPr>
        <w:t>numerical lists.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1E83A6E0" w14:textId="506EF43A" w:rsidR="00EC378C" w:rsidRPr="00893FEC" w:rsidRDefault="00EC378C" w:rsidP="00EC378C">
      <w:pPr>
        <w:spacing w:after="0"/>
        <w:rPr>
          <w:sz w:val="24"/>
          <w:szCs w:val="24"/>
        </w:rPr>
      </w:pPr>
      <w:r w:rsidRPr="00893FEC">
        <w:rPr>
          <w:sz w:val="24"/>
          <w:szCs w:val="24"/>
        </w:rPr>
        <w:t xml:space="preserve">Use Google Gemini in </w:t>
      </w:r>
      <w:proofErr w:type="spellStart"/>
      <w:r w:rsidRPr="00893FEC">
        <w:rPr>
          <w:sz w:val="24"/>
          <w:szCs w:val="24"/>
        </w:rPr>
        <w:t>Colab</w:t>
      </w:r>
      <w:proofErr w:type="spellEnd"/>
      <w:r w:rsidRPr="00893FEC">
        <w:rPr>
          <w:sz w:val="24"/>
          <w:szCs w:val="24"/>
        </w:rPr>
        <w:t xml:space="preserve"> to generate a Python function that reads a list of numbers and calculates the mean, minimum, and maximum values.</w:t>
      </w:r>
    </w:p>
    <w:p w14:paraId="4B9C2864" w14:textId="40C65D91" w:rsidR="00EC378C" w:rsidRDefault="00EC378C" w:rsidP="00EC378C">
      <w:pPr>
        <w:spacing w:after="0"/>
        <w:rPr>
          <w:sz w:val="20"/>
          <w:szCs w:val="20"/>
        </w:rPr>
      </w:pPr>
    </w:p>
    <w:p w14:paraId="4BFBEC83" w14:textId="77777777" w:rsidR="00EC378C" w:rsidRPr="006B337B" w:rsidRDefault="00EC378C" w:rsidP="00EC378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Expected Deliverables</w:t>
      </w:r>
    </w:p>
    <w:p w14:paraId="1AAD28D2" w14:textId="513417F1" w:rsidR="00EC378C" w:rsidRPr="00893FEC" w:rsidRDefault="00EC378C" w:rsidP="00EC378C">
      <w:pPr>
        <w:rPr>
          <w:sz w:val="24"/>
          <w:szCs w:val="24"/>
        </w:rPr>
      </w:pPr>
      <w:r w:rsidRPr="00893FEC">
        <w:rPr>
          <w:rFonts w:ascii="Segoe UI Symbol" w:hAnsi="Segoe UI Symbol" w:cs="Segoe UI Symbol"/>
          <w:sz w:val="24"/>
          <w:szCs w:val="24"/>
        </w:rPr>
        <w:t>➢</w:t>
      </w:r>
      <w:r w:rsidRPr="00893FEC">
        <w:rPr>
          <w:sz w:val="24"/>
          <w:szCs w:val="24"/>
        </w:rPr>
        <w:t xml:space="preserve"> Correct Python function</w:t>
      </w:r>
    </w:p>
    <w:p w14:paraId="56875ADB" w14:textId="5BFE9EC9" w:rsidR="00EC378C" w:rsidRPr="00893FEC" w:rsidRDefault="00EC378C" w:rsidP="00EC378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93FEC">
        <w:rPr>
          <w:sz w:val="24"/>
          <w:szCs w:val="24"/>
        </w:rPr>
        <w:t>Yes, it is generated by Gemini</w:t>
      </w:r>
    </w:p>
    <w:p w14:paraId="0003C1DB" w14:textId="5A0FB73E" w:rsidR="00EC378C" w:rsidRPr="00893FEC" w:rsidRDefault="00EC378C" w:rsidP="00EC378C">
      <w:pPr>
        <w:rPr>
          <w:sz w:val="24"/>
          <w:szCs w:val="24"/>
        </w:rPr>
      </w:pPr>
      <w:r w:rsidRPr="00893FEC">
        <w:rPr>
          <w:rFonts w:ascii="Segoe UI Symbol" w:hAnsi="Segoe UI Symbol" w:cs="Segoe UI Symbol"/>
          <w:sz w:val="24"/>
          <w:szCs w:val="24"/>
        </w:rPr>
        <w:t>➢</w:t>
      </w:r>
      <w:r w:rsidRPr="00893FEC">
        <w:rPr>
          <w:sz w:val="24"/>
          <w:szCs w:val="24"/>
        </w:rPr>
        <w:t xml:space="preserve"> Output shown in </w:t>
      </w:r>
      <w:proofErr w:type="spellStart"/>
      <w:r w:rsidRPr="00893FEC">
        <w:rPr>
          <w:sz w:val="24"/>
          <w:szCs w:val="24"/>
        </w:rPr>
        <w:t>Colab</w:t>
      </w:r>
      <w:proofErr w:type="spellEnd"/>
    </w:p>
    <w:p w14:paraId="4BE46E64" w14:textId="0D572EC3" w:rsidR="00EC378C" w:rsidRPr="00893FEC" w:rsidRDefault="00EC378C" w:rsidP="00EC378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893FEC">
        <w:rPr>
          <w:sz w:val="24"/>
          <w:szCs w:val="24"/>
        </w:rPr>
        <w:t>Yes, mean, minimum and maximum are formed</w:t>
      </w:r>
    </w:p>
    <w:p w14:paraId="15006A55" w14:textId="45C9C20D" w:rsidR="00EC378C" w:rsidRPr="00893FEC" w:rsidRDefault="00EC378C" w:rsidP="00EC378C">
      <w:pPr>
        <w:rPr>
          <w:sz w:val="24"/>
          <w:szCs w:val="24"/>
        </w:rPr>
      </w:pPr>
      <w:r w:rsidRPr="00893FEC">
        <w:rPr>
          <w:rFonts w:ascii="Segoe UI Symbol" w:hAnsi="Segoe UI Symbol" w:cs="Segoe UI Symbol"/>
          <w:sz w:val="24"/>
          <w:szCs w:val="24"/>
        </w:rPr>
        <w:t>➢</w:t>
      </w:r>
      <w:r w:rsidRPr="00893FEC">
        <w:rPr>
          <w:sz w:val="24"/>
          <w:szCs w:val="24"/>
        </w:rPr>
        <w:t xml:space="preserve"> Screenshot of Gemini prompt and result</w:t>
      </w:r>
    </w:p>
    <w:p w14:paraId="0B3BB873" w14:textId="70BD5FD8" w:rsidR="00F1655D" w:rsidRDefault="00601D8D" w:rsidP="00FA09DF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2C12E831" wp14:editId="7F1A1987">
            <wp:extent cx="5731510" cy="30505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50D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FA9D6F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38500B6B" w14:textId="77777777" w:rsidR="007E455C" w:rsidRDefault="007E455C" w:rsidP="00F1655D">
      <w:pPr>
        <w:rPr>
          <w:rFonts w:ascii="Arial" w:hAnsi="Arial" w:cs="Arial"/>
          <w:b/>
          <w:bCs/>
          <w:sz w:val="28"/>
          <w:szCs w:val="28"/>
        </w:rPr>
      </w:pPr>
    </w:p>
    <w:p w14:paraId="63D66526" w14:textId="01767415" w:rsidR="00EC378C" w:rsidRPr="00D21A5D" w:rsidRDefault="00F1655D" w:rsidP="00F1655D">
      <w:pPr>
        <w:rPr>
          <w:sz w:val="24"/>
          <w:szCs w:val="24"/>
        </w:rPr>
      </w:pPr>
      <w:r w:rsidRPr="00D21A5D">
        <w:rPr>
          <w:rFonts w:ascii="Arial" w:hAnsi="Arial" w:cs="Arial"/>
          <w:b/>
          <w:bCs/>
          <w:sz w:val="24"/>
          <w:szCs w:val="24"/>
        </w:rPr>
        <w:t>Task 2:</w:t>
      </w:r>
      <w:r w:rsidRPr="00D21A5D">
        <w:rPr>
          <w:sz w:val="24"/>
          <w:szCs w:val="24"/>
        </w:rPr>
        <w:t xml:space="preserve"> </w:t>
      </w:r>
      <w:r w:rsidR="00EC378C" w:rsidRPr="00D21A5D">
        <w:rPr>
          <w:sz w:val="24"/>
          <w:szCs w:val="24"/>
        </w:rPr>
        <w:t>Armstrong Number – AI Comparison</w:t>
      </w:r>
    </w:p>
    <w:p w14:paraId="446BFB2B" w14:textId="3C7ED686" w:rsidR="00F1655D" w:rsidRPr="00D21A5D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D21A5D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D21A5D">
        <w:rPr>
          <w:rFonts w:ascii="Arial" w:hAnsi="Arial" w:cs="Arial"/>
          <w:b/>
          <w:bCs/>
          <w:sz w:val="24"/>
          <w:szCs w:val="24"/>
        </w:rPr>
        <w:t>Scenario</w:t>
      </w:r>
    </w:p>
    <w:p w14:paraId="039EFAF3" w14:textId="5A084607" w:rsidR="00F1655D" w:rsidRPr="00D21A5D" w:rsidRDefault="00EC378C" w:rsidP="00F1655D">
      <w:pPr>
        <w:rPr>
          <w:sz w:val="24"/>
          <w:szCs w:val="24"/>
        </w:rPr>
      </w:pPr>
      <w:r w:rsidRPr="00D21A5D">
        <w:rPr>
          <w:sz w:val="24"/>
          <w:szCs w:val="24"/>
        </w:rPr>
        <w:t>You are evaluating AI tools for numeric validation log</w:t>
      </w:r>
      <w:r w:rsidR="00157C7E" w:rsidRPr="00D21A5D">
        <w:rPr>
          <w:sz w:val="24"/>
          <w:szCs w:val="24"/>
        </w:rPr>
        <w:t>ic.</w:t>
      </w:r>
    </w:p>
    <w:p w14:paraId="050DEEB5" w14:textId="5EECC643" w:rsidR="00F1655D" w:rsidRPr="00D21A5D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D21A5D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D21A5D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70000219" w14:textId="1E17864E" w:rsidR="00F1655D" w:rsidRPr="009E3E73" w:rsidRDefault="00157C7E" w:rsidP="00F1655D">
      <w:pPr>
        <w:rPr>
          <w:sz w:val="24"/>
          <w:szCs w:val="24"/>
        </w:rPr>
      </w:pPr>
      <w:r w:rsidRPr="009E3E73">
        <w:rPr>
          <w:sz w:val="24"/>
          <w:szCs w:val="24"/>
        </w:rPr>
        <w:t xml:space="preserve">Generate Armstrong numbers checker using Gemini and </w:t>
      </w:r>
      <w:proofErr w:type="spellStart"/>
      <w:r w:rsidRPr="009E3E73">
        <w:rPr>
          <w:sz w:val="24"/>
          <w:szCs w:val="24"/>
        </w:rPr>
        <w:t>GitHub</w:t>
      </w:r>
      <w:proofErr w:type="spellEnd"/>
      <w:r w:rsidRPr="009E3E73">
        <w:rPr>
          <w:sz w:val="24"/>
          <w:szCs w:val="24"/>
        </w:rPr>
        <w:t xml:space="preserve"> </w:t>
      </w:r>
      <w:proofErr w:type="spellStart"/>
      <w:r w:rsidRPr="009E3E73">
        <w:rPr>
          <w:sz w:val="24"/>
          <w:szCs w:val="24"/>
        </w:rPr>
        <w:t>Copilot</w:t>
      </w:r>
      <w:proofErr w:type="spellEnd"/>
      <w:r w:rsidRPr="009E3E73">
        <w:rPr>
          <w:sz w:val="24"/>
          <w:szCs w:val="24"/>
        </w:rPr>
        <w:t>.</w:t>
      </w:r>
    </w:p>
    <w:p w14:paraId="2C4771F1" w14:textId="19471589" w:rsidR="006B337B" w:rsidRPr="009E3E73" w:rsidRDefault="00157C7E" w:rsidP="00F1655D">
      <w:pPr>
        <w:rPr>
          <w:sz w:val="24"/>
          <w:szCs w:val="24"/>
        </w:rPr>
      </w:pPr>
      <w:r w:rsidRPr="009E3E73">
        <w:rPr>
          <w:sz w:val="24"/>
          <w:szCs w:val="24"/>
        </w:rPr>
        <w:t>Compare their outputs, logic style, and clarity.</w:t>
      </w:r>
    </w:p>
    <w:p w14:paraId="234683CF" w14:textId="4FAFF499" w:rsidR="00F1655D" w:rsidRPr="009E3E73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9E3E73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9E3E73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6946D1B" w14:textId="33F3FB6F" w:rsidR="00F1655D" w:rsidRPr="009E3E73" w:rsidRDefault="00F1655D" w:rsidP="00157C7E">
      <w:pPr>
        <w:tabs>
          <w:tab w:val="left" w:pos="2638"/>
        </w:tabs>
        <w:rPr>
          <w:sz w:val="24"/>
          <w:szCs w:val="24"/>
        </w:rPr>
      </w:pPr>
      <w:r w:rsidRPr="009E3E73">
        <w:rPr>
          <w:rFonts w:ascii="Segoe UI Symbol" w:hAnsi="Segoe UI Symbol" w:cs="Segoe UI Symbol"/>
          <w:sz w:val="24"/>
          <w:szCs w:val="24"/>
        </w:rPr>
        <w:t>➢</w:t>
      </w:r>
      <w:r w:rsidRPr="009E3E73">
        <w:rPr>
          <w:sz w:val="24"/>
          <w:szCs w:val="24"/>
        </w:rPr>
        <w:t xml:space="preserve"> Side-by-side comparison</w:t>
      </w:r>
      <w:r w:rsidR="00157C7E" w:rsidRPr="009E3E73">
        <w:rPr>
          <w:sz w:val="24"/>
          <w:szCs w:val="24"/>
        </w:rPr>
        <w:tab/>
      </w:r>
    </w:p>
    <w:tbl>
      <w:tblPr>
        <w:tblW w:w="64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2351"/>
        <w:gridCol w:w="2792"/>
      </w:tblGrid>
      <w:tr w:rsidR="00157C7E" w:rsidRPr="009E3E73" w14:paraId="5375EBE8" w14:textId="77777777" w:rsidTr="00157C7E">
        <w:trPr>
          <w:trHeight w:val="355"/>
          <w:tblHeader/>
          <w:tblCellSpacing w:w="15" w:type="dxa"/>
        </w:trPr>
        <w:tc>
          <w:tcPr>
            <w:tcW w:w="1278" w:type="dxa"/>
            <w:vAlign w:val="center"/>
            <w:hideMark/>
          </w:tcPr>
          <w:p w14:paraId="03051379" w14:textId="77777777" w:rsidR="00157C7E" w:rsidRPr="009E3E73" w:rsidRDefault="00157C7E" w:rsidP="00157C7E">
            <w:pPr>
              <w:jc w:val="center"/>
              <w:rPr>
                <w:b/>
                <w:bCs/>
                <w:sz w:val="24"/>
                <w:szCs w:val="24"/>
              </w:rPr>
            </w:pPr>
            <w:r w:rsidRPr="009E3E73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321" w:type="dxa"/>
            <w:vAlign w:val="center"/>
            <w:hideMark/>
          </w:tcPr>
          <w:p w14:paraId="74C8AABF" w14:textId="77777777" w:rsidR="00157C7E" w:rsidRPr="009E3E73" w:rsidRDefault="00157C7E" w:rsidP="00157C7E">
            <w:pPr>
              <w:jc w:val="center"/>
              <w:rPr>
                <w:b/>
                <w:bCs/>
                <w:sz w:val="24"/>
                <w:szCs w:val="24"/>
              </w:rPr>
            </w:pPr>
            <w:r w:rsidRPr="009E3E73">
              <w:rPr>
                <w:b/>
                <w:bCs/>
                <w:sz w:val="24"/>
                <w:szCs w:val="24"/>
              </w:rPr>
              <w:t>Google Gemini</w:t>
            </w:r>
          </w:p>
        </w:tc>
        <w:tc>
          <w:tcPr>
            <w:tcW w:w="2747" w:type="dxa"/>
            <w:vAlign w:val="center"/>
            <w:hideMark/>
          </w:tcPr>
          <w:p w14:paraId="514B5E85" w14:textId="45017327" w:rsidR="00157C7E" w:rsidRPr="009E3E73" w:rsidRDefault="00157C7E" w:rsidP="00157C7E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9E3E73">
              <w:rPr>
                <w:b/>
                <w:bCs/>
                <w:sz w:val="24"/>
                <w:szCs w:val="24"/>
              </w:rPr>
              <w:t>GitHub</w:t>
            </w:r>
            <w:proofErr w:type="spellEnd"/>
            <w:r w:rsidRPr="009E3E73">
              <w:rPr>
                <w:b/>
                <w:bCs/>
                <w:sz w:val="24"/>
                <w:szCs w:val="24"/>
              </w:rPr>
              <w:t xml:space="preserve"> Co-pilot</w:t>
            </w:r>
          </w:p>
        </w:tc>
      </w:tr>
      <w:tr w:rsidR="00157C7E" w:rsidRPr="009E3E73" w14:paraId="0897783C" w14:textId="77777777" w:rsidTr="00157C7E">
        <w:trPr>
          <w:trHeight w:val="618"/>
          <w:tblCellSpacing w:w="15" w:type="dxa"/>
        </w:trPr>
        <w:tc>
          <w:tcPr>
            <w:tcW w:w="1278" w:type="dxa"/>
            <w:vAlign w:val="center"/>
            <w:hideMark/>
          </w:tcPr>
          <w:p w14:paraId="6DE80A15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Code Correctness</w:t>
            </w:r>
          </w:p>
        </w:tc>
        <w:tc>
          <w:tcPr>
            <w:tcW w:w="2321" w:type="dxa"/>
            <w:vAlign w:val="center"/>
            <w:hideMark/>
          </w:tcPr>
          <w:p w14:paraId="79D7A98F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6190BC5F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Correct</w:t>
            </w:r>
          </w:p>
        </w:tc>
        <w:bookmarkStart w:id="0" w:name="_GoBack"/>
        <w:bookmarkEnd w:id="0"/>
      </w:tr>
      <w:tr w:rsidR="00157C7E" w:rsidRPr="009E3E73" w14:paraId="043377ED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5EC429B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Logic Style</w:t>
            </w:r>
          </w:p>
        </w:tc>
        <w:tc>
          <w:tcPr>
            <w:tcW w:w="2321" w:type="dxa"/>
            <w:vAlign w:val="center"/>
            <w:hideMark/>
          </w:tcPr>
          <w:p w14:paraId="43C3FF9D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Straightforward, beginner-friendly</w:t>
            </w:r>
          </w:p>
        </w:tc>
        <w:tc>
          <w:tcPr>
            <w:tcW w:w="2747" w:type="dxa"/>
            <w:vAlign w:val="center"/>
            <w:hideMark/>
          </w:tcPr>
          <w:p w14:paraId="5131F291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Slightly optimized, cleaner variables</w:t>
            </w:r>
          </w:p>
        </w:tc>
      </w:tr>
      <w:tr w:rsidR="00157C7E" w:rsidRPr="009E3E73" w14:paraId="717BABFD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458C6B01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Readability</w:t>
            </w:r>
          </w:p>
        </w:tc>
        <w:tc>
          <w:tcPr>
            <w:tcW w:w="2321" w:type="dxa"/>
            <w:vAlign w:val="center"/>
            <w:hideMark/>
          </w:tcPr>
          <w:p w14:paraId="36F1F023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Good</w:t>
            </w:r>
          </w:p>
        </w:tc>
        <w:tc>
          <w:tcPr>
            <w:tcW w:w="2747" w:type="dxa"/>
            <w:vAlign w:val="center"/>
            <w:hideMark/>
          </w:tcPr>
          <w:p w14:paraId="7A964255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Very good</w:t>
            </w:r>
          </w:p>
        </w:tc>
      </w:tr>
      <w:tr w:rsidR="00157C7E" w:rsidRPr="009E3E73" w14:paraId="0EB47154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30820584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Comments</w:t>
            </w:r>
          </w:p>
        </w:tc>
        <w:tc>
          <w:tcPr>
            <w:tcW w:w="2321" w:type="dxa"/>
            <w:vAlign w:val="center"/>
            <w:hideMark/>
          </w:tcPr>
          <w:p w14:paraId="071A757E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Basic comments</w:t>
            </w:r>
          </w:p>
        </w:tc>
        <w:tc>
          <w:tcPr>
            <w:tcW w:w="2747" w:type="dxa"/>
            <w:vAlign w:val="center"/>
            <w:hideMark/>
          </w:tcPr>
          <w:p w14:paraId="1D1A22C4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Clear inline comments</w:t>
            </w:r>
          </w:p>
        </w:tc>
      </w:tr>
      <w:tr w:rsidR="00157C7E" w:rsidRPr="009E3E73" w14:paraId="110F33A2" w14:textId="77777777" w:rsidTr="00157C7E">
        <w:trPr>
          <w:trHeight w:val="609"/>
          <w:tblCellSpacing w:w="15" w:type="dxa"/>
        </w:trPr>
        <w:tc>
          <w:tcPr>
            <w:tcW w:w="1278" w:type="dxa"/>
            <w:vAlign w:val="center"/>
            <w:hideMark/>
          </w:tcPr>
          <w:p w14:paraId="3B6C58DD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Ease of Generation</w:t>
            </w:r>
          </w:p>
        </w:tc>
        <w:tc>
          <w:tcPr>
            <w:tcW w:w="2321" w:type="dxa"/>
            <w:vAlign w:val="center"/>
            <w:hideMark/>
          </w:tcPr>
          <w:p w14:paraId="4699FCB6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Easy in chat</w:t>
            </w:r>
          </w:p>
        </w:tc>
        <w:tc>
          <w:tcPr>
            <w:tcW w:w="2747" w:type="dxa"/>
            <w:vAlign w:val="center"/>
            <w:hideMark/>
          </w:tcPr>
          <w:p w14:paraId="1C80B793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Very fast while typing</w:t>
            </w:r>
          </w:p>
        </w:tc>
      </w:tr>
      <w:tr w:rsidR="00157C7E" w:rsidRPr="009E3E73" w14:paraId="2A339552" w14:textId="77777777" w:rsidTr="00157C7E">
        <w:trPr>
          <w:trHeight w:val="355"/>
          <w:tblCellSpacing w:w="15" w:type="dxa"/>
        </w:trPr>
        <w:tc>
          <w:tcPr>
            <w:tcW w:w="1278" w:type="dxa"/>
            <w:vAlign w:val="center"/>
            <w:hideMark/>
          </w:tcPr>
          <w:p w14:paraId="0F3C8E4B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Output</w:t>
            </w:r>
          </w:p>
        </w:tc>
        <w:tc>
          <w:tcPr>
            <w:tcW w:w="2321" w:type="dxa"/>
            <w:vAlign w:val="center"/>
            <w:hideMark/>
          </w:tcPr>
          <w:p w14:paraId="212B8ED1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Correct</w:t>
            </w:r>
          </w:p>
        </w:tc>
        <w:tc>
          <w:tcPr>
            <w:tcW w:w="2747" w:type="dxa"/>
            <w:vAlign w:val="center"/>
            <w:hideMark/>
          </w:tcPr>
          <w:p w14:paraId="1F12AAEA" w14:textId="77777777" w:rsidR="00157C7E" w:rsidRPr="009E3E73" w:rsidRDefault="00157C7E" w:rsidP="00157C7E">
            <w:pPr>
              <w:spacing w:after="0"/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Correct</w:t>
            </w:r>
          </w:p>
        </w:tc>
      </w:tr>
    </w:tbl>
    <w:p w14:paraId="32019D87" w14:textId="77777777" w:rsidR="00157C7E" w:rsidRPr="009E3E73" w:rsidRDefault="00157C7E" w:rsidP="00157C7E">
      <w:pPr>
        <w:tabs>
          <w:tab w:val="left" w:pos="2638"/>
        </w:tabs>
        <w:rPr>
          <w:sz w:val="24"/>
          <w:szCs w:val="24"/>
        </w:rPr>
      </w:pPr>
    </w:p>
    <w:p w14:paraId="772A62C5" w14:textId="4666EDB1" w:rsidR="00F1655D" w:rsidRPr="009E3E73" w:rsidRDefault="00F1655D" w:rsidP="00F1655D">
      <w:pPr>
        <w:rPr>
          <w:sz w:val="24"/>
          <w:szCs w:val="24"/>
        </w:rPr>
      </w:pPr>
      <w:r w:rsidRPr="009E3E73">
        <w:rPr>
          <w:rFonts w:ascii="Segoe UI Symbol" w:hAnsi="Segoe UI Symbol" w:cs="Segoe UI Symbol"/>
          <w:sz w:val="24"/>
          <w:szCs w:val="24"/>
        </w:rPr>
        <w:t>➢</w:t>
      </w:r>
      <w:r w:rsidRPr="009E3E73">
        <w:rPr>
          <w:sz w:val="24"/>
          <w:szCs w:val="24"/>
        </w:rPr>
        <w:t xml:space="preserve"> </w:t>
      </w:r>
      <w:r w:rsidR="00157C7E" w:rsidRPr="009E3E73">
        <w:rPr>
          <w:sz w:val="24"/>
          <w:szCs w:val="24"/>
        </w:rPr>
        <w:t>Screenshots of prompts and generated code</w:t>
      </w:r>
    </w:p>
    <w:p w14:paraId="6EE735F9" w14:textId="77777777" w:rsidR="00601D8D" w:rsidRPr="009E3E73" w:rsidRDefault="00601D8D" w:rsidP="00601D8D">
      <w:pPr>
        <w:pStyle w:val="NormalWeb"/>
      </w:pPr>
      <w:r w:rsidRPr="009E3E73">
        <w:t>#</w:t>
      </w:r>
      <w:r w:rsidRPr="009E3E73">
        <w:rPr>
          <w:rFonts w:ascii="Arial" w:hAnsi="Arial" w:cs="Arial"/>
          <w:color w:val="E3E3E3"/>
          <w:shd w:val="clear" w:color="auto" w:fill="282A2C"/>
        </w:rPr>
        <w:t xml:space="preserve"> </w:t>
      </w:r>
      <w:r w:rsidRPr="009E3E73">
        <w:t>Develop a Python program to check whether a number is an Armstrong number. Use a function, adding comments.</w:t>
      </w:r>
    </w:p>
    <w:p w14:paraId="5EE230DF" w14:textId="2D2A90EF" w:rsidR="00601D8D" w:rsidRDefault="00601D8D" w:rsidP="00F1655D">
      <w:pPr>
        <w:rPr>
          <w:sz w:val="24"/>
          <w:szCs w:val="24"/>
        </w:rPr>
      </w:pPr>
    </w:p>
    <w:p w14:paraId="26FC34DC" w14:textId="61B3D1B8" w:rsidR="00601D8D" w:rsidRDefault="00601D8D" w:rsidP="00F165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A815F3A" wp14:editId="6C10E305">
            <wp:extent cx="5731510" cy="3044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8C85" w14:textId="16BE50BE" w:rsidR="0065553C" w:rsidRPr="0065553C" w:rsidRDefault="0065553C" w:rsidP="0065553C">
      <w:pPr>
        <w:pStyle w:val="NormalWeb"/>
      </w:pPr>
      <w:r>
        <w:t>#</w:t>
      </w:r>
      <w:r w:rsidRPr="0065553C">
        <w:t xml:space="preserve">Write a code to check number is </w:t>
      </w:r>
      <w:proofErr w:type="spellStart"/>
      <w:proofErr w:type="gramStart"/>
      <w:r w:rsidRPr="0065553C">
        <w:t>armstrong</w:t>
      </w:r>
      <w:proofErr w:type="spellEnd"/>
      <w:proofErr w:type="gramEnd"/>
      <w:r w:rsidRPr="0065553C">
        <w:t xml:space="preserve"> or not using comments lines </w:t>
      </w:r>
    </w:p>
    <w:p w14:paraId="6776C794" w14:textId="1E2C41AC" w:rsidR="0065553C" w:rsidRPr="0065553C" w:rsidRDefault="0065553C" w:rsidP="006555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#</w:t>
      </w:r>
      <w:r w:rsidRPr="0065553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Function to check if a number is an Armstrong number</w:t>
      </w:r>
    </w:p>
    <w:p w14:paraId="12021E6F" w14:textId="264EBC50" w:rsidR="0065553C" w:rsidRPr="00D21A5D" w:rsidRDefault="0065553C" w:rsidP="00F1655D">
      <w:pPr>
        <w:rPr>
          <w:sz w:val="24"/>
          <w:szCs w:val="24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359B16EA" wp14:editId="19CADE49">
            <wp:extent cx="5731510" cy="3050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5BDC" w14:textId="0D08D5BC" w:rsidR="00710704" w:rsidRDefault="00710704" w:rsidP="00451CCE">
      <w:pPr>
        <w:rPr>
          <w:sz w:val="20"/>
          <w:szCs w:val="20"/>
        </w:rPr>
      </w:pPr>
    </w:p>
    <w:p w14:paraId="3F2D42A7" w14:textId="77777777" w:rsidR="007E455C" w:rsidRDefault="007E455C" w:rsidP="00451CCE">
      <w:pPr>
        <w:rPr>
          <w:sz w:val="20"/>
          <w:szCs w:val="20"/>
        </w:rPr>
      </w:pPr>
    </w:p>
    <w:p w14:paraId="1B650FA3" w14:textId="60015183" w:rsidR="00157C7E" w:rsidRPr="00157C7E" w:rsidRDefault="00157C7E" w:rsidP="005F14F6">
      <w:pPr>
        <w:rPr>
          <w:sz w:val="20"/>
          <w:szCs w:val="20"/>
        </w:rPr>
      </w:pPr>
    </w:p>
    <w:p w14:paraId="779D2CBD" w14:textId="28EB9E2E" w:rsidR="00451CCE" w:rsidRPr="009E3E73" w:rsidRDefault="00451CCE" w:rsidP="00451CCE">
      <w:pPr>
        <w:rPr>
          <w:sz w:val="24"/>
          <w:szCs w:val="24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</w:t>
      </w:r>
      <w:r w:rsidRPr="009E3E73">
        <w:rPr>
          <w:rFonts w:ascii="Arial" w:hAnsi="Arial" w:cs="Arial"/>
          <w:b/>
          <w:bCs/>
          <w:sz w:val="24"/>
          <w:szCs w:val="24"/>
        </w:rPr>
        <w:t>:</w:t>
      </w:r>
      <w:r w:rsidRPr="009E3E73">
        <w:rPr>
          <w:sz w:val="24"/>
          <w:szCs w:val="24"/>
        </w:rPr>
        <w:t xml:space="preserve"> </w:t>
      </w:r>
      <w:r w:rsidR="007E455C" w:rsidRPr="009E3E73">
        <w:rPr>
          <w:sz w:val="24"/>
          <w:szCs w:val="24"/>
        </w:rPr>
        <w:t>Leap Year Validation Using Cursor AI</w:t>
      </w:r>
    </w:p>
    <w:p w14:paraId="63CA47AB" w14:textId="379F33A8" w:rsidR="00451CCE" w:rsidRPr="009E3E73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9E3E73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9E3E73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20A00825" w:rsidR="00451CCE" w:rsidRPr="009E3E73" w:rsidRDefault="007E455C" w:rsidP="00451CCE">
      <w:pPr>
        <w:rPr>
          <w:sz w:val="24"/>
          <w:szCs w:val="24"/>
        </w:rPr>
      </w:pPr>
      <w:r w:rsidRPr="009E3E73">
        <w:rPr>
          <w:sz w:val="24"/>
          <w:szCs w:val="24"/>
        </w:rPr>
        <w:t>You are validating a calendar module for a backend system.</w:t>
      </w:r>
    </w:p>
    <w:p w14:paraId="5963CBC2" w14:textId="5B9477B2" w:rsidR="00451CCE" w:rsidRPr="0094619A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94619A">
        <w:rPr>
          <w:rFonts w:ascii="Arial" w:hAnsi="Arial" w:cs="Arial"/>
          <w:b/>
          <w:bCs/>
          <w:sz w:val="24"/>
          <w:szCs w:val="24"/>
        </w:rPr>
        <w:lastRenderedPageBreak/>
        <w:t xml:space="preserve">• </w:t>
      </w:r>
      <w:r w:rsidR="00451CCE" w:rsidRPr="0094619A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5E42E11A" w14:textId="6E878E82" w:rsidR="007E455C" w:rsidRPr="009E3E73" w:rsidRDefault="007E455C" w:rsidP="007E455C">
      <w:pPr>
        <w:rPr>
          <w:rFonts w:cstheme="minorHAnsi"/>
          <w:sz w:val="24"/>
          <w:szCs w:val="24"/>
        </w:rPr>
      </w:pPr>
      <w:r w:rsidRPr="009E3E73">
        <w:rPr>
          <w:rFonts w:cstheme="minorHAnsi"/>
          <w:sz w:val="24"/>
          <w:szCs w:val="24"/>
        </w:rPr>
        <w:t>Use Cursor AI to generate a Python program that checks whether a given year is a leap year.</w:t>
      </w:r>
    </w:p>
    <w:p w14:paraId="4372C529" w14:textId="77777777" w:rsidR="007E455C" w:rsidRPr="009E3E73" w:rsidRDefault="007E455C" w:rsidP="007E455C">
      <w:pPr>
        <w:rPr>
          <w:rFonts w:cstheme="minorHAnsi"/>
          <w:sz w:val="24"/>
          <w:szCs w:val="24"/>
        </w:rPr>
      </w:pPr>
      <w:r w:rsidRPr="009E3E73">
        <w:rPr>
          <w:rFonts w:cstheme="minorHAnsi"/>
          <w:sz w:val="24"/>
          <w:szCs w:val="24"/>
        </w:rPr>
        <w:t>Use at least two different prompts and observe changes in code.</w:t>
      </w:r>
    </w:p>
    <w:p w14:paraId="6AE95461" w14:textId="23BA76F8" w:rsidR="00451CCE" w:rsidRPr="009E3E73" w:rsidRDefault="006B337B" w:rsidP="007E455C">
      <w:pPr>
        <w:rPr>
          <w:rFonts w:ascii="Arial" w:hAnsi="Arial" w:cs="Arial"/>
          <w:b/>
          <w:bCs/>
          <w:sz w:val="24"/>
          <w:szCs w:val="24"/>
        </w:rPr>
      </w:pPr>
      <w:r w:rsidRPr="009E3E73">
        <w:rPr>
          <w:rFonts w:cstheme="minorHAnsi"/>
          <w:b/>
          <w:bCs/>
          <w:sz w:val="24"/>
          <w:szCs w:val="24"/>
        </w:rPr>
        <w:t>•</w:t>
      </w:r>
      <w:r w:rsidRPr="009E3E73">
        <w:rPr>
          <w:rFonts w:ascii="Arial" w:hAnsi="Arial" w:cs="Arial"/>
          <w:b/>
          <w:bCs/>
          <w:sz w:val="24"/>
          <w:szCs w:val="24"/>
        </w:rPr>
        <w:t xml:space="preserve"> </w:t>
      </w:r>
      <w:r w:rsidR="00451CCE" w:rsidRPr="009E3E73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4FB27900" w:rsidR="00451CCE" w:rsidRPr="009E3E73" w:rsidRDefault="00451CCE" w:rsidP="00451CCE">
      <w:pPr>
        <w:rPr>
          <w:sz w:val="24"/>
          <w:szCs w:val="24"/>
        </w:rPr>
      </w:pPr>
      <w:r w:rsidRPr="009E3E73">
        <w:rPr>
          <w:rFonts w:ascii="Segoe UI Symbol" w:hAnsi="Segoe UI Symbol" w:cs="Segoe UI Symbol"/>
          <w:sz w:val="24"/>
          <w:szCs w:val="24"/>
        </w:rPr>
        <w:t>➢</w:t>
      </w:r>
      <w:r w:rsidRPr="009E3E73">
        <w:rPr>
          <w:sz w:val="24"/>
          <w:szCs w:val="24"/>
        </w:rPr>
        <w:t xml:space="preserve"> </w:t>
      </w:r>
      <w:proofErr w:type="gramStart"/>
      <w:r w:rsidR="007E455C" w:rsidRPr="009E3E73">
        <w:rPr>
          <w:sz w:val="24"/>
          <w:szCs w:val="24"/>
        </w:rPr>
        <w:t>Two</w:t>
      </w:r>
      <w:proofErr w:type="gramEnd"/>
      <w:r w:rsidR="007E455C" w:rsidRPr="009E3E73">
        <w:rPr>
          <w:sz w:val="24"/>
          <w:szCs w:val="24"/>
        </w:rPr>
        <w:t xml:space="preserve"> versions of code</w:t>
      </w:r>
    </w:p>
    <w:p w14:paraId="687AF2F0" w14:textId="64F6B4A4" w:rsidR="00451CCE" w:rsidRPr="009E3E73" w:rsidRDefault="00451CCE" w:rsidP="00451CCE">
      <w:pPr>
        <w:rPr>
          <w:sz w:val="24"/>
          <w:szCs w:val="24"/>
        </w:rPr>
      </w:pPr>
      <w:r w:rsidRPr="009E3E73">
        <w:rPr>
          <w:rFonts w:ascii="Segoe UI Symbol" w:hAnsi="Segoe UI Symbol" w:cs="Segoe UI Symbol"/>
          <w:sz w:val="24"/>
          <w:szCs w:val="24"/>
        </w:rPr>
        <w:t>➢</w:t>
      </w:r>
      <w:r w:rsidRPr="009E3E73">
        <w:rPr>
          <w:sz w:val="24"/>
          <w:szCs w:val="24"/>
        </w:rPr>
        <w:t xml:space="preserve"> S</w:t>
      </w:r>
      <w:r w:rsidR="007E455C" w:rsidRPr="009E3E73">
        <w:rPr>
          <w:sz w:val="24"/>
          <w:szCs w:val="24"/>
        </w:rPr>
        <w:t>ample inputs/outputs</w:t>
      </w:r>
    </w:p>
    <w:p w14:paraId="7D121489" w14:textId="5733F76D" w:rsidR="007E455C" w:rsidRPr="009E3E73" w:rsidRDefault="007E455C" w:rsidP="007E455C">
      <w:pPr>
        <w:rPr>
          <w:sz w:val="24"/>
          <w:szCs w:val="24"/>
        </w:rPr>
      </w:pPr>
      <w:r w:rsidRPr="009E3E73">
        <w:rPr>
          <w:rFonts w:ascii="Segoe UI Symbol" w:hAnsi="Segoe UI Symbol" w:cs="Segoe UI Symbol"/>
          <w:sz w:val="24"/>
          <w:szCs w:val="24"/>
        </w:rPr>
        <w:t>➢</w:t>
      </w:r>
      <w:r w:rsidRPr="009E3E73">
        <w:rPr>
          <w:sz w:val="24"/>
          <w:szCs w:val="24"/>
        </w:rPr>
        <w:t xml:space="preserve"> Brief comparison</w:t>
      </w:r>
    </w:p>
    <w:tbl>
      <w:tblPr>
        <w:tblW w:w="5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760"/>
        <w:gridCol w:w="1976"/>
      </w:tblGrid>
      <w:tr w:rsidR="007E455C" w:rsidRPr="009E3E73" w14:paraId="220A663B" w14:textId="77777777" w:rsidTr="007E455C">
        <w:trPr>
          <w:trHeight w:val="3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BFE82" w14:textId="77777777" w:rsidR="007E455C" w:rsidRPr="009E3E73" w:rsidRDefault="007E455C" w:rsidP="00772CC1">
            <w:pPr>
              <w:rPr>
                <w:b/>
                <w:bCs/>
                <w:sz w:val="24"/>
                <w:szCs w:val="24"/>
              </w:rPr>
            </w:pPr>
            <w:r w:rsidRPr="009E3E73">
              <w:rPr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51FB3A5" w14:textId="221B47C2" w:rsidR="007E455C" w:rsidRPr="009E3E73" w:rsidRDefault="007E455C" w:rsidP="00772CC1">
            <w:pPr>
              <w:rPr>
                <w:b/>
                <w:bCs/>
                <w:sz w:val="24"/>
                <w:szCs w:val="24"/>
              </w:rPr>
            </w:pPr>
            <w:r w:rsidRPr="009E3E73">
              <w:rPr>
                <w:b/>
                <w:bCs/>
                <w:sz w:val="24"/>
                <w:szCs w:val="24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4C3B8281" w14:textId="793FF94B" w:rsidR="007E455C" w:rsidRPr="009E3E73" w:rsidRDefault="007E455C" w:rsidP="00772CC1">
            <w:pPr>
              <w:rPr>
                <w:b/>
                <w:bCs/>
                <w:sz w:val="24"/>
                <w:szCs w:val="24"/>
              </w:rPr>
            </w:pPr>
            <w:r w:rsidRPr="009E3E73">
              <w:rPr>
                <w:b/>
                <w:bCs/>
                <w:sz w:val="24"/>
                <w:szCs w:val="24"/>
              </w:rPr>
              <w:t>Version 2</w:t>
            </w:r>
          </w:p>
        </w:tc>
      </w:tr>
      <w:tr w:rsidR="007E455C" w:rsidRPr="009E3E73" w14:paraId="10B8727A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0B756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Prompt Type</w:t>
            </w:r>
          </w:p>
        </w:tc>
        <w:tc>
          <w:tcPr>
            <w:tcW w:w="0" w:type="auto"/>
            <w:vAlign w:val="center"/>
            <w:hideMark/>
          </w:tcPr>
          <w:p w14:paraId="2A85FFD0" w14:textId="7DBCEB41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1B3906C" w14:textId="516EAE40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Detailed</w:t>
            </w:r>
          </w:p>
        </w:tc>
      </w:tr>
      <w:tr w:rsidR="007E455C" w:rsidRPr="009E3E73" w14:paraId="34217EC8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F0C73E3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BC67C77" w14:textId="6B724785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8A1D97E" w14:textId="5B142E8F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Very Good</w:t>
            </w:r>
          </w:p>
        </w:tc>
      </w:tr>
      <w:tr w:rsidR="007E455C" w:rsidRPr="009E3E73" w14:paraId="21825034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0409877E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Variable Naming</w:t>
            </w:r>
          </w:p>
        </w:tc>
        <w:tc>
          <w:tcPr>
            <w:tcW w:w="0" w:type="auto"/>
            <w:vAlign w:val="center"/>
            <w:hideMark/>
          </w:tcPr>
          <w:p w14:paraId="7C9F8F2A" w14:textId="62BF959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Inline condition</w:t>
            </w:r>
          </w:p>
        </w:tc>
        <w:tc>
          <w:tcPr>
            <w:tcW w:w="0" w:type="auto"/>
            <w:vAlign w:val="center"/>
            <w:hideMark/>
          </w:tcPr>
          <w:p w14:paraId="10442669" w14:textId="32B96410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Uses is leap year</w:t>
            </w:r>
          </w:p>
        </w:tc>
      </w:tr>
      <w:tr w:rsidR="007E455C" w:rsidRPr="009E3E73" w14:paraId="39A43A0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1F4BAE5D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356CE699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2DD759FE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Clear explanation</w:t>
            </w:r>
          </w:p>
        </w:tc>
      </w:tr>
      <w:tr w:rsidR="007E455C" w:rsidRPr="009E3E73" w14:paraId="2C3A2B27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6C529600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7516314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2D174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High</w:t>
            </w:r>
          </w:p>
        </w:tc>
      </w:tr>
      <w:tr w:rsidR="007E455C" w:rsidRPr="009E3E73" w14:paraId="07652665" w14:textId="77777777" w:rsidTr="007E455C">
        <w:trPr>
          <w:trHeight w:val="399"/>
          <w:tblCellSpacing w:w="15" w:type="dxa"/>
        </w:trPr>
        <w:tc>
          <w:tcPr>
            <w:tcW w:w="0" w:type="auto"/>
            <w:vAlign w:val="center"/>
            <w:hideMark/>
          </w:tcPr>
          <w:p w14:paraId="4E96531B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77FF07C6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Correct</w:t>
            </w:r>
          </w:p>
        </w:tc>
        <w:tc>
          <w:tcPr>
            <w:tcW w:w="0" w:type="auto"/>
            <w:vAlign w:val="center"/>
            <w:hideMark/>
          </w:tcPr>
          <w:p w14:paraId="0DDA3663" w14:textId="77777777" w:rsidR="007E455C" w:rsidRPr="009E3E73" w:rsidRDefault="007E455C" w:rsidP="00772CC1">
            <w:pPr>
              <w:rPr>
                <w:sz w:val="24"/>
                <w:szCs w:val="24"/>
              </w:rPr>
            </w:pPr>
            <w:r w:rsidRPr="009E3E73">
              <w:rPr>
                <w:sz w:val="24"/>
                <w:szCs w:val="24"/>
              </w:rPr>
              <w:t>Correct</w:t>
            </w:r>
          </w:p>
        </w:tc>
      </w:tr>
    </w:tbl>
    <w:p w14:paraId="4FA80D46" w14:textId="4F3A9F0C" w:rsidR="007E455C" w:rsidRPr="009E3E73" w:rsidRDefault="007E455C" w:rsidP="00451CCE">
      <w:pPr>
        <w:rPr>
          <w:sz w:val="24"/>
          <w:szCs w:val="24"/>
        </w:rPr>
      </w:pPr>
    </w:p>
    <w:p w14:paraId="7856B6E3" w14:textId="1E4A369C" w:rsidR="00067E3E" w:rsidRPr="009E3E73" w:rsidRDefault="0065553C" w:rsidP="00451CCE">
      <w:pPr>
        <w:rPr>
          <w:sz w:val="24"/>
          <w:szCs w:val="24"/>
        </w:rPr>
      </w:pPr>
      <w:r w:rsidRPr="009E3E73">
        <w:rPr>
          <w:sz w:val="24"/>
          <w:szCs w:val="24"/>
        </w:rPr>
        <w:t xml:space="preserve">#Python program to </w:t>
      </w:r>
      <w:proofErr w:type="gramStart"/>
      <w:r w:rsidRPr="009E3E73">
        <w:rPr>
          <w:sz w:val="24"/>
          <w:szCs w:val="24"/>
        </w:rPr>
        <w:t>verify  it</w:t>
      </w:r>
      <w:proofErr w:type="gramEnd"/>
      <w:r w:rsidRPr="009E3E73">
        <w:rPr>
          <w:sz w:val="24"/>
          <w:szCs w:val="24"/>
        </w:rPr>
        <w:t xml:space="preserve"> is a leap year or not.</w:t>
      </w:r>
    </w:p>
    <w:p w14:paraId="1E48AAC0" w14:textId="522EF941" w:rsidR="00451CCE" w:rsidRDefault="0065553C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6F1D1BCF" wp14:editId="0B34334F">
            <wp:extent cx="5731510" cy="3070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1EA2" w14:textId="07FCE900" w:rsidR="0065553C" w:rsidRPr="0065553C" w:rsidRDefault="0065553C" w:rsidP="0065553C">
      <w:pPr>
        <w:pStyle w:val="NormalWeb"/>
      </w:pPr>
      <w:r>
        <w:rPr>
          <w:sz w:val="20"/>
          <w:szCs w:val="20"/>
        </w:rPr>
        <w:t>#</w:t>
      </w:r>
      <w:r w:rsidRPr="0065553C">
        <w:t xml:space="preserve">#Develop a python program to check whether a given year is leap year or not using comments lines </w:t>
      </w:r>
      <w:r>
        <w:t xml:space="preserve">and with </w:t>
      </w:r>
      <w:r w:rsidRPr="0065553C">
        <w:t>Function to check if a year is a leap year</w:t>
      </w:r>
    </w:p>
    <w:p w14:paraId="46E650CD" w14:textId="0CB6ACBB" w:rsidR="0065553C" w:rsidRPr="00451CCE" w:rsidRDefault="0065553C" w:rsidP="00451CCE">
      <w:pPr>
        <w:rPr>
          <w:sz w:val="20"/>
          <w:szCs w:val="20"/>
        </w:rPr>
      </w:pPr>
    </w:p>
    <w:p w14:paraId="487A9FAE" w14:textId="23C99610" w:rsidR="007E455C" w:rsidRDefault="0065553C" w:rsidP="00451CCE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drawing>
          <wp:inline distT="0" distB="0" distL="0" distR="0" wp14:anchorId="078EBA5C" wp14:editId="13A89EF1">
            <wp:extent cx="5731510" cy="30556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9D49" w14:textId="441BE976" w:rsidR="00451CCE" w:rsidRPr="009E3E73" w:rsidRDefault="00451CCE" w:rsidP="007E455C">
      <w:pPr>
        <w:rPr>
          <w:sz w:val="24"/>
          <w:szCs w:val="24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</w:t>
      </w:r>
      <w:r w:rsidR="007E455C" w:rsidRPr="009E3E73">
        <w:rPr>
          <w:rFonts w:cstheme="minorHAnsi"/>
          <w:sz w:val="24"/>
          <w:szCs w:val="24"/>
        </w:rPr>
        <w:t>Student Logic + AI Refactoring (Odd/Even Sum)</w:t>
      </w:r>
    </w:p>
    <w:p w14:paraId="6655E50A" w14:textId="2B203DD5" w:rsidR="00451CCE" w:rsidRPr="009E3E73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9E3E73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9E3E73">
        <w:rPr>
          <w:rFonts w:ascii="Arial" w:hAnsi="Arial" w:cs="Arial"/>
          <w:b/>
          <w:bCs/>
          <w:sz w:val="24"/>
          <w:szCs w:val="24"/>
        </w:rPr>
        <w:t>Scenario</w:t>
      </w:r>
    </w:p>
    <w:p w14:paraId="4B7EBD24" w14:textId="77777777" w:rsidR="007E455C" w:rsidRPr="009E3E73" w:rsidRDefault="007E455C" w:rsidP="007E455C">
      <w:pPr>
        <w:rPr>
          <w:rFonts w:cstheme="minorHAnsi"/>
          <w:sz w:val="24"/>
          <w:szCs w:val="24"/>
        </w:rPr>
      </w:pPr>
      <w:r w:rsidRPr="009E3E73">
        <w:rPr>
          <w:rFonts w:cstheme="minorHAnsi"/>
          <w:sz w:val="24"/>
          <w:szCs w:val="24"/>
        </w:rPr>
        <w:t>Company policy requires developers to write logic before using AI.</w:t>
      </w:r>
    </w:p>
    <w:p w14:paraId="32D2EA2D" w14:textId="478E9E74" w:rsidR="00451CCE" w:rsidRPr="009E3E73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9E3E73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9E3E73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D82BC19" w14:textId="154A2E29" w:rsidR="00451CCE" w:rsidRPr="009E3E73" w:rsidRDefault="007E455C" w:rsidP="007E455C">
      <w:pPr>
        <w:rPr>
          <w:rFonts w:cstheme="minorHAnsi"/>
          <w:sz w:val="24"/>
          <w:szCs w:val="24"/>
        </w:rPr>
      </w:pPr>
      <w:r w:rsidRPr="009E3E73">
        <w:rPr>
          <w:rFonts w:cstheme="minorHAnsi"/>
          <w:sz w:val="24"/>
          <w:szCs w:val="24"/>
        </w:rPr>
        <w:t xml:space="preserve">Write a Python program that calculates the sum of odd and even numbers in a </w:t>
      </w:r>
      <w:proofErr w:type="gramStart"/>
      <w:r w:rsidRPr="009E3E73">
        <w:rPr>
          <w:rFonts w:cstheme="minorHAnsi"/>
          <w:sz w:val="24"/>
          <w:szCs w:val="24"/>
        </w:rPr>
        <w:t>tuple,</w:t>
      </w:r>
      <w:proofErr w:type="gramEnd"/>
      <w:r w:rsidRPr="009E3E73">
        <w:rPr>
          <w:rFonts w:cstheme="minorHAnsi"/>
          <w:sz w:val="24"/>
          <w:szCs w:val="24"/>
        </w:rPr>
        <w:t xml:space="preserve"> then refactor it using any AI tool.</w:t>
      </w:r>
    </w:p>
    <w:p w14:paraId="5DE1C9E6" w14:textId="4CE3739D" w:rsidR="00451CCE" w:rsidRPr="009E3E73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9E3E73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9E3E73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7858B480" w14:textId="65626239" w:rsidR="00451CCE" w:rsidRPr="009E3E73" w:rsidRDefault="00451CCE" w:rsidP="00451CCE">
      <w:pPr>
        <w:rPr>
          <w:sz w:val="24"/>
          <w:szCs w:val="24"/>
        </w:rPr>
      </w:pPr>
      <w:r w:rsidRPr="009E3E73">
        <w:rPr>
          <w:rFonts w:ascii="Segoe UI Symbol" w:hAnsi="Segoe UI Symbol" w:cs="Segoe UI Symbol"/>
          <w:sz w:val="24"/>
          <w:szCs w:val="24"/>
        </w:rPr>
        <w:t>➢</w:t>
      </w:r>
      <w:r w:rsidRPr="009E3E73">
        <w:rPr>
          <w:sz w:val="24"/>
          <w:szCs w:val="24"/>
        </w:rPr>
        <w:t xml:space="preserve"> </w:t>
      </w:r>
      <w:r w:rsidR="007E455C" w:rsidRPr="009E3E73">
        <w:rPr>
          <w:sz w:val="24"/>
          <w:szCs w:val="24"/>
        </w:rPr>
        <w:t>Original Code</w:t>
      </w:r>
    </w:p>
    <w:p w14:paraId="7500171E" w14:textId="50D73755" w:rsidR="009E3E73" w:rsidRPr="009E3E73" w:rsidRDefault="009E3E73" w:rsidP="009E3E73">
      <w:pPr>
        <w:pStyle w:val="NormalWeb"/>
      </w:pPr>
      <w:r w:rsidRPr="009E3E73">
        <w:t>#Give a Python program that reads a tuple of numbers calculates the sum of even numbers and the sum of odd numbers.</w:t>
      </w:r>
    </w:p>
    <w:p w14:paraId="03947430" w14:textId="7139FD72" w:rsidR="009E3E73" w:rsidRPr="009E3E73" w:rsidRDefault="009E3E73" w:rsidP="00451CCE">
      <w:pPr>
        <w:rPr>
          <w:sz w:val="24"/>
          <w:szCs w:val="24"/>
        </w:rPr>
      </w:pPr>
    </w:p>
    <w:p w14:paraId="6EEF6CED" w14:textId="72CCD765" w:rsidR="00067E3E" w:rsidRDefault="009E3E73" w:rsidP="00BC0126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3770447D" wp14:editId="3E274525">
            <wp:extent cx="5731510" cy="3058642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1E56" w14:textId="0A278AD0" w:rsidR="00067E3E" w:rsidRDefault="00067E3E" w:rsidP="00BC0126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</w:t>
      </w:r>
      <w:r>
        <w:rPr>
          <w:sz w:val="20"/>
          <w:szCs w:val="20"/>
        </w:rPr>
        <w:t>Refactored Code</w:t>
      </w:r>
    </w:p>
    <w:p w14:paraId="567D417B" w14:textId="29BFCF2C" w:rsidR="00067E3E" w:rsidRDefault="009E3E73" w:rsidP="00BC0126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val="en-US"/>
        </w:rPr>
        <w:drawing>
          <wp:inline distT="0" distB="0" distL="0" distR="0" wp14:anchorId="3E7B9DEE" wp14:editId="35D87911">
            <wp:extent cx="5731510" cy="30486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2A6B" w14:textId="7EAE7BE6" w:rsidR="00067E3E" w:rsidRPr="009E3E73" w:rsidRDefault="00067E3E" w:rsidP="00BC0126">
      <w:pPr>
        <w:rPr>
          <w:rFonts w:cstheme="minorHAnsi"/>
          <w:sz w:val="24"/>
          <w:szCs w:val="24"/>
        </w:rPr>
      </w:pPr>
      <w:r w:rsidRPr="009E3E73">
        <w:rPr>
          <w:rFonts w:ascii="Segoe UI Symbol" w:hAnsi="Segoe UI Symbol" w:cs="Segoe UI Symbol"/>
          <w:sz w:val="24"/>
          <w:szCs w:val="24"/>
        </w:rPr>
        <w:t>➢</w:t>
      </w:r>
      <w:r w:rsidRPr="009E3E73">
        <w:rPr>
          <w:sz w:val="24"/>
          <w:szCs w:val="24"/>
        </w:rPr>
        <w:t xml:space="preserve"> </w:t>
      </w:r>
      <w:r w:rsidRPr="009E3E73">
        <w:rPr>
          <w:rFonts w:cstheme="minorHAnsi"/>
          <w:sz w:val="24"/>
          <w:szCs w:val="24"/>
        </w:rPr>
        <w:t>Explanation of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3153"/>
        <w:gridCol w:w="3762"/>
      </w:tblGrid>
      <w:tr w:rsidR="00067E3E" w:rsidRPr="009E3E73" w14:paraId="2A1B6946" w14:textId="77777777" w:rsidTr="00772C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290F" w14:textId="77777777" w:rsidR="00067E3E" w:rsidRPr="009E3E73" w:rsidRDefault="00067E3E" w:rsidP="00772CC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E3E73">
              <w:rPr>
                <w:rFonts w:cstheme="minorHAnsi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161118" w14:textId="77777777" w:rsidR="00067E3E" w:rsidRPr="009E3E73" w:rsidRDefault="00067E3E" w:rsidP="00772CC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E3E73">
              <w:rPr>
                <w:rFonts w:cstheme="minorHAnsi"/>
                <w:b/>
                <w:bCs/>
                <w:sz w:val="24"/>
                <w:szCs w:val="24"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559AAE3E" w14:textId="77777777" w:rsidR="00067E3E" w:rsidRPr="009E3E73" w:rsidRDefault="00067E3E" w:rsidP="00772CC1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E3E73">
              <w:rPr>
                <w:rFonts w:cstheme="minorHAnsi"/>
                <w:b/>
                <w:bCs/>
                <w:sz w:val="24"/>
                <w:szCs w:val="24"/>
              </w:rPr>
              <w:t>Refactored Code</w:t>
            </w:r>
          </w:p>
        </w:tc>
      </w:tr>
      <w:tr w:rsidR="00067E3E" w:rsidRPr="009E3E73" w14:paraId="5B2BEA0D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279B8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Logic Style</w:t>
            </w:r>
          </w:p>
        </w:tc>
        <w:tc>
          <w:tcPr>
            <w:tcW w:w="0" w:type="auto"/>
            <w:vAlign w:val="center"/>
            <w:hideMark/>
          </w:tcPr>
          <w:p w14:paraId="0C247924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Uses explicit loop and condition</w:t>
            </w:r>
          </w:p>
        </w:tc>
        <w:tc>
          <w:tcPr>
            <w:tcW w:w="0" w:type="auto"/>
            <w:vAlign w:val="center"/>
            <w:hideMark/>
          </w:tcPr>
          <w:p w14:paraId="6E47FFC4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Uses Python built-in sum()</w:t>
            </w:r>
          </w:p>
        </w:tc>
      </w:tr>
      <w:tr w:rsidR="00067E3E" w:rsidRPr="009E3E73" w14:paraId="21A1531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EEBA2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D6289CE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Clear but longer</w:t>
            </w:r>
          </w:p>
        </w:tc>
        <w:tc>
          <w:tcPr>
            <w:tcW w:w="0" w:type="auto"/>
            <w:vAlign w:val="center"/>
            <w:hideMark/>
          </w:tcPr>
          <w:p w14:paraId="084D8984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Shorter and cleaner</w:t>
            </w:r>
          </w:p>
        </w:tc>
      </w:tr>
      <w:tr w:rsidR="00067E3E" w:rsidRPr="009E3E73" w14:paraId="7D17A561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4D6E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905804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Multiple operations in loop</w:t>
            </w:r>
          </w:p>
        </w:tc>
        <w:tc>
          <w:tcPr>
            <w:tcW w:w="0" w:type="auto"/>
            <w:vAlign w:val="center"/>
            <w:hideMark/>
          </w:tcPr>
          <w:p w14:paraId="708D703C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Optimized with generator expressions</w:t>
            </w:r>
          </w:p>
        </w:tc>
      </w:tr>
      <w:tr w:rsidR="00067E3E" w:rsidRPr="009E3E73" w14:paraId="7BB10727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768C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1409986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More lines to manage</w:t>
            </w:r>
          </w:p>
        </w:tc>
        <w:tc>
          <w:tcPr>
            <w:tcW w:w="0" w:type="auto"/>
            <w:vAlign w:val="center"/>
            <w:hideMark/>
          </w:tcPr>
          <w:p w14:paraId="364E7A27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Easier to modify and review</w:t>
            </w:r>
          </w:p>
        </w:tc>
      </w:tr>
      <w:tr w:rsidR="00067E3E" w:rsidRPr="009E3E73" w14:paraId="1C18B7D5" w14:textId="77777777" w:rsidTr="00772C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4CF7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lastRenderedPageBreak/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2D18BDA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r w:rsidRPr="009E3E73">
              <w:rPr>
                <w:rFonts w:cstheme="minorHAnsi"/>
                <w:sz w:val="24"/>
                <w:szCs w:val="24"/>
              </w:rPr>
              <w:t>Basic procedural style</w:t>
            </w:r>
          </w:p>
        </w:tc>
        <w:tc>
          <w:tcPr>
            <w:tcW w:w="0" w:type="auto"/>
            <w:vAlign w:val="center"/>
            <w:hideMark/>
          </w:tcPr>
          <w:p w14:paraId="7BEF0827" w14:textId="77777777" w:rsidR="00067E3E" w:rsidRPr="009E3E73" w:rsidRDefault="00067E3E" w:rsidP="00772CC1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9E3E73">
              <w:rPr>
                <w:rFonts w:cstheme="minorHAnsi"/>
                <w:sz w:val="24"/>
                <w:szCs w:val="24"/>
              </w:rPr>
              <w:t>Pythonic</w:t>
            </w:r>
            <w:proofErr w:type="spellEnd"/>
            <w:r w:rsidRPr="009E3E73">
              <w:rPr>
                <w:rFonts w:cstheme="minorHAnsi"/>
                <w:sz w:val="24"/>
                <w:szCs w:val="24"/>
              </w:rPr>
              <w:t xml:space="preserve"> and concise</w:t>
            </w:r>
          </w:p>
        </w:tc>
      </w:tr>
    </w:tbl>
    <w:p w14:paraId="06D42DF4" w14:textId="77777777" w:rsidR="00067E3E" w:rsidRPr="00067E3E" w:rsidRDefault="00067E3E" w:rsidP="00BC0126">
      <w:pPr>
        <w:rPr>
          <w:rFonts w:cstheme="minorHAnsi"/>
          <w:sz w:val="20"/>
          <w:szCs w:val="20"/>
        </w:rPr>
      </w:pPr>
    </w:p>
    <w:sectPr w:rsidR="00067E3E" w:rsidRPr="00067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9DF"/>
    <w:rsid w:val="00067E3E"/>
    <w:rsid w:val="00121F4D"/>
    <w:rsid w:val="00157C7E"/>
    <w:rsid w:val="002445AE"/>
    <w:rsid w:val="00451CCE"/>
    <w:rsid w:val="005D2C58"/>
    <w:rsid w:val="005F14F6"/>
    <w:rsid w:val="00601D8D"/>
    <w:rsid w:val="0065553C"/>
    <w:rsid w:val="006B337B"/>
    <w:rsid w:val="00710704"/>
    <w:rsid w:val="007E455C"/>
    <w:rsid w:val="00893FEC"/>
    <w:rsid w:val="0094619A"/>
    <w:rsid w:val="009E3E73"/>
    <w:rsid w:val="00A55870"/>
    <w:rsid w:val="00BC0126"/>
    <w:rsid w:val="00C701BA"/>
    <w:rsid w:val="00D21A5D"/>
    <w:rsid w:val="00D81313"/>
    <w:rsid w:val="00DA1EC5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3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FE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01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E3E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3F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FE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01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5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7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User</cp:lastModifiedBy>
  <cp:revision>7</cp:revision>
  <dcterms:created xsi:type="dcterms:W3CDTF">2026-01-15T09:44:00Z</dcterms:created>
  <dcterms:modified xsi:type="dcterms:W3CDTF">2026-01-17T17:40:00Z</dcterms:modified>
</cp:coreProperties>
</file>