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2DE9F5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</w:t>
      </w:r>
      <w:r w:rsidR="00C936F1">
        <w:rPr>
          <w:sz w:val="40"/>
          <w:szCs w:val="40"/>
        </w:rPr>
        <w:t>5</w:t>
      </w:r>
    </w:p>
    <w:p w14:paraId="6CCF46F4" w14:textId="1034E2E0" w:rsidR="006B337B" w:rsidRPr="006B337B" w:rsidRDefault="006F572C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V.Akshara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41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1C47FD4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String Utilities Function</w:t>
      </w:r>
    </w:p>
    <w:p w14:paraId="2435D84D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following Python function:</w:t>
      </w:r>
    </w:p>
    <w:p w14:paraId="40B7C748" w14:textId="77777777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reverse_string(text):</w:t>
      </w:r>
    </w:p>
    <w:p w14:paraId="576D28D7" w14:textId="6564EFAB" w:rsidR="00D6375E" w:rsidRPr="00CC699E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text[::-1]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93AD953" w14:textId="77777777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Write documentation in:</w:t>
      </w:r>
    </w:p>
    <w:p w14:paraId="11B042A9" w14:textId="651E6161" w:rsidR="00C936F1" w:rsidRPr="00C936F1" w:rsidRDefault="00C936F1" w:rsidP="00C936F1">
      <w:pPr>
        <w:ind w:left="360" w:firstLine="36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(a) Docstring</w:t>
      </w:r>
    </w:p>
    <w:p w14:paraId="31FA0A63" w14:textId="27918650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(b) Inline comments</w:t>
      </w:r>
    </w:p>
    <w:p w14:paraId="606D4C42" w14:textId="1A49B036" w:rsidR="00C936F1" w:rsidRPr="00C936F1" w:rsidRDefault="00C936F1" w:rsidP="00C936F1">
      <w:pPr>
        <w:ind w:firstLine="720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(c) Google-style documentation</w:t>
      </w:r>
    </w:p>
    <w:p w14:paraId="5C136714" w14:textId="43B89174" w:rsidR="00C936F1" w:rsidRPr="00C936F1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 xml:space="preserve"> Compare the three documentation styles.</w:t>
      </w:r>
    </w:p>
    <w:p w14:paraId="23ED54F8" w14:textId="594F73FF" w:rsidR="003B5E9E" w:rsidRDefault="00C936F1" w:rsidP="00C936F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suitable style for a utility-based string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library.</w:t>
      </w:r>
    </w:p>
    <w:p w14:paraId="1E0F4320" w14:textId="77777777" w:rsidR="006F572C" w:rsidRDefault="006F572C" w:rsidP="006F572C">
      <w:pPr>
        <w:rPr>
          <w:rFonts w:cstheme="minorHAnsi"/>
          <w:sz w:val="20"/>
          <w:szCs w:val="20"/>
        </w:rPr>
      </w:pPr>
    </w:p>
    <w:p w14:paraId="04BB647B" w14:textId="7348E86C" w:rsidR="006F572C" w:rsidRPr="006F572C" w:rsidRDefault="006F572C" w:rsidP="006F572C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4F097F27" wp14:editId="07530637">
            <wp:extent cx="5731510" cy="2216150"/>
            <wp:effectExtent l="0" t="0" r="2540" b="0"/>
            <wp:docPr id="175301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13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FEB2D" w14:textId="695256CB" w:rsidR="005F0071" w:rsidRPr="00E01953" w:rsidRDefault="005F0071" w:rsidP="00FA09DF">
      <w:pPr>
        <w:rPr>
          <w:rFonts w:ascii="Arial" w:hAnsi="Arial" w:cs="Arial"/>
          <w:b/>
          <w:bCs/>
          <w:sz w:val="24"/>
          <w:szCs w:val="24"/>
        </w:rPr>
      </w:pPr>
    </w:p>
    <w:p w14:paraId="762DF7CC" w14:textId="653B8CAD" w:rsidR="005F0071" w:rsidRDefault="006F572C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90B233" wp14:editId="6EE0774C">
            <wp:extent cx="5731510" cy="1494790"/>
            <wp:effectExtent l="0" t="0" r="2540" b="0"/>
            <wp:docPr id="199099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93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45AE" w14:textId="0B2F0FD1" w:rsidR="006F572C" w:rsidRDefault="006F572C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7E6D3D" wp14:editId="45B14AF1">
            <wp:extent cx="5731510" cy="3162300"/>
            <wp:effectExtent l="0" t="0" r="2540" b="0"/>
            <wp:docPr id="60675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57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17222DFF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4498F021" w:rsidR="00F22E16" w:rsidRDefault="006F572C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40EC18" wp14:editId="4074772B">
            <wp:extent cx="5731510" cy="1132205"/>
            <wp:effectExtent l="0" t="0" r="2540" b="0"/>
            <wp:docPr id="32724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472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7EA64F46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Password Strength Checker</w:t>
      </w:r>
    </w:p>
    <w:p w14:paraId="4541DC83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Consider the function:</w:t>
      </w:r>
    </w:p>
    <w:p w14:paraId="0AB56A5B" w14:textId="77777777" w:rsidR="00C936F1" w:rsidRPr="00C936F1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def check_strength(password):</w:t>
      </w:r>
    </w:p>
    <w:p w14:paraId="7F719D77" w14:textId="6CBDD396" w:rsidR="003B5E9E" w:rsidRPr="00D6375E" w:rsidRDefault="00C936F1" w:rsidP="00C936F1">
      <w:p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return len(password) &gt;= 8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6D14C15" w14:textId="64F3B9AC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Document the function using docstring, inline comments, and</w:t>
      </w:r>
      <w:r>
        <w:rPr>
          <w:rFonts w:cstheme="minorHAnsi"/>
          <w:sz w:val="20"/>
          <w:szCs w:val="20"/>
        </w:rPr>
        <w:t xml:space="preserve"> </w:t>
      </w:r>
      <w:r w:rsidRPr="00C936F1">
        <w:rPr>
          <w:rFonts w:cstheme="minorHAnsi"/>
          <w:sz w:val="20"/>
          <w:szCs w:val="20"/>
        </w:rPr>
        <w:t>Google style.</w:t>
      </w:r>
    </w:p>
    <w:p w14:paraId="76606FEE" w14:textId="7201040A" w:rsidR="00C936F1" w:rsidRPr="00C936F1" w:rsidRDefault="00C936F1" w:rsidP="00C936F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Compare documentation styles for security-related code.</w:t>
      </w:r>
    </w:p>
    <w:p w14:paraId="68762EC0" w14:textId="2C818A79" w:rsidR="00CC699E" w:rsidRDefault="00C936F1" w:rsidP="005F0071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Recommend the most appropriate style.</w:t>
      </w:r>
    </w:p>
    <w:p w14:paraId="00AA0663" w14:textId="5FC67496" w:rsidR="00E8434E" w:rsidRDefault="006F572C" w:rsidP="00E8434E">
      <w:pPr>
        <w:rPr>
          <w:rFonts w:cstheme="minorHAnsi"/>
          <w:sz w:val="20"/>
          <w:szCs w:val="20"/>
        </w:rPr>
      </w:pPr>
      <w:r w:rsidRPr="006F572C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B737EBC" wp14:editId="5224F5C5">
            <wp:extent cx="5731510" cy="2708910"/>
            <wp:effectExtent l="0" t="0" r="2540" b="0"/>
            <wp:docPr id="139402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22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8FBB" w14:textId="3A3FFD56" w:rsidR="00897C52" w:rsidRDefault="00897C52" w:rsidP="00E8434E">
      <w:pPr>
        <w:rPr>
          <w:rFonts w:cstheme="minorHAnsi"/>
          <w:sz w:val="20"/>
          <w:szCs w:val="20"/>
        </w:rPr>
      </w:pPr>
      <w:r w:rsidRPr="00897C52">
        <w:rPr>
          <w:rFonts w:cstheme="minorHAnsi"/>
          <w:noProof/>
          <w:sz w:val="20"/>
          <w:szCs w:val="20"/>
        </w:rPr>
        <w:drawing>
          <wp:inline distT="0" distB="0" distL="0" distR="0" wp14:anchorId="43E6A568" wp14:editId="4AFB4096">
            <wp:extent cx="5731510" cy="1717675"/>
            <wp:effectExtent l="0" t="0" r="2540" b="0"/>
            <wp:docPr id="19980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6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1FD0" w14:textId="7187AACA" w:rsidR="00E8434E" w:rsidRPr="00E8434E" w:rsidRDefault="0062287D" w:rsidP="00E8434E">
      <w:pPr>
        <w:rPr>
          <w:rFonts w:cstheme="minorHAnsi"/>
          <w:sz w:val="20"/>
          <w:szCs w:val="20"/>
        </w:rPr>
      </w:pPr>
      <w:r w:rsidRPr="0062287D">
        <w:rPr>
          <w:rFonts w:cstheme="minorHAnsi"/>
          <w:noProof/>
          <w:sz w:val="20"/>
          <w:szCs w:val="20"/>
        </w:rPr>
        <w:drawing>
          <wp:inline distT="0" distB="0" distL="0" distR="0" wp14:anchorId="7CB000D7" wp14:editId="65D2C4DD">
            <wp:extent cx="5731510" cy="3206115"/>
            <wp:effectExtent l="0" t="0" r="2540" b="0"/>
            <wp:docPr id="16390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66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087A1FFA" w:rsidR="00F22E16" w:rsidRDefault="0062287D" w:rsidP="005F0071">
      <w:pPr>
        <w:rPr>
          <w:rFonts w:ascii="Arial" w:hAnsi="Arial" w:cs="Arial"/>
          <w:b/>
          <w:bCs/>
          <w:sz w:val="28"/>
          <w:szCs w:val="28"/>
        </w:rPr>
      </w:pPr>
      <w:r w:rsidRPr="0062287D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0295F49" wp14:editId="53C0A225">
            <wp:extent cx="5731510" cy="1192530"/>
            <wp:effectExtent l="0" t="0" r="2540" b="7620"/>
            <wp:docPr id="566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6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06EF" w14:textId="2264D120" w:rsidR="003B5E9E" w:rsidRPr="00C936F1" w:rsidRDefault="00187300" w:rsidP="00C936F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Math Utilities Module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23462BD" w14:textId="77777777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1. Create a module math_utils.py with functions:</w:t>
      </w:r>
    </w:p>
    <w:p w14:paraId="3EBCD4BC" w14:textId="2ABD584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square(n)</w:t>
      </w:r>
    </w:p>
    <w:p w14:paraId="6D3A1599" w14:textId="0A186B6C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cube(n)</w:t>
      </w:r>
    </w:p>
    <w:p w14:paraId="685B7E99" w14:textId="07A7F16E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factorial(n)</w:t>
      </w:r>
    </w:p>
    <w:p w14:paraId="1914A2B4" w14:textId="1EB5A4FF" w:rsidR="00C936F1" w:rsidRPr="00C936F1" w:rsidRDefault="00C936F1" w:rsidP="00C936F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docstrings automatically using AI tools.</w:t>
      </w:r>
    </w:p>
    <w:p w14:paraId="3C5B56C5" w14:textId="24823AA8" w:rsidR="009F0487" w:rsidRDefault="00C936F1" w:rsidP="005F0071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Export documentation as an HTML file.</w:t>
      </w:r>
    </w:p>
    <w:p w14:paraId="453CBB27" w14:textId="357126C3" w:rsidR="0062287D" w:rsidRDefault="0036372F" w:rsidP="0062287D">
      <w:pPr>
        <w:rPr>
          <w:rFonts w:cstheme="minorHAnsi"/>
          <w:sz w:val="20"/>
          <w:szCs w:val="20"/>
        </w:rPr>
      </w:pPr>
      <w:r w:rsidRPr="0036372F">
        <w:rPr>
          <w:rFonts w:cstheme="minorHAnsi"/>
          <w:noProof/>
          <w:sz w:val="20"/>
          <w:szCs w:val="20"/>
        </w:rPr>
        <w:drawing>
          <wp:inline distT="0" distB="0" distL="0" distR="0" wp14:anchorId="50E8D331" wp14:editId="4650B2EE">
            <wp:extent cx="5731510" cy="5644515"/>
            <wp:effectExtent l="0" t="0" r="2540" b="0"/>
            <wp:docPr id="22766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671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9207" w14:textId="799677CA" w:rsidR="0062287D" w:rsidRPr="0062287D" w:rsidRDefault="0062287D" w:rsidP="0062287D">
      <w:pPr>
        <w:rPr>
          <w:rFonts w:cstheme="minorHAnsi"/>
          <w:sz w:val="20"/>
          <w:szCs w:val="20"/>
        </w:rPr>
      </w:pPr>
    </w:p>
    <w:p w14:paraId="3352C10B" w14:textId="4371D181" w:rsidR="00F22E16" w:rsidRDefault="00F22E16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39F5FE93" w14:textId="1811F99C" w:rsidR="00E8434E" w:rsidRDefault="0036372F" w:rsidP="005F0071">
      <w:pPr>
        <w:rPr>
          <w:rFonts w:cstheme="minorHAnsi"/>
          <w:sz w:val="20"/>
          <w:szCs w:val="20"/>
        </w:rPr>
      </w:pPr>
      <w:r w:rsidRPr="0036372F">
        <w:rPr>
          <w:rFonts w:cstheme="minorHAnsi"/>
          <w:noProof/>
          <w:sz w:val="20"/>
          <w:szCs w:val="20"/>
        </w:rPr>
        <w:drawing>
          <wp:inline distT="0" distB="0" distL="0" distR="0" wp14:anchorId="04A19943" wp14:editId="73560611">
            <wp:extent cx="5731510" cy="4416425"/>
            <wp:effectExtent l="0" t="0" r="2540" b="3175"/>
            <wp:docPr id="67031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14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61FD" w14:textId="0A4A59A1" w:rsidR="0036372F" w:rsidRDefault="006D798B" w:rsidP="005F0071">
      <w:pPr>
        <w:rPr>
          <w:rFonts w:cstheme="minorHAnsi"/>
          <w:sz w:val="20"/>
          <w:szCs w:val="20"/>
        </w:rPr>
      </w:pPr>
      <w:r w:rsidRPr="006D798B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15D3134" wp14:editId="15830562">
            <wp:extent cx="5731510" cy="4277360"/>
            <wp:effectExtent l="0" t="0" r="2540" b="8890"/>
            <wp:docPr id="153885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54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4863" w14:textId="60D3AF90" w:rsidR="0072043B" w:rsidRPr="00E8434E" w:rsidRDefault="0072043B" w:rsidP="005F0071">
      <w:pPr>
        <w:rPr>
          <w:rFonts w:cstheme="minorHAnsi"/>
          <w:sz w:val="20"/>
          <w:szCs w:val="20"/>
        </w:rPr>
      </w:pPr>
      <w:r>
        <w:rPr>
          <w:noProof/>
        </w:rPr>
        <w:drawing>
          <wp:inline distT="0" distB="0" distL="0" distR="0" wp14:anchorId="3403238B" wp14:editId="75F0EE45">
            <wp:extent cx="5731510" cy="3223895"/>
            <wp:effectExtent l="0" t="0" r="2540" b="0"/>
            <wp:docPr id="8935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2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186EA3FA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Attendance Management Module</w:t>
      </w:r>
    </w:p>
    <w:p w14:paraId="3A88F055" w14:textId="3134AA70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EB8DFCE" w14:textId="30609A22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Create a module attendance.py with functions:</w:t>
      </w:r>
    </w:p>
    <w:p w14:paraId="756ED1ED" w14:textId="5A424621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mark_present(student)</w:t>
      </w:r>
    </w:p>
    <w:p w14:paraId="3778671C" w14:textId="28091E56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mark_absent(student)</w:t>
      </w:r>
    </w:p>
    <w:p w14:paraId="21187A4F" w14:textId="4FDAA46A" w:rsidR="00C936F1" w:rsidRPr="00C936F1" w:rsidRDefault="00C936F1" w:rsidP="00C936F1">
      <w:pPr>
        <w:pStyle w:val="ListParagraph"/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lastRenderedPageBreak/>
        <w:t>get_attendance(student)</w:t>
      </w:r>
    </w:p>
    <w:p w14:paraId="4318FA12" w14:textId="7B4BD5F4" w:rsidR="00C936F1" w:rsidRPr="00C936F1" w:rsidRDefault="00C936F1" w:rsidP="00C936F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Add proper docstrings.</w:t>
      </w:r>
    </w:p>
    <w:p w14:paraId="73BEB46F" w14:textId="6FA04A91" w:rsidR="0072043B" w:rsidRPr="0072043B" w:rsidRDefault="00C936F1" w:rsidP="0072043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C936F1">
        <w:rPr>
          <w:rFonts w:cstheme="minorHAnsi"/>
          <w:sz w:val="20"/>
          <w:szCs w:val="20"/>
        </w:rPr>
        <w:t>Generate and view documentation in terminal and browse</w:t>
      </w:r>
    </w:p>
    <w:p w14:paraId="50C46B66" w14:textId="7405B59C" w:rsidR="0072043B" w:rsidRDefault="0072043B" w:rsidP="005F0071">
      <w:pPr>
        <w:rPr>
          <w:rFonts w:ascii="Arial" w:hAnsi="Arial" w:cs="Arial"/>
          <w:b/>
          <w:bCs/>
          <w:sz w:val="24"/>
          <w:szCs w:val="24"/>
        </w:rPr>
      </w:pPr>
      <w:r w:rsidRPr="0072043B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1A1514EA" wp14:editId="0E33494F">
            <wp:extent cx="5731510" cy="4613910"/>
            <wp:effectExtent l="0" t="0" r="2540" b="0"/>
            <wp:docPr id="157644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480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7359A2B8" w:rsid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8ABD2DC" w14:textId="393FA201" w:rsidR="00E8434E" w:rsidRDefault="00370868" w:rsidP="005F0071">
      <w:pPr>
        <w:rPr>
          <w:rFonts w:cstheme="minorHAnsi"/>
          <w:sz w:val="20"/>
          <w:szCs w:val="20"/>
        </w:rPr>
      </w:pPr>
      <w:r w:rsidRPr="00370868">
        <w:rPr>
          <w:rFonts w:cstheme="minorHAnsi"/>
          <w:sz w:val="20"/>
          <w:szCs w:val="20"/>
        </w:rPr>
        <w:lastRenderedPageBreak/>
        <w:drawing>
          <wp:inline distT="0" distB="0" distL="0" distR="0" wp14:anchorId="5936C2C0" wp14:editId="3BB2596E">
            <wp:extent cx="5731510" cy="5877560"/>
            <wp:effectExtent l="0" t="0" r="2540" b="8890"/>
            <wp:docPr id="211827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79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1AFB2" w14:textId="243F688C" w:rsidR="00370868" w:rsidRDefault="00370868" w:rsidP="005F0071">
      <w:pPr>
        <w:rPr>
          <w:rFonts w:cstheme="minorHAnsi"/>
          <w:sz w:val="20"/>
          <w:szCs w:val="20"/>
        </w:rPr>
      </w:pPr>
      <w:r w:rsidRPr="00370868">
        <w:rPr>
          <w:rFonts w:cstheme="minorHAnsi"/>
          <w:sz w:val="20"/>
          <w:szCs w:val="20"/>
        </w:rPr>
        <w:lastRenderedPageBreak/>
        <w:drawing>
          <wp:inline distT="0" distB="0" distL="0" distR="0" wp14:anchorId="2F9A8A0B" wp14:editId="03C57E06">
            <wp:extent cx="5731510" cy="6433820"/>
            <wp:effectExtent l="0" t="0" r="2540" b="5080"/>
            <wp:docPr id="171017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793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0FAC" w14:textId="202D723B" w:rsidR="00370868" w:rsidRPr="00E8434E" w:rsidRDefault="00370868" w:rsidP="005F007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A84101D" wp14:editId="2F268627">
            <wp:extent cx="5731510" cy="3223895"/>
            <wp:effectExtent l="0" t="0" r="2540" b="0"/>
            <wp:docPr id="17079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3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267639DC" w:rsidR="00945DE1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936F1" w:rsidRPr="00C936F1">
        <w:rPr>
          <w:rFonts w:ascii="Arial" w:hAnsi="Arial" w:cs="Arial"/>
          <w:b/>
          <w:bCs/>
          <w:sz w:val="24"/>
          <w:szCs w:val="24"/>
        </w:rPr>
        <w:t>File Handling Function</w:t>
      </w:r>
    </w:p>
    <w:p w14:paraId="60D1F215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Consider the function:</w:t>
      </w:r>
    </w:p>
    <w:p w14:paraId="7140FC59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def read_file(filename):</w:t>
      </w:r>
    </w:p>
    <w:p w14:paraId="651DD1AC" w14:textId="77777777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with open(filename, 'r') as f:</w:t>
      </w:r>
    </w:p>
    <w:p w14:paraId="2096656C" w14:textId="4401B0B1" w:rsidR="00B34015" w:rsidRPr="00B34015" w:rsidRDefault="00B34015" w:rsidP="00B34015">
      <w:p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return f.read()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112E8E42" w14:textId="77777777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Write documentation using all three formats.</w:t>
      </w:r>
    </w:p>
    <w:p w14:paraId="421435EB" w14:textId="6696272C" w:rsidR="00B34015" w:rsidRPr="00B34015" w:rsidRDefault="00B34015" w:rsidP="00B34015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Identify which style best explains exception handling.</w:t>
      </w:r>
    </w:p>
    <w:p w14:paraId="29CE3FF7" w14:textId="22FB7462" w:rsidR="00FB1D99" w:rsidRDefault="00B34015" w:rsidP="009B4EDA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B34015">
        <w:rPr>
          <w:rFonts w:cstheme="minorHAnsi"/>
          <w:sz w:val="20"/>
          <w:szCs w:val="20"/>
        </w:rPr>
        <w:t>Justify your recommendation.</w:t>
      </w:r>
    </w:p>
    <w:p w14:paraId="409BB2BE" w14:textId="62B32C51" w:rsidR="00370868" w:rsidRDefault="002A29F6" w:rsidP="00370868">
      <w:pPr>
        <w:rPr>
          <w:rFonts w:cstheme="minorHAnsi"/>
          <w:sz w:val="20"/>
          <w:szCs w:val="20"/>
        </w:rPr>
      </w:pPr>
      <w:r w:rsidRPr="002A29F6">
        <w:rPr>
          <w:rFonts w:cstheme="minorHAnsi"/>
          <w:sz w:val="20"/>
          <w:szCs w:val="20"/>
        </w:rPr>
        <w:drawing>
          <wp:inline distT="0" distB="0" distL="0" distR="0" wp14:anchorId="0EB81870" wp14:editId="6F206209">
            <wp:extent cx="5731510" cy="2480945"/>
            <wp:effectExtent l="0" t="0" r="2540" b="0"/>
            <wp:docPr id="1949767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671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9C12" w14:textId="6A3C1B5B" w:rsidR="002A29F6" w:rsidRDefault="002A29F6" w:rsidP="00370868">
      <w:pPr>
        <w:rPr>
          <w:rFonts w:cstheme="minorHAnsi"/>
          <w:sz w:val="20"/>
          <w:szCs w:val="20"/>
        </w:rPr>
      </w:pPr>
      <w:r w:rsidRPr="002A29F6">
        <w:rPr>
          <w:rFonts w:cstheme="minorHAnsi"/>
          <w:sz w:val="20"/>
          <w:szCs w:val="20"/>
        </w:rPr>
        <w:drawing>
          <wp:inline distT="0" distB="0" distL="0" distR="0" wp14:anchorId="1EF253FE" wp14:editId="7AE15AE7">
            <wp:extent cx="5731510" cy="576580"/>
            <wp:effectExtent l="0" t="0" r="2540" b="0"/>
            <wp:docPr id="198524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42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BF03" w14:textId="367F7BC6" w:rsidR="002A29F6" w:rsidRPr="00370868" w:rsidRDefault="002A29F6" w:rsidP="00370868">
      <w:pPr>
        <w:rPr>
          <w:rFonts w:cstheme="minorHAnsi"/>
          <w:sz w:val="20"/>
          <w:szCs w:val="20"/>
        </w:rPr>
      </w:pPr>
      <w:r w:rsidRPr="002A29F6">
        <w:rPr>
          <w:rFonts w:cstheme="minorHAnsi"/>
          <w:sz w:val="20"/>
          <w:szCs w:val="20"/>
        </w:rPr>
        <w:lastRenderedPageBreak/>
        <w:drawing>
          <wp:inline distT="0" distB="0" distL="0" distR="0" wp14:anchorId="53BC21E3" wp14:editId="25DC08DA">
            <wp:extent cx="5731510" cy="3056890"/>
            <wp:effectExtent l="0" t="0" r="2540" b="0"/>
            <wp:docPr id="186154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45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9F6" w:rsidRPr="00370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28307" w14:textId="77777777" w:rsidR="00521341" w:rsidRDefault="00521341" w:rsidP="009F0487">
      <w:pPr>
        <w:spacing w:after="0" w:line="240" w:lineRule="auto"/>
      </w:pPr>
      <w:r>
        <w:separator/>
      </w:r>
    </w:p>
  </w:endnote>
  <w:endnote w:type="continuationSeparator" w:id="0">
    <w:p w14:paraId="483BFAD4" w14:textId="77777777" w:rsidR="00521341" w:rsidRDefault="00521341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F2CC3" w14:textId="77777777" w:rsidR="00521341" w:rsidRDefault="00521341" w:rsidP="009F0487">
      <w:pPr>
        <w:spacing w:after="0" w:line="240" w:lineRule="auto"/>
      </w:pPr>
      <w:r>
        <w:separator/>
      </w:r>
    </w:p>
  </w:footnote>
  <w:footnote w:type="continuationSeparator" w:id="0">
    <w:p w14:paraId="742CBAAE" w14:textId="77777777" w:rsidR="00521341" w:rsidRDefault="00521341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383487">
    <w:abstractNumId w:val="6"/>
  </w:num>
  <w:num w:numId="2" w16cid:durableId="1743746712">
    <w:abstractNumId w:val="24"/>
  </w:num>
  <w:num w:numId="3" w16cid:durableId="547061586">
    <w:abstractNumId w:val="11"/>
  </w:num>
  <w:num w:numId="4" w16cid:durableId="986665421">
    <w:abstractNumId w:val="15"/>
  </w:num>
  <w:num w:numId="5" w16cid:durableId="1996958298">
    <w:abstractNumId w:val="30"/>
  </w:num>
  <w:num w:numId="6" w16cid:durableId="1585871354">
    <w:abstractNumId w:val="3"/>
  </w:num>
  <w:num w:numId="7" w16cid:durableId="532962933">
    <w:abstractNumId w:val="5"/>
  </w:num>
  <w:num w:numId="8" w16cid:durableId="1969165562">
    <w:abstractNumId w:val="8"/>
  </w:num>
  <w:num w:numId="9" w16cid:durableId="737090446">
    <w:abstractNumId w:val="28"/>
  </w:num>
  <w:num w:numId="10" w16cid:durableId="36861055">
    <w:abstractNumId w:val="1"/>
  </w:num>
  <w:num w:numId="11" w16cid:durableId="1626156171">
    <w:abstractNumId w:val="26"/>
  </w:num>
  <w:num w:numId="12" w16cid:durableId="780103470">
    <w:abstractNumId w:val="40"/>
  </w:num>
  <w:num w:numId="13" w16cid:durableId="1348020966">
    <w:abstractNumId w:val="25"/>
  </w:num>
  <w:num w:numId="14" w16cid:durableId="1879507743">
    <w:abstractNumId w:val="4"/>
  </w:num>
  <w:num w:numId="15" w16cid:durableId="565141324">
    <w:abstractNumId w:val="19"/>
  </w:num>
  <w:num w:numId="16" w16cid:durableId="354767694">
    <w:abstractNumId w:val="37"/>
  </w:num>
  <w:num w:numId="17" w16cid:durableId="228081506">
    <w:abstractNumId w:val="31"/>
  </w:num>
  <w:num w:numId="18" w16cid:durableId="352852173">
    <w:abstractNumId w:val="39"/>
  </w:num>
  <w:num w:numId="19" w16cid:durableId="2108188065">
    <w:abstractNumId w:val="27"/>
  </w:num>
  <w:num w:numId="20" w16cid:durableId="2069567862">
    <w:abstractNumId w:val="7"/>
  </w:num>
  <w:num w:numId="21" w16cid:durableId="416051332">
    <w:abstractNumId w:val="12"/>
  </w:num>
  <w:num w:numId="22" w16cid:durableId="1577277051">
    <w:abstractNumId w:val="36"/>
  </w:num>
  <w:num w:numId="23" w16cid:durableId="851721096">
    <w:abstractNumId w:val="17"/>
  </w:num>
  <w:num w:numId="24" w16cid:durableId="1215776670">
    <w:abstractNumId w:val="23"/>
  </w:num>
  <w:num w:numId="25" w16cid:durableId="1189291980">
    <w:abstractNumId w:val="22"/>
  </w:num>
  <w:num w:numId="26" w16cid:durableId="2062823957">
    <w:abstractNumId w:val="16"/>
  </w:num>
  <w:num w:numId="27" w16cid:durableId="1239289676">
    <w:abstractNumId w:val="18"/>
  </w:num>
  <w:num w:numId="28" w16cid:durableId="493033952">
    <w:abstractNumId w:val="0"/>
  </w:num>
  <w:num w:numId="29" w16cid:durableId="1192299515">
    <w:abstractNumId w:val="35"/>
  </w:num>
  <w:num w:numId="30" w16cid:durableId="1308978338">
    <w:abstractNumId w:val="14"/>
  </w:num>
  <w:num w:numId="31" w16cid:durableId="1061056959">
    <w:abstractNumId w:val="10"/>
  </w:num>
  <w:num w:numId="32" w16cid:durableId="672876182">
    <w:abstractNumId w:val="29"/>
  </w:num>
  <w:num w:numId="33" w16cid:durableId="311835581">
    <w:abstractNumId w:val="21"/>
  </w:num>
  <w:num w:numId="34" w16cid:durableId="1769234424">
    <w:abstractNumId w:val="33"/>
  </w:num>
  <w:num w:numId="35" w16cid:durableId="2040815120">
    <w:abstractNumId w:val="9"/>
  </w:num>
  <w:num w:numId="36" w16cid:durableId="2019456578">
    <w:abstractNumId w:val="38"/>
  </w:num>
  <w:num w:numId="37" w16cid:durableId="724258905">
    <w:abstractNumId w:val="2"/>
  </w:num>
  <w:num w:numId="38" w16cid:durableId="151719798">
    <w:abstractNumId w:val="32"/>
  </w:num>
  <w:num w:numId="39" w16cid:durableId="607467521">
    <w:abstractNumId w:val="20"/>
  </w:num>
  <w:num w:numId="40" w16cid:durableId="1308392327">
    <w:abstractNumId w:val="13"/>
  </w:num>
  <w:num w:numId="41" w16cid:durableId="89643058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536C"/>
    <w:rsid w:val="0011631D"/>
    <w:rsid w:val="00121F4D"/>
    <w:rsid w:val="00187300"/>
    <w:rsid w:val="002A29F6"/>
    <w:rsid w:val="002A32EE"/>
    <w:rsid w:val="003236E8"/>
    <w:rsid w:val="00360DBE"/>
    <w:rsid w:val="0036372F"/>
    <w:rsid w:val="00370868"/>
    <w:rsid w:val="00377681"/>
    <w:rsid w:val="003B5E9E"/>
    <w:rsid w:val="003B7C90"/>
    <w:rsid w:val="0040075A"/>
    <w:rsid w:val="00405733"/>
    <w:rsid w:val="0044281E"/>
    <w:rsid w:val="00443EF8"/>
    <w:rsid w:val="00451CCE"/>
    <w:rsid w:val="00521341"/>
    <w:rsid w:val="005D2C58"/>
    <w:rsid w:val="005F0071"/>
    <w:rsid w:val="0062287D"/>
    <w:rsid w:val="00662AD3"/>
    <w:rsid w:val="006659BE"/>
    <w:rsid w:val="006B337B"/>
    <w:rsid w:val="006C5AFA"/>
    <w:rsid w:val="006D798B"/>
    <w:rsid w:val="006F0FA7"/>
    <w:rsid w:val="006F572C"/>
    <w:rsid w:val="00710704"/>
    <w:rsid w:val="0072043B"/>
    <w:rsid w:val="0077054D"/>
    <w:rsid w:val="0084746B"/>
    <w:rsid w:val="00866EC9"/>
    <w:rsid w:val="008827AB"/>
    <w:rsid w:val="00897C52"/>
    <w:rsid w:val="00936B61"/>
    <w:rsid w:val="00945DE1"/>
    <w:rsid w:val="00957C9B"/>
    <w:rsid w:val="00992C06"/>
    <w:rsid w:val="009A23ED"/>
    <w:rsid w:val="009B4EDA"/>
    <w:rsid w:val="009F0487"/>
    <w:rsid w:val="00A04379"/>
    <w:rsid w:val="00A55870"/>
    <w:rsid w:val="00AD60A7"/>
    <w:rsid w:val="00AF2AF6"/>
    <w:rsid w:val="00B067BB"/>
    <w:rsid w:val="00B34015"/>
    <w:rsid w:val="00B65DA0"/>
    <w:rsid w:val="00BC0126"/>
    <w:rsid w:val="00BD24B3"/>
    <w:rsid w:val="00C615D2"/>
    <w:rsid w:val="00C701BA"/>
    <w:rsid w:val="00C936F1"/>
    <w:rsid w:val="00CB5DE4"/>
    <w:rsid w:val="00CC699E"/>
    <w:rsid w:val="00CD2861"/>
    <w:rsid w:val="00CF7D9D"/>
    <w:rsid w:val="00D054E4"/>
    <w:rsid w:val="00D6375E"/>
    <w:rsid w:val="00D81313"/>
    <w:rsid w:val="00D81BA3"/>
    <w:rsid w:val="00D84D80"/>
    <w:rsid w:val="00DA1EC5"/>
    <w:rsid w:val="00E01953"/>
    <w:rsid w:val="00E169A2"/>
    <w:rsid w:val="00E8434E"/>
    <w:rsid w:val="00E907A4"/>
    <w:rsid w:val="00EF29E4"/>
    <w:rsid w:val="00F1655D"/>
    <w:rsid w:val="00F22E16"/>
    <w:rsid w:val="00F7019D"/>
    <w:rsid w:val="00FA09DF"/>
    <w:rsid w:val="00FB1D99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Vallamkonda Akshara</cp:lastModifiedBy>
  <cp:revision>3</cp:revision>
  <dcterms:created xsi:type="dcterms:W3CDTF">2026-02-23T09:23:00Z</dcterms:created>
  <dcterms:modified xsi:type="dcterms:W3CDTF">2026-02-23T10:32:00Z</dcterms:modified>
</cp:coreProperties>
</file>