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969C" w14:textId="77777777" w:rsidR="00066D19" w:rsidRPr="00C354E4" w:rsidRDefault="00C354E4" w:rsidP="00C354E4">
      <w:pPr>
        <w:jc w:val="center"/>
        <w:rPr>
          <w:b/>
          <w:bCs/>
          <w:sz w:val="36"/>
          <w:szCs w:val="36"/>
        </w:rPr>
      </w:pPr>
      <w:r w:rsidRPr="00C354E4">
        <w:rPr>
          <w:b/>
          <w:bCs/>
          <w:sz w:val="36"/>
          <w:szCs w:val="36"/>
        </w:rPr>
        <w:t>ASSIGNMENT 5.4</w:t>
      </w:r>
    </w:p>
    <w:p w14:paraId="342A5F89" w14:textId="7E62B810" w:rsidR="0074282F" w:rsidRDefault="0074282F" w:rsidP="00C354E4">
      <w:pPr>
        <w:rPr>
          <w:sz w:val="36"/>
          <w:szCs w:val="36"/>
        </w:rPr>
      </w:pPr>
      <w:proofErr w:type="spellStart"/>
      <w:proofErr w:type="gramStart"/>
      <w:r>
        <w:rPr>
          <w:sz w:val="36"/>
          <w:szCs w:val="36"/>
        </w:rPr>
        <w:t>Name:E</w:t>
      </w:r>
      <w:proofErr w:type="gramEnd"/>
      <w:r>
        <w:rPr>
          <w:sz w:val="36"/>
          <w:szCs w:val="36"/>
        </w:rPr>
        <w:t>.Ramya</w:t>
      </w:r>
      <w:proofErr w:type="spellEnd"/>
    </w:p>
    <w:p w14:paraId="54D4B164" w14:textId="658B9B78" w:rsidR="008764FA" w:rsidRPr="008764FA" w:rsidRDefault="008764FA" w:rsidP="00C354E4">
      <w:pPr>
        <w:rPr>
          <w:sz w:val="36"/>
          <w:szCs w:val="36"/>
        </w:rPr>
      </w:pPr>
      <w:proofErr w:type="spellStart"/>
      <w:proofErr w:type="gramStart"/>
      <w:r>
        <w:rPr>
          <w:sz w:val="36"/>
          <w:szCs w:val="36"/>
        </w:rPr>
        <w:t>Ht.No</w:t>
      </w:r>
      <w:proofErr w:type="spellEnd"/>
      <w:proofErr w:type="gramEnd"/>
      <w:r>
        <w:rPr>
          <w:sz w:val="36"/>
          <w:szCs w:val="36"/>
        </w:rPr>
        <w:t xml:space="preserve">: </w:t>
      </w:r>
      <w:r w:rsidRPr="008764FA">
        <w:rPr>
          <w:sz w:val="36"/>
          <w:szCs w:val="36"/>
        </w:rPr>
        <w:t>2303A51</w:t>
      </w:r>
      <w:r w:rsidR="0074282F">
        <w:rPr>
          <w:sz w:val="36"/>
          <w:szCs w:val="36"/>
        </w:rPr>
        <w:t>282</w:t>
      </w:r>
    </w:p>
    <w:p w14:paraId="49ADD71E" w14:textId="2C3C3EEA" w:rsidR="008764FA" w:rsidRPr="0074282F" w:rsidRDefault="00C354E4" w:rsidP="00C354E4">
      <w:pPr>
        <w:rPr>
          <w:sz w:val="36"/>
          <w:szCs w:val="36"/>
        </w:rPr>
      </w:pPr>
      <w:r w:rsidRPr="008764FA">
        <w:rPr>
          <w:sz w:val="36"/>
          <w:szCs w:val="36"/>
        </w:rPr>
        <w:t>Batch – 05</w:t>
      </w:r>
    </w:p>
    <w:p w14:paraId="2D226B0C" w14:textId="77777777" w:rsidR="00C354E4" w:rsidRPr="008764FA" w:rsidRDefault="00C354E4" w:rsidP="00C354E4">
      <w:pPr>
        <w:rPr>
          <w:rFonts w:cstheme="minorHAnsi"/>
          <w:b/>
          <w:bCs/>
          <w:sz w:val="32"/>
          <w:szCs w:val="32"/>
        </w:rPr>
      </w:pPr>
      <w:r w:rsidRPr="008764FA">
        <w:rPr>
          <w:rFonts w:cstheme="minorHAnsi"/>
          <w:b/>
          <w:bCs/>
          <w:sz w:val="32"/>
          <w:szCs w:val="32"/>
        </w:rPr>
        <w:t>TASK – 01</w:t>
      </w:r>
    </w:p>
    <w:p w14:paraId="1C717A56" w14:textId="77777777" w:rsidR="00C354E4" w:rsidRPr="008764FA" w:rsidRDefault="00C354E4" w:rsidP="00C354E4">
      <w:pPr>
        <w:rPr>
          <w:rFonts w:cstheme="minorHAnsi"/>
          <w:sz w:val="32"/>
          <w:szCs w:val="32"/>
        </w:rPr>
      </w:pPr>
      <w:r w:rsidRPr="008764FA">
        <w:rPr>
          <w:rFonts w:cstheme="minorHAnsi"/>
          <w:b/>
          <w:bCs/>
          <w:sz w:val="32"/>
          <w:szCs w:val="32"/>
        </w:rPr>
        <w:t>Prompt :</w:t>
      </w:r>
      <w:r w:rsidRPr="008764FA">
        <w:rPr>
          <w:rFonts w:cstheme="minorHAnsi"/>
          <w:sz w:val="32"/>
          <w:szCs w:val="32"/>
        </w:rPr>
        <w:t>Write a Python script that asks the user for basic personal details using input statements.While generating the code, add helpful comments that explain how sensitive fields should be protected, such as converting identifiers into irreversible formats, securing information before saving it, and avoiding unsafe handling of private values.Keep the program simple and well commented for learning purposes.</w:t>
      </w:r>
    </w:p>
    <w:p w14:paraId="486EF9F4" w14:textId="77777777" w:rsidR="00C354E4" w:rsidRPr="008764FA" w:rsidRDefault="00C354E4" w:rsidP="00C354E4">
      <w:pPr>
        <w:rPr>
          <w:rFonts w:cstheme="minorHAnsi"/>
          <w:b/>
          <w:bCs/>
          <w:sz w:val="32"/>
          <w:szCs w:val="32"/>
        </w:rPr>
      </w:pPr>
      <w:proofErr w:type="gramStart"/>
      <w:r w:rsidRPr="008764FA">
        <w:rPr>
          <w:rFonts w:cstheme="minorHAnsi"/>
          <w:b/>
          <w:bCs/>
          <w:sz w:val="32"/>
          <w:szCs w:val="32"/>
        </w:rPr>
        <w:t>Code :</w:t>
      </w:r>
      <w:proofErr w:type="gramEnd"/>
    </w:p>
    <w:p w14:paraId="6477CEC5" w14:textId="77777777" w:rsidR="00C354E4" w:rsidRPr="008764FA" w:rsidRDefault="00C354E4" w:rsidP="00C354E4">
      <w:pPr>
        <w:rPr>
          <w:rFonts w:cstheme="minorHAnsi"/>
          <w:b/>
          <w:bCs/>
          <w:sz w:val="32"/>
          <w:szCs w:val="32"/>
        </w:rPr>
      </w:pPr>
      <w:r w:rsidRPr="008764FA">
        <w:rPr>
          <w:rFonts w:cstheme="minorHAnsi"/>
          <w:b/>
          <w:bCs/>
          <w:noProof/>
          <w:sz w:val="32"/>
          <w:szCs w:val="32"/>
          <w:lang w:val="en-US"/>
        </w:rPr>
        <w:drawing>
          <wp:inline distT="0" distB="0" distL="0" distR="0" wp14:anchorId="003A9FA2" wp14:editId="640AB5AF">
            <wp:extent cx="5731510" cy="3344545"/>
            <wp:effectExtent l="0" t="0" r="2540" b="8255"/>
            <wp:docPr id="2128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004" name=""/>
                    <pic:cNvPicPr/>
                  </pic:nvPicPr>
                  <pic:blipFill>
                    <a:blip r:embed="rId5"/>
                    <a:stretch>
                      <a:fillRect/>
                    </a:stretch>
                  </pic:blipFill>
                  <pic:spPr>
                    <a:xfrm>
                      <a:off x="0" y="0"/>
                      <a:ext cx="5731510" cy="3344545"/>
                    </a:xfrm>
                    <a:prstGeom prst="rect">
                      <a:avLst/>
                    </a:prstGeom>
                  </pic:spPr>
                </pic:pic>
              </a:graphicData>
            </a:graphic>
          </wp:inline>
        </w:drawing>
      </w:r>
    </w:p>
    <w:p w14:paraId="4C5F95D4" w14:textId="77777777" w:rsidR="00C354E4" w:rsidRPr="008764FA" w:rsidRDefault="00C354E4">
      <w:pPr>
        <w:rPr>
          <w:rFonts w:cstheme="minorHAnsi"/>
          <w:b/>
          <w:bCs/>
          <w:sz w:val="32"/>
          <w:szCs w:val="32"/>
        </w:rPr>
      </w:pPr>
      <w:proofErr w:type="gramStart"/>
      <w:r w:rsidRPr="008764FA">
        <w:rPr>
          <w:rFonts w:cstheme="minorHAnsi"/>
          <w:b/>
          <w:bCs/>
          <w:sz w:val="32"/>
          <w:szCs w:val="32"/>
        </w:rPr>
        <w:t>Explanation :</w:t>
      </w:r>
      <w:proofErr w:type="gramEnd"/>
    </w:p>
    <w:p w14:paraId="0A03D3CA"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The program collects basic user details using input statements.</w:t>
      </w:r>
    </w:p>
    <w:p w14:paraId="4FE0A3D4"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lastRenderedPageBreak/>
        <w:t>Sensitive information like SSN and phone number is not used directly.</w:t>
      </w:r>
    </w:p>
    <w:p w14:paraId="77F9E5BD"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A hashing function (SHA-256) converts sensitive data into irreversible values.</w:t>
      </w:r>
    </w:p>
    <w:p w14:paraId="48EF68D0"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Hashing helps protect privacy even if the data is exposed.</w:t>
      </w:r>
    </w:p>
    <w:p w14:paraId="2394D5CC"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Only protected (hashed) values are displayed or stored.</w:t>
      </w:r>
    </w:p>
    <w:p w14:paraId="1FDAAB9C"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Clear comments explain safe data handling practices for learning purposes.</w:t>
      </w:r>
    </w:p>
    <w:p w14:paraId="22F63180" w14:textId="77777777" w:rsidR="008764FA" w:rsidRPr="008764FA" w:rsidRDefault="008764FA" w:rsidP="008764FA">
      <w:pPr>
        <w:rPr>
          <w:rFonts w:cstheme="minorHAnsi"/>
          <w:sz w:val="32"/>
          <w:szCs w:val="32"/>
        </w:rPr>
      </w:pPr>
    </w:p>
    <w:p w14:paraId="59D5CD52" w14:textId="77777777" w:rsidR="00C354E4" w:rsidRPr="008764FA" w:rsidRDefault="00C354E4" w:rsidP="00C354E4">
      <w:pPr>
        <w:rPr>
          <w:rFonts w:cstheme="minorHAnsi"/>
          <w:b/>
          <w:bCs/>
          <w:sz w:val="32"/>
          <w:szCs w:val="32"/>
        </w:rPr>
      </w:pPr>
      <w:r w:rsidRPr="008764FA">
        <w:rPr>
          <w:rFonts w:cstheme="minorHAnsi"/>
          <w:b/>
          <w:bCs/>
          <w:sz w:val="32"/>
          <w:szCs w:val="32"/>
        </w:rPr>
        <w:t>TASK – 02</w:t>
      </w:r>
    </w:p>
    <w:p w14:paraId="7A32AA1D" w14:textId="77777777" w:rsidR="00314655" w:rsidRPr="008764FA" w:rsidRDefault="00C354E4" w:rsidP="00314655">
      <w:pPr>
        <w:rPr>
          <w:rFonts w:cstheme="minorHAnsi"/>
          <w:sz w:val="32"/>
          <w:szCs w:val="32"/>
        </w:rPr>
      </w:pPr>
      <w:proofErr w:type="gramStart"/>
      <w:r w:rsidRPr="008764FA">
        <w:rPr>
          <w:rFonts w:cstheme="minorHAnsi"/>
          <w:b/>
          <w:bCs/>
          <w:sz w:val="32"/>
          <w:szCs w:val="32"/>
        </w:rPr>
        <w:t>Prompt :</w:t>
      </w:r>
      <w:proofErr w:type="gramEnd"/>
      <w:r w:rsidR="008764FA" w:rsidRPr="008764FA">
        <w:rPr>
          <w:rFonts w:cstheme="minorHAnsi"/>
          <w:b/>
          <w:bCs/>
          <w:sz w:val="32"/>
          <w:szCs w:val="32"/>
        </w:rPr>
        <w:t xml:space="preserve"> </w:t>
      </w:r>
      <w:r w:rsidR="00314655" w:rsidRPr="008764FA">
        <w:rPr>
          <w:rFonts w:cstheme="minorHAnsi"/>
          <w:sz w:val="32"/>
          <w:szCs w:val="32"/>
        </w:rP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04B506E3" w14:textId="77777777" w:rsidR="00314655" w:rsidRPr="008764FA" w:rsidRDefault="00314655" w:rsidP="00314655">
      <w:pPr>
        <w:rPr>
          <w:rFonts w:cstheme="minorHAnsi"/>
          <w:sz w:val="32"/>
          <w:szCs w:val="32"/>
        </w:rPr>
      </w:pPr>
      <w:proofErr w:type="gramStart"/>
      <w:r w:rsidRPr="008764FA">
        <w:rPr>
          <w:rFonts w:cstheme="minorHAnsi"/>
          <w:b/>
          <w:bCs/>
          <w:sz w:val="32"/>
          <w:szCs w:val="32"/>
        </w:rPr>
        <w:lastRenderedPageBreak/>
        <w:t>Code :</w:t>
      </w:r>
      <w:proofErr w:type="gramEnd"/>
      <w:r w:rsidRPr="008764FA">
        <w:rPr>
          <w:rFonts w:cstheme="minorHAnsi"/>
          <w:b/>
          <w:bCs/>
          <w:noProof/>
          <w:sz w:val="32"/>
          <w:szCs w:val="32"/>
          <w:lang w:val="en-US"/>
        </w:rPr>
        <w:drawing>
          <wp:inline distT="0" distB="0" distL="0" distR="0" wp14:anchorId="5C4880BA" wp14:editId="647F47A5">
            <wp:extent cx="5731510" cy="3952240"/>
            <wp:effectExtent l="0" t="0" r="2540" b="0"/>
            <wp:docPr id="191654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3302" name=""/>
                    <pic:cNvPicPr/>
                  </pic:nvPicPr>
                  <pic:blipFill>
                    <a:blip r:embed="rId6"/>
                    <a:stretch>
                      <a:fillRect/>
                    </a:stretch>
                  </pic:blipFill>
                  <pic:spPr>
                    <a:xfrm>
                      <a:off x="0" y="0"/>
                      <a:ext cx="5731510" cy="3952240"/>
                    </a:xfrm>
                    <a:prstGeom prst="rect">
                      <a:avLst/>
                    </a:prstGeom>
                  </pic:spPr>
                </pic:pic>
              </a:graphicData>
            </a:graphic>
          </wp:inline>
        </w:drawing>
      </w:r>
    </w:p>
    <w:p w14:paraId="2FD5D8C1" w14:textId="77777777" w:rsidR="00314655" w:rsidRPr="008764FA" w:rsidRDefault="00314655" w:rsidP="00314655">
      <w:pPr>
        <w:rPr>
          <w:rFonts w:cstheme="minorHAnsi"/>
          <w:b/>
          <w:bCs/>
          <w:sz w:val="32"/>
          <w:szCs w:val="32"/>
        </w:rPr>
      </w:pPr>
      <w:proofErr w:type="gramStart"/>
      <w:r w:rsidRPr="008764FA">
        <w:rPr>
          <w:rFonts w:cstheme="minorHAnsi"/>
          <w:b/>
          <w:bCs/>
          <w:sz w:val="32"/>
          <w:szCs w:val="32"/>
        </w:rPr>
        <w:t>Output :</w:t>
      </w:r>
      <w:proofErr w:type="gramEnd"/>
    </w:p>
    <w:p w14:paraId="39E936FC" w14:textId="77777777" w:rsidR="00314655" w:rsidRPr="008764FA" w:rsidRDefault="00314655" w:rsidP="00314655">
      <w:pPr>
        <w:rPr>
          <w:rFonts w:cstheme="minorHAnsi"/>
          <w:b/>
          <w:bCs/>
          <w:sz w:val="32"/>
          <w:szCs w:val="32"/>
        </w:rPr>
      </w:pPr>
      <w:r w:rsidRPr="008764FA">
        <w:rPr>
          <w:rFonts w:cstheme="minorHAnsi"/>
          <w:b/>
          <w:bCs/>
          <w:noProof/>
          <w:sz w:val="32"/>
          <w:szCs w:val="32"/>
          <w:lang w:val="en-US"/>
        </w:rPr>
        <w:drawing>
          <wp:inline distT="0" distB="0" distL="0" distR="0" wp14:anchorId="01EC6A40" wp14:editId="65B4BC8A">
            <wp:extent cx="4320914" cy="1074513"/>
            <wp:effectExtent l="0" t="0" r="3810" b="0"/>
            <wp:docPr id="2135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796" name=""/>
                    <pic:cNvPicPr/>
                  </pic:nvPicPr>
                  <pic:blipFill>
                    <a:blip r:embed="rId7"/>
                    <a:stretch>
                      <a:fillRect/>
                    </a:stretch>
                  </pic:blipFill>
                  <pic:spPr>
                    <a:xfrm>
                      <a:off x="0" y="0"/>
                      <a:ext cx="4320914" cy="1074513"/>
                    </a:xfrm>
                    <a:prstGeom prst="rect">
                      <a:avLst/>
                    </a:prstGeom>
                  </pic:spPr>
                </pic:pic>
              </a:graphicData>
            </a:graphic>
          </wp:inline>
        </w:drawing>
      </w:r>
    </w:p>
    <w:p w14:paraId="42EF3757" w14:textId="77777777" w:rsidR="00314655" w:rsidRPr="008764FA" w:rsidRDefault="00BE5FE3" w:rsidP="00314655">
      <w:pPr>
        <w:rPr>
          <w:rFonts w:cstheme="minorHAnsi"/>
          <w:b/>
          <w:bCs/>
          <w:sz w:val="32"/>
          <w:szCs w:val="32"/>
        </w:rPr>
      </w:pPr>
      <w:proofErr w:type="gramStart"/>
      <w:r w:rsidRPr="008764FA">
        <w:rPr>
          <w:rFonts w:cstheme="minorHAnsi"/>
          <w:b/>
          <w:bCs/>
          <w:sz w:val="32"/>
          <w:szCs w:val="32"/>
        </w:rPr>
        <w:t>Explanation :</w:t>
      </w:r>
      <w:proofErr w:type="gramEnd"/>
    </w:p>
    <w:p w14:paraId="6E2ADD9E"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This function uses a simple keyword-based approach to detect emotional tone.</w:t>
      </w:r>
    </w:p>
    <w:p w14:paraId="7D84EE81"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input text is converted to lowercase to ensure consistent matching.</w:t>
      </w:r>
    </w:p>
    <w:p w14:paraId="6FBED1A8"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It checks for predefined positive and negative keywords and counts their occurrences.</w:t>
      </w:r>
    </w:p>
    <w:p w14:paraId="067E118C"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tone is classified as positive, negative, or neutral based on which count is higher.</w:t>
      </w:r>
    </w:p>
    <w:p w14:paraId="2D73D08C" w14:textId="77777777" w:rsidR="00EC3B0C" w:rsidRPr="008764FA" w:rsidRDefault="00EC3B0C" w:rsidP="00EC3B0C">
      <w:pPr>
        <w:pStyle w:val="ListParagraph"/>
        <w:numPr>
          <w:ilvl w:val="0"/>
          <w:numId w:val="3"/>
        </w:numPr>
        <w:rPr>
          <w:rFonts w:cstheme="minorHAnsi"/>
          <w:sz w:val="32"/>
          <w:szCs w:val="32"/>
        </w:rPr>
      </w:pPr>
      <w:r w:rsidRPr="008764FA">
        <w:rPr>
          <w:rFonts w:cstheme="minorHAnsi"/>
          <w:sz w:val="32"/>
          <w:szCs w:val="32"/>
        </w:rPr>
        <w:t>To reduce unfair patterns, the logic:</w:t>
      </w:r>
    </w:p>
    <w:p w14:paraId="4F145689"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lastRenderedPageBreak/>
        <w:t>Avoids offensive or identity-based keywords</w:t>
      </w:r>
    </w:p>
    <w:p w14:paraId="5A48B124"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t>Uses balanced keyword lists for positive and negative emotions</w:t>
      </w:r>
    </w:p>
    <w:p w14:paraId="31C09715"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t>Clearly notes that this is a limited, rule-based method and not a full ML model</w:t>
      </w:r>
    </w:p>
    <w:p w14:paraId="4470D4C6" w14:textId="77777777" w:rsidR="00EC3B0C" w:rsidRPr="008764FA" w:rsidRDefault="00EC3B0C" w:rsidP="00EC3B0C">
      <w:pPr>
        <w:pStyle w:val="ListParagraph"/>
        <w:numPr>
          <w:ilvl w:val="0"/>
          <w:numId w:val="4"/>
        </w:numPr>
        <w:rPr>
          <w:rFonts w:cstheme="minorHAnsi"/>
          <w:sz w:val="32"/>
          <w:szCs w:val="32"/>
        </w:rPr>
      </w:pPr>
      <w:r w:rsidRPr="008764FA">
        <w:rPr>
          <w:rFonts w:cstheme="minorHAnsi"/>
          <w:sz w:val="32"/>
          <w:szCs w:val="32"/>
        </w:rPr>
        <w:t>This keeps the implementation minimal, transparent, and easy to understand.</w:t>
      </w:r>
    </w:p>
    <w:p w14:paraId="379F8918" w14:textId="77777777" w:rsidR="00EC3B0C" w:rsidRPr="008764FA" w:rsidRDefault="00EC3B0C" w:rsidP="00EC3B0C">
      <w:pPr>
        <w:rPr>
          <w:rFonts w:cstheme="minorHAnsi"/>
          <w:b/>
          <w:bCs/>
          <w:sz w:val="32"/>
          <w:szCs w:val="32"/>
        </w:rPr>
      </w:pPr>
      <w:r w:rsidRPr="008764FA">
        <w:rPr>
          <w:rFonts w:cstheme="minorHAnsi"/>
          <w:b/>
          <w:bCs/>
          <w:sz w:val="32"/>
          <w:szCs w:val="32"/>
        </w:rPr>
        <w:t>TASK - 03</w:t>
      </w:r>
    </w:p>
    <w:p w14:paraId="7E5B3D66" w14:textId="77777777" w:rsidR="00EC3B0C" w:rsidRPr="008764FA" w:rsidRDefault="00EC3B0C" w:rsidP="00314655">
      <w:pPr>
        <w:rPr>
          <w:rFonts w:cstheme="minorHAnsi"/>
          <w:sz w:val="32"/>
          <w:szCs w:val="32"/>
        </w:rPr>
      </w:pPr>
      <w:proofErr w:type="gramStart"/>
      <w:r w:rsidRPr="008764FA">
        <w:rPr>
          <w:rFonts w:cstheme="minorHAnsi"/>
          <w:b/>
          <w:bCs/>
          <w:sz w:val="32"/>
          <w:szCs w:val="32"/>
        </w:rPr>
        <w:t>Prompt :</w:t>
      </w:r>
      <w:r w:rsidR="00167C89" w:rsidRPr="008764FA">
        <w:rPr>
          <w:rFonts w:cstheme="minorHAnsi"/>
          <w:sz w:val="32"/>
          <w:szCs w:val="32"/>
        </w:rPr>
        <w:t>Generate</w:t>
      </w:r>
      <w:proofErr w:type="gramEnd"/>
      <w:r w:rsidR="00167C89" w:rsidRPr="008764FA">
        <w:rPr>
          <w:rFonts w:cstheme="minorHAnsi"/>
          <w:sz w:val="32"/>
          <w:szCs w:val="32"/>
        </w:rPr>
        <w:t xml:space="preserve"> a simple Python program that recommends products based on a user’s purchase or browsing history. Include clear comments explaining why each product is recommended (transparency). Add basic fairness checks to avoid </w:t>
      </w:r>
      <w:proofErr w:type="spellStart"/>
      <w:r w:rsidR="00167C89" w:rsidRPr="008764FA">
        <w:rPr>
          <w:rFonts w:cstheme="minorHAnsi"/>
          <w:sz w:val="32"/>
          <w:szCs w:val="32"/>
        </w:rPr>
        <w:t>favoring</w:t>
      </w:r>
      <w:proofErr w:type="spellEnd"/>
      <w:r w:rsidR="00167C89" w:rsidRPr="008764FA">
        <w:rPr>
          <w:rFonts w:cstheme="minorHAnsi"/>
          <w:sz w:val="32"/>
          <w:szCs w:val="32"/>
        </w:rPr>
        <w:t xml:space="preserve"> only one brand or category. Also include a simple user feedback option (like accept/reject) to improve future recommendations. Keep the code minimal, readable, and ethically aligned.</w:t>
      </w:r>
    </w:p>
    <w:p w14:paraId="0D4F7089" w14:textId="77777777" w:rsidR="00167C89" w:rsidRPr="008764FA" w:rsidRDefault="00167C89" w:rsidP="00314655">
      <w:pPr>
        <w:rPr>
          <w:rFonts w:cstheme="minorHAnsi"/>
          <w:b/>
          <w:bCs/>
          <w:sz w:val="32"/>
          <w:szCs w:val="32"/>
        </w:rPr>
      </w:pPr>
      <w:proofErr w:type="gramStart"/>
      <w:r w:rsidRPr="008764FA">
        <w:rPr>
          <w:rFonts w:cstheme="minorHAnsi"/>
          <w:b/>
          <w:bCs/>
          <w:sz w:val="32"/>
          <w:szCs w:val="32"/>
        </w:rPr>
        <w:t>Code :</w:t>
      </w:r>
      <w:proofErr w:type="gramEnd"/>
    </w:p>
    <w:p w14:paraId="3B9D02A0" w14:textId="77777777" w:rsidR="004239D9" w:rsidRPr="008764FA" w:rsidRDefault="003439CC" w:rsidP="00314655">
      <w:pPr>
        <w:rPr>
          <w:rFonts w:cstheme="minorHAnsi"/>
          <w:b/>
          <w:bCs/>
          <w:sz w:val="32"/>
          <w:szCs w:val="32"/>
        </w:rPr>
      </w:pPr>
      <w:r w:rsidRPr="008764FA">
        <w:rPr>
          <w:rFonts w:cstheme="minorHAnsi"/>
          <w:b/>
          <w:bCs/>
          <w:noProof/>
          <w:sz w:val="32"/>
          <w:szCs w:val="32"/>
          <w:lang w:val="en-US"/>
        </w:rPr>
        <w:drawing>
          <wp:inline distT="0" distB="0" distL="0" distR="0" wp14:anchorId="61B1E92D" wp14:editId="014B5B89">
            <wp:extent cx="5731510" cy="4025265"/>
            <wp:effectExtent l="0" t="0" r="2540" b="0"/>
            <wp:docPr id="1623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2695" name=""/>
                    <pic:cNvPicPr/>
                  </pic:nvPicPr>
                  <pic:blipFill>
                    <a:blip r:embed="rId8"/>
                    <a:stretch>
                      <a:fillRect/>
                    </a:stretch>
                  </pic:blipFill>
                  <pic:spPr>
                    <a:xfrm>
                      <a:off x="0" y="0"/>
                      <a:ext cx="5731510" cy="4025265"/>
                    </a:xfrm>
                    <a:prstGeom prst="rect">
                      <a:avLst/>
                    </a:prstGeom>
                  </pic:spPr>
                </pic:pic>
              </a:graphicData>
            </a:graphic>
          </wp:inline>
        </w:drawing>
      </w:r>
    </w:p>
    <w:p w14:paraId="117A7936" w14:textId="77777777" w:rsidR="003439CC" w:rsidRPr="008764FA" w:rsidRDefault="00C70A09" w:rsidP="00314655">
      <w:pPr>
        <w:rPr>
          <w:rFonts w:cstheme="minorHAnsi"/>
          <w:b/>
          <w:bCs/>
          <w:sz w:val="32"/>
          <w:szCs w:val="32"/>
        </w:rPr>
      </w:pPr>
      <w:r w:rsidRPr="008764FA">
        <w:rPr>
          <w:rFonts w:cstheme="minorHAnsi"/>
          <w:b/>
          <w:bCs/>
          <w:noProof/>
          <w:sz w:val="32"/>
          <w:szCs w:val="32"/>
          <w:lang w:val="en-US"/>
        </w:rPr>
        <w:lastRenderedPageBreak/>
        <w:drawing>
          <wp:inline distT="0" distB="0" distL="0" distR="0" wp14:anchorId="430357BC" wp14:editId="72498D47">
            <wp:extent cx="5731510" cy="2912110"/>
            <wp:effectExtent l="0" t="0" r="2540" b="2540"/>
            <wp:docPr id="1005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5393" name=""/>
                    <pic:cNvPicPr/>
                  </pic:nvPicPr>
                  <pic:blipFill>
                    <a:blip r:embed="rId9"/>
                    <a:stretch>
                      <a:fillRect/>
                    </a:stretch>
                  </pic:blipFill>
                  <pic:spPr>
                    <a:xfrm>
                      <a:off x="0" y="0"/>
                      <a:ext cx="5731510" cy="2912110"/>
                    </a:xfrm>
                    <a:prstGeom prst="rect">
                      <a:avLst/>
                    </a:prstGeom>
                  </pic:spPr>
                </pic:pic>
              </a:graphicData>
            </a:graphic>
          </wp:inline>
        </w:drawing>
      </w:r>
    </w:p>
    <w:p w14:paraId="2288D23A" w14:textId="77777777" w:rsidR="00167C89" w:rsidRPr="008764FA" w:rsidRDefault="004239D9" w:rsidP="00314655">
      <w:pPr>
        <w:rPr>
          <w:rFonts w:cstheme="minorHAnsi"/>
          <w:b/>
          <w:bCs/>
          <w:sz w:val="32"/>
          <w:szCs w:val="32"/>
        </w:rPr>
      </w:pPr>
      <w:proofErr w:type="gramStart"/>
      <w:r w:rsidRPr="008764FA">
        <w:rPr>
          <w:rFonts w:cstheme="minorHAnsi"/>
          <w:b/>
          <w:bCs/>
          <w:sz w:val="32"/>
          <w:szCs w:val="32"/>
        </w:rPr>
        <w:t>Output :</w:t>
      </w:r>
      <w:proofErr w:type="gramEnd"/>
    </w:p>
    <w:p w14:paraId="75F5CB17" w14:textId="77777777" w:rsidR="004239D9" w:rsidRPr="008764FA" w:rsidRDefault="004239D9" w:rsidP="00314655">
      <w:pPr>
        <w:rPr>
          <w:rFonts w:cstheme="minorHAnsi"/>
          <w:b/>
          <w:bCs/>
          <w:sz w:val="32"/>
          <w:szCs w:val="32"/>
        </w:rPr>
      </w:pPr>
      <w:r w:rsidRPr="008764FA">
        <w:rPr>
          <w:rFonts w:cstheme="minorHAnsi"/>
          <w:b/>
          <w:bCs/>
          <w:noProof/>
          <w:sz w:val="32"/>
          <w:szCs w:val="32"/>
          <w:lang w:val="en-US"/>
        </w:rPr>
        <w:drawing>
          <wp:inline distT="0" distB="0" distL="0" distR="0" wp14:anchorId="0ABDDB20" wp14:editId="308C17B1">
            <wp:extent cx="5731510" cy="1210310"/>
            <wp:effectExtent l="0" t="0" r="2540" b="8890"/>
            <wp:docPr id="194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425" name=""/>
                    <pic:cNvPicPr/>
                  </pic:nvPicPr>
                  <pic:blipFill>
                    <a:blip r:embed="rId10"/>
                    <a:stretch>
                      <a:fillRect/>
                    </a:stretch>
                  </pic:blipFill>
                  <pic:spPr>
                    <a:xfrm>
                      <a:off x="0" y="0"/>
                      <a:ext cx="5731510" cy="1210310"/>
                    </a:xfrm>
                    <a:prstGeom prst="rect">
                      <a:avLst/>
                    </a:prstGeom>
                  </pic:spPr>
                </pic:pic>
              </a:graphicData>
            </a:graphic>
          </wp:inline>
        </w:drawing>
      </w:r>
    </w:p>
    <w:p w14:paraId="717D3141" w14:textId="77777777" w:rsidR="00C354E4" w:rsidRPr="008764FA" w:rsidRDefault="00C70A09" w:rsidP="00C354E4">
      <w:pPr>
        <w:rPr>
          <w:rFonts w:cstheme="minorHAnsi"/>
          <w:b/>
          <w:bCs/>
          <w:sz w:val="32"/>
          <w:szCs w:val="32"/>
        </w:rPr>
      </w:pPr>
      <w:proofErr w:type="gramStart"/>
      <w:r w:rsidRPr="008764FA">
        <w:rPr>
          <w:rFonts w:cstheme="minorHAnsi"/>
          <w:b/>
          <w:bCs/>
          <w:sz w:val="32"/>
          <w:szCs w:val="32"/>
        </w:rPr>
        <w:t>Explanation :</w:t>
      </w:r>
      <w:proofErr w:type="gramEnd"/>
    </w:p>
    <w:p w14:paraId="6AD78D36"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This program recommends products based on the user’s past purchase history.</w:t>
      </w:r>
    </w:p>
    <w:p w14:paraId="6A514188"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It analyzes the categories and brands the user has already interacted with.</w:t>
      </w:r>
    </w:p>
    <w:p w14:paraId="4A4BF46B"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To ensure fairness, it avoids recommending products from the same category </w:t>
      </w:r>
      <w:r w:rsidRPr="008764FA">
        <w:rPr>
          <w:rFonts w:cstheme="minorHAnsi"/>
          <w:i/>
          <w:iCs/>
          <w:sz w:val="32"/>
          <w:szCs w:val="32"/>
        </w:rPr>
        <w:t>and</w:t>
      </w:r>
      <w:r w:rsidRPr="008764FA">
        <w:rPr>
          <w:rFonts w:cstheme="minorHAnsi"/>
          <w:sz w:val="32"/>
          <w:szCs w:val="32"/>
        </w:rPr>
        <w:t xml:space="preserve"> brand repeatedly, preventing </w:t>
      </w:r>
      <w:proofErr w:type="spellStart"/>
      <w:r w:rsidRPr="008764FA">
        <w:rPr>
          <w:rFonts w:cstheme="minorHAnsi"/>
          <w:sz w:val="32"/>
          <w:szCs w:val="32"/>
        </w:rPr>
        <w:t>favoritism</w:t>
      </w:r>
      <w:proofErr w:type="spellEnd"/>
      <w:r w:rsidRPr="008764FA">
        <w:rPr>
          <w:rFonts w:cstheme="minorHAnsi"/>
          <w:sz w:val="32"/>
          <w:szCs w:val="32"/>
        </w:rPr>
        <w:t>.</w:t>
      </w:r>
    </w:p>
    <w:p w14:paraId="5EEC89EE"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Transparency is maintained by showing the product’s category and brand so users understand </w:t>
      </w:r>
      <w:r w:rsidRPr="008764FA">
        <w:rPr>
          <w:rFonts w:cstheme="minorHAnsi"/>
          <w:i/>
          <w:iCs/>
          <w:sz w:val="32"/>
          <w:szCs w:val="32"/>
        </w:rPr>
        <w:t>why</w:t>
      </w:r>
      <w:r w:rsidRPr="008764FA">
        <w:rPr>
          <w:rFonts w:cstheme="minorHAnsi"/>
          <w:sz w:val="32"/>
          <w:szCs w:val="32"/>
        </w:rPr>
        <w:t xml:space="preserve"> it was recommended.</w:t>
      </w:r>
    </w:p>
    <w:p w14:paraId="3374603B"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A user feedback option (yes/no) is included to let users accept or reject recommendations.</w:t>
      </w:r>
    </w:p>
    <w:p w14:paraId="129C7913"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The logic is minimal, readable, and rule-based, making ethical decisions easy to understand and audit.</w:t>
      </w:r>
    </w:p>
    <w:p w14:paraId="17DD85E0" w14:textId="77777777" w:rsidR="00C70A09" w:rsidRPr="008764FA" w:rsidRDefault="00C70A09" w:rsidP="00C354E4">
      <w:pPr>
        <w:rPr>
          <w:rFonts w:cstheme="minorHAnsi"/>
          <w:b/>
          <w:bCs/>
          <w:sz w:val="32"/>
          <w:szCs w:val="32"/>
        </w:rPr>
      </w:pPr>
    </w:p>
    <w:p w14:paraId="2865B027" w14:textId="77777777" w:rsidR="00C354E4" w:rsidRPr="008764FA" w:rsidRDefault="00C354E4">
      <w:pPr>
        <w:rPr>
          <w:rFonts w:cstheme="minorHAnsi"/>
          <w:b/>
          <w:bCs/>
          <w:sz w:val="32"/>
          <w:szCs w:val="32"/>
        </w:rPr>
      </w:pPr>
    </w:p>
    <w:p w14:paraId="60239079" w14:textId="77777777" w:rsidR="00C354E4" w:rsidRPr="008764FA" w:rsidRDefault="00D32047">
      <w:pPr>
        <w:rPr>
          <w:rFonts w:cstheme="minorHAnsi"/>
          <w:b/>
          <w:bCs/>
          <w:sz w:val="32"/>
          <w:szCs w:val="32"/>
        </w:rPr>
      </w:pPr>
      <w:r w:rsidRPr="008764FA">
        <w:rPr>
          <w:rFonts w:cstheme="minorHAnsi"/>
          <w:b/>
          <w:bCs/>
          <w:sz w:val="32"/>
          <w:szCs w:val="32"/>
        </w:rPr>
        <w:t>TASK – 04</w:t>
      </w:r>
    </w:p>
    <w:p w14:paraId="4F6A56A9" w14:textId="77777777" w:rsidR="00D32047" w:rsidRPr="008764FA" w:rsidRDefault="00D32047">
      <w:pPr>
        <w:rPr>
          <w:rFonts w:cstheme="minorHAnsi"/>
          <w:sz w:val="32"/>
          <w:szCs w:val="32"/>
        </w:rPr>
      </w:pPr>
      <w:proofErr w:type="gramStart"/>
      <w:r w:rsidRPr="008764FA">
        <w:rPr>
          <w:rFonts w:cstheme="minorHAnsi"/>
          <w:b/>
          <w:bCs/>
          <w:sz w:val="32"/>
          <w:szCs w:val="32"/>
        </w:rPr>
        <w:t>Prompt :</w:t>
      </w:r>
      <w:r w:rsidR="006A290C" w:rsidRPr="008764FA">
        <w:rPr>
          <w:rFonts w:cstheme="minorHAnsi"/>
          <w:sz w:val="32"/>
          <w:szCs w:val="32"/>
        </w:rPr>
        <w:t>Generate</w:t>
      </w:r>
      <w:proofErr w:type="gramEnd"/>
      <w:r w:rsidR="006A290C" w:rsidRPr="008764FA">
        <w:rPr>
          <w:rFonts w:cstheme="minorHAnsi"/>
          <w:sz w:val="32"/>
          <w:szCs w:val="32"/>
        </w:rPr>
        <w:t xml:space="preserv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14:paraId="3D8B7008" w14:textId="77777777" w:rsidR="00D32047" w:rsidRPr="008764FA" w:rsidRDefault="00D32047">
      <w:pPr>
        <w:rPr>
          <w:rFonts w:cstheme="minorHAnsi"/>
          <w:b/>
          <w:bCs/>
          <w:sz w:val="32"/>
          <w:szCs w:val="32"/>
        </w:rPr>
      </w:pPr>
      <w:proofErr w:type="gramStart"/>
      <w:r w:rsidRPr="008764FA">
        <w:rPr>
          <w:rFonts w:cstheme="minorHAnsi"/>
          <w:b/>
          <w:bCs/>
          <w:sz w:val="32"/>
          <w:szCs w:val="32"/>
        </w:rPr>
        <w:t>Code :</w:t>
      </w:r>
      <w:proofErr w:type="gramEnd"/>
    </w:p>
    <w:p w14:paraId="2955A632" w14:textId="77777777" w:rsidR="00EC7FBB" w:rsidRPr="008764FA" w:rsidRDefault="008B561B">
      <w:pPr>
        <w:rPr>
          <w:rFonts w:cstheme="minorHAnsi"/>
          <w:b/>
          <w:bCs/>
          <w:sz w:val="32"/>
          <w:szCs w:val="32"/>
        </w:rPr>
      </w:pPr>
      <w:r w:rsidRPr="008764FA">
        <w:rPr>
          <w:rFonts w:cstheme="minorHAnsi"/>
          <w:b/>
          <w:bCs/>
          <w:noProof/>
          <w:sz w:val="32"/>
          <w:szCs w:val="32"/>
          <w:lang w:val="en-US"/>
        </w:rPr>
        <w:drawing>
          <wp:inline distT="0" distB="0" distL="0" distR="0" wp14:anchorId="0975BC91" wp14:editId="04CFC34C">
            <wp:extent cx="5731510" cy="3887470"/>
            <wp:effectExtent l="0" t="0" r="2540" b="0"/>
            <wp:docPr id="6669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1074" name=""/>
                    <pic:cNvPicPr/>
                  </pic:nvPicPr>
                  <pic:blipFill>
                    <a:blip r:embed="rId11"/>
                    <a:stretch>
                      <a:fillRect/>
                    </a:stretch>
                  </pic:blipFill>
                  <pic:spPr>
                    <a:xfrm>
                      <a:off x="0" y="0"/>
                      <a:ext cx="5731510" cy="3887470"/>
                    </a:xfrm>
                    <a:prstGeom prst="rect">
                      <a:avLst/>
                    </a:prstGeom>
                  </pic:spPr>
                </pic:pic>
              </a:graphicData>
            </a:graphic>
          </wp:inline>
        </w:drawing>
      </w:r>
    </w:p>
    <w:p w14:paraId="55D583FC" w14:textId="77777777" w:rsidR="00D32047" w:rsidRPr="008764FA" w:rsidRDefault="00D32047">
      <w:pPr>
        <w:rPr>
          <w:rFonts w:cstheme="minorHAnsi"/>
          <w:b/>
          <w:bCs/>
          <w:sz w:val="32"/>
          <w:szCs w:val="32"/>
        </w:rPr>
      </w:pPr>
      <w:proofErr w:type="gramStart"/>
      <w:r w:rsidRPr="008764FA">
        <w:rPr>
          <w:rFonts w:cstheme="minorHAnsi"/>
          <w:b/>
          <w:bCs/>
          <w:sz w:val="32"/>
          <w:szCs w:val="32"/>
        </w:rPr>
        <w:t>Output :</w:t>
      </w:r>
      <w:proofErr w:type="gramEnd"/>
    </w:p>
    <w:p w14:paraId="7B3540BF" w14:textId="77777777" w:rsidR="00EC7FBB" w:rsidRPr="008764FA" w:rsidRDefault="00A57DAE">
      <w:pPr>
        <w:rPr>
          <w:rFonts w:cstheme="minorHAnsi"/>
          <w:b/>
          <w:bCs/>
          <w:sz w:val="32"/>
          <w:szCs w:val="32"/>
        </w:rPr>
      </w:pPr>
      <w:r w:rsidRPr="008764FA">
        <w:rPr>
          <w:rFonts w:cstheme="minorHAnsi"/>
          <w:b/>
          <w:bCs/>
          <w:noProof/>
          <w:sz w:val="32"/>
          <w:szCs w:val="32"/>
          <w:lang w:val="en-US"/>
        </w:rPr>
        <w:drawing>
          <wp:inline distT="0" distB="0" distL="0" distR="0" wp14:anchorId="3183EC10" wp14:editId="2D03F728">
            <wp:extent cx="5731510" cy="840105"/>
            <wp:effectExtent l="0" t="0" r="2540" b="0"/>
            <wp:docPr id="875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6063" name=""/>
                    <pic:cNvPicPr/>
                  </pic:nvPicPr>
                  <pic:blipFill>
                    <a:blip r:embed="rId12"/>
                    <a:stretch>
                      <a:fillRect/>
                    </a:stretch>
                  </pic:blipFill>
                  <pic:spPr>
                    <a:xfrm>
                      <a:off x="0" y="0"/>
                      <a:ext cx="5731510" cy="840105"/>
                    </a:xfrm>
                    <a:prstGeom prst="rect">
                      <a:avLst/>
                    </a:prstGeom>
                  </pic:spPr>
                </pic:pic>
              </a:graphicData>
            </a:graphic>
          </wp:inline>
        </w:drawing>
      </w:r>
    </w:p>
    <w:p w14:paraId="4501D64C" w14:textId="77777777" w:rsidR="00D32047" w:rsidRPr="008764FA" w:rsidRDefault="00D32047">
      <w:pPr>
        <w:rPr>
          <w:rFonts w:cstheme="minorHAnsi"/>
          <w:b/>
          <w:bCs/>
          <w:sz w:val="32"/>
          <w:szCs w:val="32"/>
        </w:rPr>
      </w:pPr>
      <w:proofErr w:type="gramStart"/>
      <w:r w:rsidRPr="008764FA">
        <w:rPr>
          <w:rFonts w:cstheme="minorHAnsi"/>
          <w:b/>
          <w:bCs/>
          <w:sz w:val="32"/>
          <w:szCs w:val="32"/>
        </w:rPr>
        <w:t>Explanation :</w:t>
      </w:r>
      <w:proofErr w:type="gramEnd"/>
    </w:p>
    <w:p w14:paraId="728705A3" w14:textId="77777777" w:rsidR="001C5613" w:rsidRPr="008764FA" w:rsidRDefault="001C5613" w:rsidP="001C5613">
      <w:pPr>
        <w:pStyle w:val="NormalWeb"/>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This code sets up a simple HTTP server using Python’s </w:t>
      </w:r>
      <w:proofErr w:type="spellStart"/>
      <w:r w:rsidRPr="008764FA">
        <w:rPr>
          <w:rStyle w:val="HTMLCode"/>
          <w:rFonts w:asciiTheme="minorHAnsi" w:eastAsiaTheme="majorEastAsia" w:hAnsiTheme="minorHAnsi" w:cstheme="minorHAnsi"/>
          <w:sz w:val="32"/>
          <w:szCs w:val="32"/>
        </w:rPr>
        <w:t>http.server</w:t>
      </w:r>
      <w:proofErr w:type="spellEnd"/>
      <w:r w:rsidRPr="008764FA">
        <w:rPr>
          <w:rFonts w:asciiTheme="minorHAnsi" w:hAnsiTheme="minorHAnsi" w:cstheme="minorHAnsi"/>
          <w:sz w:val="32"/>
          <w:szCs w:val="32"/>
        </w:rPr>
        <w:t xml:space="preserve"> and logs requests with the </w:t>
      </w:r>
      <w:r w:rsidRPr="008764FA">
        <w:rPr>
          <w:rStyle w:val="HTMLCode"/>
          <w:rFonts w:asciiTheme="minorHAnsi" w:eastAsiaTheme="majorEastAsia" w:hAnsiTheme="minorHAnsi" w:cstheme="minorHAnsi"/>
          <w:sz w:val="32"/>
          <w:szCs w:val="32"/>
        </w:rPr>
        <w:t>logging</w:t>
      </w:r>
      <w:r w:rsidRPr="008764FA">
        <w:rPr>
          <w:rFonts w:asciiTheme="minorHAnsi" w:hAnsiTheme="minorHAnsi" w:cstheme="minorHAnsi"/>
          <w:sz w:val="32"/>
          <w:szCs w:val="32"/>
        </w:rPr>
        <w:t xml:space="preserve"> module.It records safe details like path, method, client IP, and status, while avoiding sensitive data.Ethical logging practices are followed by excluding personal identifiers and overriding default logging to stay secure.</w:t>
      </w:r>
    </w:p>
    <w:p w14:paraId="40F02ADC" w14:textId="77777777"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TASK – 05</w:t>
      </w:r>
    </w:p>
    <w:p w14:paraId="58A92272" w14:textId="77777777" w:rsidR="009E4751" w:rsidRPr="008764FA" w:rsidRDefault="001C5613" w:rsidP="009E4751">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Prompt :</w:t>
      </w:r>
      <w:r w:rsidR="009E4751" w:rsidRPr="008764FA">
        <w:rPr>
          <w:rFonts w:asciiTheme="minorHAnsi" w:hAnsiTheme="minorHAnsi" w:cstheme="minorHAnsi"/>
          <w:sz w:val="32"/>
          <w:szCs w:val="32"/>
        </w:rPr>
        <w:t>Generate</w:t>
      </w:r>
      <w:proofErr w:type="gramEnd"/>
      <w:r w:rsidR="009E4751" w:rsidRPr="008764FA">
        <w:rPr>
          <w:rFonts w:asciiTheme="minorHAnsi" w:hAnsiTheme="minorHAnsi" w:cstheme="minorHAnsi"/>
          <w:sz w:val="32"/>
          <w:szCs w:val="32"/>
        </w:rPr>
        <w:t xml:space="preserve"> a simple machine learning model in Python (for example, a basic classifier using scikit-learn). Include clear inline comments or a short README explaining how to use the model responsibly. Document the model’s purpose, explainability, accuracy limitations, potential biases in the data, fairness considerations, and appropriate use cases</w:t>
      </w:r>
      <w:r w:rsidR="009E4751" w:rsidRPr="008764FA">
        <w:rPr>
          <w:rFonts w:asciiTheme="minorHAnsi" w:hAnsiTheme="minorHAnsi" w:cstheme="minorHAnsi"/>
          <w:b/>
          <w:bCs/>
          <w:sz w:val="32"/>
          <w:szCs w:val="32"/>
        </w:rPr>
        <w:t>.</w:t>
      </w:r>
    </w:p>
    <w:p w14:paraId="6B9B5829" w14:textId="77777777"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Code :</w:t>
      </w:r>
      <w:proofErr w:type="gramEnd"/>
    </w:p>
    <w:p w14:paraId="41921A8D" w14:textId="77777777" w:rsidR="00B50E0E" w:rsidRPr="008764FA" w:rsidRDefault="00B50E0E"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14:anchorId="0C2D8F1A" wp14:editId="4AD79C8E">
            <wp:extent cx="5731510" cy="2118995"/>
            <wp:effectExtent l="0" t="0" r="2540" b="0"/>
            <wp:docPr id="1498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77" name=""/>
                    <pic:cNvPicPr/>
                  </pic:nvPicPr>
                  <pic:blipFill>
                    <a:blip r:embed="rId13"/>
                    <a:stretch>
                      <a:fillRect/>
                    </a:stretch>
                  </pic:blipFill>
                  <pic:spPr>
                    <a:xfrm>
                      <a:off x="0" y="0"/>
                      <a:ext cx="5731510" cy="2118995"/>
                    </a:xfrm>
                    <a:prstGeom prst="rect">
                      <a:avLst/>
                    </a:prstGeom>
                  </pic:spPr>
                </pic:pic>
              </a:graphicData>
            </a:graphic>
          </wp:inline>
        </w:drawing>
      </w:r>
    </w:p>
    <w:p w14:paraId="1D115E3A" w14:textId="77777777"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Output :</w:t>
      </w:r>
      <w:proofErr w:type="gramEnd"/>
    </w:p>
    <w:p w14:paraId="3E58AA17" w14:textId="77777777" w:rsidR="00B50E0E" w:rsidRPr="008764FA" w:rsidRDefault="0074065D"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14:anchorId="4C9DD1B2" wp14:editId="5D8278E5">
            <wp:extent cx="4701947" cy="701101"/>
            <wp:effectExtent l="0" t="0" r="3810" b="3810"/>
            <wp:docPr id="18515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640" name=""/>
                    <pic:cNvPicPr/>
                  </pic:nvPicPr>
                  <pic:blipFill>
                    <a:blip r:embed="rId14"/>
                    <a:stretch>
                      <a:fillRect/>
                    </a:stretch>
                  </pic:blipFill>
                  <pic:spPr>
                    <a:xfrm>
                      <a:off x="0" y="0"/>
                      <a:ext cx="4701947" cy="701101"/>
                    </a:xfrm>
                    <a:prstGeom prst="rect">
                      <a:avLst/>
                    </a:prstGeom>
                  </pic:spPr>
                </pic:pic>
              </a:graphicData>
            </a:graphic>
          </wp:inline>
        </w:drawing>
      </w:r>
    </w:p>
    <w:p w14:paraId="6A821815" w14:textId="77777777"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Explanation :</w:t>
      </w:r>
      <w:proofErr w:type="gramEnd"/>
    </w:p>
    <w:p w14:paraId="1BE2D4C4"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This program builds a simple machine learning classifier using the Iris dataset.</w:t>
      </w:r>
    </w:p>
    <w:p w14:paraId="680935B2"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The dataset contains flower measurements and </w:t>
      </w:r>
      <w:proofErr w:type="spellStart"/>
      <w:r w:rsidRPr="008764FA">
        <w:rPr>
          <w:rFonts w:asciiTheme="minorHAnsi" w:hAnsiTheme="minorHAnsi" w:cstheme="minorHAnsi"/>
          <w:sz w:val="32"/>
          <w:szCs w:val="32"/>
        </w:rPr>
        <w:t>labeled</w:t>
      </w:r>
      <w:proofErr w:type="spellEnd"/>
      <w:r w:rsidRPr="008764FA">
        <w:rPr>
          <w:rFonts w:asciiTheme="minorHAnsi" w:hAnsiTheme="minorHAnsi" w:cstheme="minorHAnsi"/>
          <w:sz w:val="32"/>
          <w:szCs w:val="32"/>
        </w:rPr>
        <w:t xml:space="preserve"> species, making it suitable for educational use.</w:t>
      </w:r>
    </w:p>
    <w:p w14:paraId="445DED58"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data is split into training (80%) and testing (20%) sets to evaluate performance fairly.</w:t>
      </w:r>
    </w:p>
    <w:p w14:paraId="62671039"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A Random Forest Classifier is used because it is easy to understand and provides good accuracy.</w:t>
      </w:r>
    </w:p>
    <w:p w14:paraId="26E650F2"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model predicts flower species and calculates accuracy to measure performance.</w:t>
      </w:r>
    </w:p>
    <w:p w14:paraId="6CBC1F84" w14:textId="77777777" w:rsidR="00EA4770" w:rsidRPr="008764FA" w:rsidRDefault="00EA4770" w:rsidP="00EA4770">
      <w:pPr>
        <w:pStyle w:val="NormalWeb"/>
        <w:rPr>
          <w:rFonts w:asciiTheme="minorHAnsi" w:hAnsiTheme="minorHAnsi" w:cstheme="minorHAnsi"/>
          <w:sz w:val="32"/>
          <w:szCs w:val="32"/>
        </w:rPr>
      </w:pPr>
      <w:r w:rsidRPr="008764FA">
        <w:rPr>
          <w:rFonts w:asciiTheme="minorHAnsi" w:hAnsiTheme="minorHAnsi" w:cstheme="minorHAnsi"/>
          <w:b/>
          <w:bCs/>
          <w:sz w:val="32"/>
          <w:szCs w:val="32"/>
        </w:rPr>
        <w:t>Responsible Use &amp; Ethics:</w:t>
      </w:r>
    </w:p>
    <w:p w14:paraId="0811EF5C"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Purpose:</w:t>
      </w:r>
      <w:r w:rsidRPr="008764FA">
        <w:rPr>
          <w:rFonts w:asciiTheme="minorHAnsi" w:hAnsiTheme="minorHAnsi" w:cstheme="minorHAnsi"/>
          <w:sz w:val="32"/>
          <w:szCs w:val="32"/>
        </w:rPr>
        <w:t xml:space="preserve"> Intended for learning basic classification concepts, not real-world decision making.</w:t>
      </w:r>
    </w:p>
    <w:p w14:paraId="33185F2F"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Explainability:</w:t>
      </w:r>
      <w:r w:rsidRPr="008764FA">
        <w:rPr>
          <w:rFonts w:asciiTheme="minorHAnsi" w:hAnsiTheme="minorHAnsi" w:cstheme="minorHAnsi"/>
          <w:sz w:val="32"/>
          <w:szCs w:val="32"/>
        </w:rPr>
        <w:t xml:space="preserve"> Random Forest decisions are based on feature splits, but individual predictions may not be fully transparent.</w:t>
      </w:r>
    </w:p>
    <w:p w14:paraId="490861D8"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Accuracy Limitation:</w:t>
      </w:r>
      <w:r w:rsidRPr="008764FA">
        <w:rPr>
          <w:rFonts w:asciiTheme="minorHAnsi" w:hAnsiTheme="minorHAnsi" w:cstheme="minorHAnsi"/>
          <w:sz w:val="32"/>
          <w:szCs w:val="32"/>
        </w:rPr>
        <w:t xml:space="preserve"> High accuracy on small datasets does not guarantee good performance on new or real data.</w:t>
      </w:r>
    </w:p>
    <w:p w14:paraId="619E7827"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Bias Consideration:</w:t>
      </w:r>
      <w:r w:rsidRPr="008764FA">
        <w:rPr>
          <w:rFonts w:asciiTheme="minorHAnsi" w:hAnsiTheme="minorHAnsi" w:cstheme="minorHAnsi"/>
          <w:sz w:val="32"/>
          <w:szCs w:val="32"/>
        </w:rPr>
        <w:t xml:space="preserve"> The Iris dataset is small and balanced, but real datasets may contain hidden biases.</w:t>
      </w:r>
    </w:p>
    <w:p w14:paraId="17746476"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Fairness:</w:t>
      </w:r>
      <w:r w:rsidRPr="008764FA">
        <w:rPr>
          <w:rFonts w:asciiTheme="minorHAnsi" w:hAnsiTheme="minorHAnsi" w:cstheme="minorHAnsi"/>
          <w:sz w:val="32"/>
          <w:szCs w:val="32"/>
        </w:rPr>
        <w:t xml:space="preserve"> This model should not be used for sensitive applications (e.g., hiring, healthcare).</w:t>
      </w:r>
    </w:p>
    <w:p w14:paraId="673EB2BF" w14:textId="77777777" w:rsidR="00EA4770" w:rsidRPr="00EA4770" w:rsidRDefault="00EA4770" w:rsidP="00EA4770">
      <w:pPr>
        <w:pStyle w:val="NormalWeb"/>
        <w:numPr>
          <w:ilvl w:val="0"/>
          <w:numId w:val="8"/>
        </w:numPr>
        <w:rPr>
          <w:sz w:val="28"/>
          <w:szCs w:val="28"/>
        </w:rPr>
      </w:pPr>
      <w:r w:rsidRPr="008764FA">
        <w:rPr>
          <w:rFonts w:asciiTheme="minorHAnsi" w:hAnsiTheme="minorHAnsi" w:cstheme="minorHAnsi"/>
          <w:b/>
          <w:bCs/>
          <w:sz w:val="32"/>
          <w:szCs w:val="32"/>
        </w:rPr>
        <w:t>Appropriate Use:</w:t>
      </w:r>
      <w:r w:rsidRPr="008764FA">
        <w:rPr>
          <w:rFonts w:asciiTheme="minorHAnsi" w:hAnsiTheme="minorHAnsi" w:cstheme="minorHAnsi"/>
          <w:sz w:val="32"/>
          <w:szCs w:val="32"/>
        </w:rPr>
        <w:t xml:space="preserve"> Best suited for demonstrations, assignments, and understanding ML workflows.</w:t>
      </w:r>
    </w:p>
    <w:p w14:paraId="6B5C25D9" w14:textId="77777777" w:rsidR="001C5613" w:rsidRDefault="001C5613" w:rsidP="001C5613">
      <w:pPr>
        <w:pStyle w:val="NormalWeb"/>
        <w:rPr>
          <w:sz w:val="28"/>
          <w:szCs w:val="28"/>
        </w:rPr>
      </w:pPr>
    </w:p>
    <w:p w14:paraId="4924D537" w14:textId="77777777" w:rsidR="001C5613" w:rsidRPr="001C5613" w:rsidRDefault="001C5613" w:rsidP="001C5613">
      <w:pPr>
        <w:pStyle w:val="NormalWeb"/>
        <w:rPr>
          <w:sz w:val="28"/>
          <w:szCs w:val="28"/>
        </w:rPr>
      </w:pPr>
    </w:p>
    <w:p w14:paraId="251481AA" w14:textId="77777777" w:rsidR="00922085" w:rsidRPr="00922085" w:rsidRDefault="00922085" w:rsidP="001C5613">
      <w:pPr>
        <w:pStyle w:val="ListParagraph"/>
        <w:rPr>
          <w:sz w:val="28"/>
          <w:szCs w:val="28"/>
        </w:rPr>
      </w:pPr>
    </w:p>
    <w:p w14:paraId="1EBF12B4" w14:textId="77777777" w:rsidR="00922085" w:rsidRPr="00922085" w:rsidRDefault="00922085" w:rsidP="00922085">
      <w:pPr>
        <w:rPr>
          <w:b/>
          <w:bCs/>
          <w:sz w:val="32"/>
          <w:szCs w:val="32"/>
        </w:rPr>
      </w:pPr>
    </w:p>
    <w:p w14:paraId="233D42DB" w14:textId="77777777" w:rsidR="00922085" w:rsidRPr="00C354E4" w:rsidRDefault="00922085">
      <w:pPr>
        <w:rPr>
          <w:b/>
          <w:bCs/>
          <w:sz w:val="32"/>
          <w:szCs w:val="32"/>
        </w:rPr>
      </w:pPr>
    </w:p>
    <w:sectPr w:rsidR="00922085" w:rsidRPr="00C354E4" w:rsidSect="00952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8E9"/>
    <w:multiLevelType w:val="hybridMultilevel"/>
    <w:tmpl w:val="9C96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55FF1"/>
    <w:multiLevelType w:val="hybridMultilevel"/>
    <w:tmpl w:val="E402B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F7C44"/>
    <w:multiLevelType w:val="multilevel"/>
    <w:tmpl w:val="08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B2E25"/>
    <w:multiLevelType w:val="multilevel"/>
    <w:tmpl w:val="DF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6C0C"/>
    <w:multiLevelType w:val="multilevel"/>
    <w:tmpl w:val="97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D5829"/>
    <w:multiLevelType w:val="hybridMultilevel"/>
    <w:tmpl w:val="236C3CD4"/>
    <w:lvl w:ilvl="0" w:tplc="3D48495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246810"/>
    <w:multiLevelType w:val="hybridMultilevel"/>
    <w:tmpl w:val="D27C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7503C"/>
    <w:multiLevelType w:val="hybridMultilevel"/>
    <w:tmpl w:val="C198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4170422">
    <w:abstractNumId w:val="1"/>
  </w:num>
  <w:num w:numId="2" w16cid:durableId="123549297">
    <w:abstractNumId w:val="5"/>
  </w:num>
  <w:num w:numId="3" w16cid:durableId="1718698045">
    <w:abstractNumId w:val="3"/>
  </w:num>
  <w:num w:numId="4" w16cid:durableId="1979650386">
    <w:abstractNumId w:val="6"/>
  </w:num>
  <w:num w:numId="5" w16cid:durableId="363218679">
    <w:abstractNumId w:val="0"/>
  </w:num>
  <w:num w:numId="6" w16cid:durableId="909999691">
    <w:abstractNumId w:val="7"/>
  </w:num>
  <w:num w:numId="7" w16cid:durableId="1973246771">
    <w:abstractNumId w:val="4"/>
  </w:num>
  <w:num w:numId="8" w16cid:durableId="2059469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E4"/>
    <w:rsid w:val="00066D19"/>
    <w:rsid w:val="00167C89"/>
    <w:rsid w:val="001C5613"/>
    <w:rsid w:val="00314655"/>
    <w:rsid w:val="003439CC"/>
    <w:rsid w:val="004239D9"/>
    <w:rsid w:val="00460BCE"/>
    <w:rsid w:val="00587FF6"/>
    <w:rsid w:val="006A290C"/>
    <w:rsid w:val="0074065D"/>
    <w:rsid w:val="0074282F"/>
    <w:rsid w:val="008764FA"/>
    <w:rsid w:val="008B561B"/>
    <w:rsid w:val="00905F19"/>
    <w:rsid w:val="00922085"/>
    <w:rsid w:val="009525A5"/>
    <w:rsid w:val="009E4751"/>
    <w:rsid w:val="00A44724"/>
    <w:rsid w:val="00A57DAE"/>
    <w:rsid w:val="00AD07AE"/>
    <w:rsid w:val="00B50E0E"/>
    <w:rsid w:val="00BE5FE3"/>
    <w:rsid w:val="00C30A4E"/>
    <w:rsid w:val="00C354E4"/>
    <w:rsid w:val="00C70A09"/>
    <w:rsid w:val="00D32047"/>
    <w:rsid w:val="00E97D07"/>
    <w:rsid w:val="00EA4770"/>
    <w:rsid w:val="00EC3B0C"/>
    <w:rsid w:val="00EC7F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F475"/>
  <w15:docId w15:val="{115DD297-D4F7-4771-ACD5-630598BD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5A5"/>
  </w:style>
  <w:style w:type="paragraph" w:styleId="Heading1">
    <w:name w:val="heading 1"/>
    <w:basedOn w:val="Normal"/>
    <w:next w:val="Normal"/>
    <w:link w:val="Heading1Char"/>
    <w:uiPriority w:val="9"/>
    <w:qFormat/>
    <w:rsid w:val="00C3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E4"/>
    <w:rPr>
      <w:rFonts w:eastAsiaTheme="majorEastAsia" w:cstheme="majorBidi"/>
      <w:color w:val="272727" w:themeColor="text1" w:themeTint="D8"/>
    </w:rPr>
  </w:style>
  <w:style w:type="paragraph" w:styleId="Title">
    <w:name w:val="Title"/>
    <w:basedOn w:val="Normal"/>
    <w:next w:val="Normal"/>
    <w:link w:val="TitleChar"/>
    <w:uiPriority w:val="10"/>
    <w:qFormat/>
    <w:rsid w:val="00C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E4"/>
    <w:rPr>
      <w:i/>
      <w:iCs/>
      <w:color w:val="404040" w:themeColor="text1" w:themeTint="BF"/>
    </w:rPr>
  </w:style>
  <w:style w:type="paragraph" w:styleId="ListParagraph">
    <w:name w:val="List Paragraph"/>
    <w:basedOn w:val="Normal"/>
    <w:uiPriority w:val="34"/>
    <w:qFormat/>
    <w:rsid w:val="00C354E4"/>
    <w:pPr>
      <w:ind w:left="720"/>
      <w:contextualSpacing/>
    </w:pPr>
  </w:style>
  <w:style w:type="character" w:styleId="IntenseEmphasis">
    <w:name w:val="Intense Emphasis"/>
    <w:basedOn w:val="DefaultParagraphFont"/>
    <w:uiPriority w:val="21"/>
    <w:qFormat/>
    <w:rsid w:val="00C354E4"/>
    <w:rPr>
      <w:i/>
      <w:iCs/>
      <w:color w:val="2F5496" w:themeColor="accent1" w:themeShade="BF"/>
    </w:rPr>
  </w:style>
  <w:style w:type="paragraph" w:styleId="IntenseQuote">
    <w:name w:val="Intense Quote"/>
    <w:basedOn w:val="Normal"/>
    <w:next w:val="Normal"/>
    <w:link w:val="IntenseQuoteChar"/>
    <w:uiPriority w:val="30"/>
    <w:qFormat/>
    <w:rsid w:val="00C3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4E4"/>
    <w:rPr>
      <w:i/>
      <w:iCs/>
      <w:color w:val="2F5496" w:themeColor="accent1" w:themeShade="BF"/>
    </w:rPr>
  </w:style>
  <w:style w:type="character" w:styleId="IntenseReference">
    <w:name w:val="Intense Reference"/>
    <w:basedOn w:val="DefaultParagraphFont"/>
    <w:uiPriority w:val="32"/>
    <w:qFormat/>
    <w:rsid w:val="00C354E4"/>
    <w:rPr>
      <w:b/>
      <w:bCs/>
      <w:smallCaps/>
      <w:color w:val="2F5496" w:themeColor="accent1" w:themeShade="BF"/>
      <w:spacing w:val="5"/>
    </w:rPr>
  </w:style>
  <w:style w:type="paragraph" w:styleId="NormalWeb">
    <w:name w:val="Normal (Web)"/>
    <w:basedOn w:val="Normal"/>
    <w:uiPriority w:val="99"/>
    <w:semiHidden/>
    <w:unhideWhenUsed/>
    <w:rsid w:val="001C561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1C561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64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4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Edulakanti Ramya</cp:lastModifiedBy>
  <cp:revision>2</cp:revision>
  <dcterms:created xsi:type="dcterms:W3CDTF">2026-01-23T09:01:00Z</dcterms:created>
  <dcterms:modified xsi:type="dcterms:W3CDTF">2026-01-23T09:01:00Z</dcterms:modified>
</cp:coreProperties>
</file>