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FDC0" w14:textId="66BF83AC"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="000A08F2"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B57038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19.5</w:t>
      </w:r>
    </w:p>
    <w:p w14:paraId="4CD48A50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9FEC75" w14:textId="0DFCE6DA" w:rsidR="008F02C2" w:rsidRDefault="0078042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Soukya</w:t>
      </w:r>
      <w:proofErr w:type="spellEnd"/>
    </w:p>
    <w:p w14:paraId="73F5C53E" w14:textId="5AB47CFE" w:rsidR="00780422" w:rsidRDefault="0078042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2303A51401</w:t>
      </w:r>
    </w:p>
    <w:p w14:paraId="0AD796CF" w14:textId="15C6FDA2" w:rsidR="00780422" w:rsidRPr="005164AA" w:rsidRDefault="0078042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Batch-24</w:t>
      </w:r>
    </w:p>
    <w:p w14:paraId="413F4FA5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14:paraId="34DF529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767163E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14:paraId="771222A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14:paraId="0DC75D9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345F5C3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14:paraId="4961F12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14:paraId="4D6CC44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14:paraId="60B2953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3E13F68A" w14:textId="77777777"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14:paraId="1EE5DA83" w14:textId="77777777"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44AAF8" wp14:editId="4E5FDCDC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86EA" w14:textId="77777777"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14:paraId="5CD0A91B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2 – Java to Python OOP Translation</w:t>
      </w:r>
    </w:p>
    <w:p w14:paraId="4BF4527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Task:</w:t>
      </w:r>
    </w:p>
    <w:p w14:paraId="770B868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14:paraId="1034BBD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5216F60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14:paraId="55E8687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</w:t>
      </w:r>
      <w:proofErr w:type="spellStart"/>
      <w:r w:rsidRPr="005164AA">
        <w:rPr>
          <w:rFonts w:ascii="Times New Roman" w:hAnsi="Times New Roman" w:cs="Times New Roman"/>
        </w:rPr>
        <w:t>init</w:t>
      </w:r>
      <w:proofErr w:type="spellEnd"/>
      <w:r w:rsidRPr="005164AA">
        <w:rPr>
          <w:rFonts w:ascii="Times New Roman" w:hAnsi="Times New Roman" w:cs="Times New Roman"/>
        </w:rPr>
        <w:t>__ and follows Python</w:t>
      </w:r>
    </w:p>
    <w:p w14:paraId="4FFC90D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14:paraId="274D92B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14:paraId="66029E6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0D8364B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14:paraId="04BB2955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A8CBFF" wp14:editId="3CA6DAF1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507D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82A1934" wp14:editId="3215CEEF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7E23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 xml:space="preserve">Task 3 – SQL Aggregation Query → Pandas </w:t>
      </w:r>
      <w:proofErr w:type="spellStart"/>
      <w:r w:rsidRPr="005164AA">
        <w:rPr>
          <w:rFonts w:ascii="Times New Roman" w:hAnsi="Times New Roman" w:cs="Times New Roman"/>
          <w:b/>
          <w:bCs/>
        </w:rPr>
        <w:t>GroupBy</w:t>
      </w:r>
      <w:proofErr w:type="spellEnd"/>
    </w:p>
    <w:p w14:paraId="1A74DD6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105FA13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14:paraId="3FB7EC0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14:paraId="0DE5D15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SELECT department, </w:t>
      </w:r>
      <w:proofErr w:type="gramStart"/>
      <w:r w:rsidRPr="005164AA">
        <w:rPr>
          <w:rFonts w:ascii="Times New Roman" w:hAnsi="Times New Roman" w:cs="Times New Roman"/>
        </w:rPr>
        <w:t>AVG(</w:t>
      </w:r>
      <w:proofErr w:type="gramEnd"/>
      <w:r w:rsidRPr="005164AA">
        <w:rPr>
          <w:rFonts w:ascii="Times New Roman" w:hAnsi="Times New Roman" w:cs="Times New Roman"/>
        </w:rPr>
        <w:t>salary)</w:t>
      </w:r>
    </w:p>
    <w:p w14:paraId="449C841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14:paraId="43845AD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14:paraId="479EE1C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35491F3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into Pandas </w:t>
      </w:r>
      <w:proofErr w:type="spellStart"/>
      <w:proofErr w:type="gramStart"/>
      <w:r w:rsidRPr="005164AA">
        <w:rPr>
          <w:rFonts w:ascii="Times New Roman" w:hAnsi="Times New Roman" w:cs="Times New Roman"/>
        </w:rPr>
        <w:t>groupby</w:t>
      </w:r>
      <w:proofErr w:type="spellEnd"/>
      <w:r w:rsidRPr="005164AA">
        <w:rPr>
          <w:rFonts w:ascii="Times New Roman" w:hAnsi="Times New Roman" w:cs="Times New Roman"/>
        </w:rPr>
        <w:t>(</w:t>
      </w:r>
      <w:proofErr w:type="gramEnd"/>
      <w:r w:rsidRPr="005164AA">
        <w:rPr>
          <w:rFonts w:ascii="Times New Roman" w:hAnsi="Times New Roman" w:cs="Times New Roman"/>
        </w:rPr>
        <w:t xml:space="preserve">) and </w:t>
      </w:r>
      <w:proofErr w:type="gramStart"/>
      <w:r w:rsidRPr="005164AA">
        <w:rPr>
          <w:rFonts w:ascii="Times New Roman" w:hAnsi="Times New Roman" w:cs="Times New Roman"/>
        </w:rPr>
        <w:t>mean(</w:t>
      </w:r>
      <w:proofErr w:type="gramEnd"/>
      <w:r w:rsidRPr="005164AA">
        <w:rPr>
          <w:rFonts w:ascii="Times New Roman" w:hAnsi="Times New Roman" w:cs="Times New Roman"/>
        </w:rPr>
        <w:t>).</w:t>
      </w:r>
    </w:p>
    <w:p w14:paraId="513F14C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Validate using sample </w:t>
      </w:r>
      <w:proofErr w:type="spellStart"/>
      <w:r w:rsidRPr="005164AA">
        <w:rPr>
          <w:rFonts w:ascii="Times New Roman" w:hAnsi="Times New Roman" w:cs="Times New Roman"/>
        </w:rPr>
        <w:t>DataFrame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7C0C54E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002125F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14:paraId="12BB2445" w14:textId="77777777"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B08803" wp14:editId="545E7EC1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17E0" w14:textId="77777777" w:rsidR="002A3664" w:rsidRPr="005164AA" w:rsidRDefault="002A3664" w:rsidP="004A1154">
      <w:pPr>
        <w:rPr>
          <w:rFonts w:ascii="Times New Roman" w:hAnsi="Times New Roman" w:cs="Times New Roman"/>
        </w:rPr>
      </w:pPr>
    </w:p>
    <w:p w14:paraId="177FC60C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14:paraId="1BDD85F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1C6912C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14:paraId="0601F8B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14:paraId="14AE721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035AF93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</w:t>
      </w:r>
      <w:proofErr w:type="gramStart"/>
      <w:r w:rsidRPr="005164AA">
        <w:rPr>
          <w:rFonts w:ascii="Times New Roman" w:hAnsi="Times New Roman" w:cs="Times New Roman"/>
        </w:rPr>
        <w:t>open(</w:t>
      </w:r>
      <w:proofErr w:type="gramEnd"/>
      <w:r w:rsidRPr="005164AA">
        <w:rPr>
          <w:rFonts w:ascii="Times New Roman" w:hAnsi="Times New Roman" w:cs="Times New Roman"/>
        </w:rPr>
        <w:t xml:space="preserve">) usage into </w:t>
      </w:r>
      <w:proofErr w:type="spellStart"/>
      <w:r w:rsidRPr="005164AA">
        <w:rPr>
          <w:rFonts w:ascii="Times New Roman" w:hAnsi="Times New Roman" w:cs="Times New Roman"/>
        </w:rPr>
        <w:t>ifstream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5417F3F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14:paraId="35F853E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14:paraId="12B6BB3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073872E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14:paraId="1B9D3741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319DA3" wp14:editId="327942CB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6D96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14:paraId="1041FD7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4EA4ABE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14:paraId="1E6353D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639475A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14:paraId="5171C4D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• Handle divide-by-zero gracefully.</w:t>
      </w:r>
    </w:p>
    <w:p w14:paraId="1498F85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14:paraId="4B7B2C9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4F699B2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14:paraId="21721743" w14:textId="77777777"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0431A5" wp14:editId="48F18738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34FD" w14:textId="77777777"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54"/>
    <w:rsid w:val="000A08F2"/>
    <w:rsid w:val="000C7439"/>
    <w:rsid w:val="001A1F9E"/>
    <w:rsid w:val="00271A57"/>
    <w:rsid w:val="002A3664"/>
    <w:rsid w:val="00442E51"/>
    <w:rsid w:val="004A1154"/>
    <w:rsid w:val="005164AA"/>
    <w:rsid w:val="007317D7"/>
    <w:rsid w:val="007445CE"/>
    <w:rsid w:val="00780422"/>
    <w:rsid w:val="008F02C2"/>
    <w:rsid w:val="00B536CC"/>
    <w:rsid w:val="00B57038"/>
    <w:rsid w:val="00C2442F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1E04"/>
  <w15:docId w15:val="{E8BA80A9-EC32-4187-AE41-CB8436821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ASHWITHA PUSKURI</dc:creator>
  <cp:lastModifiedBy>Harinisri Kurakula</cp:lastModifiedBy>
  <cp:revision>4</cp:revision>
  <dcterms:created xsi:type="dcterms:W3CDTF">2026-04-13T16:53:00Z</dcterms:created>
  <dcterms:modified xsi:type="dcterms:W3CDTF">2026-04-13T16:54:00Z</dcterms:modified>
</cp:coreProperties>
</file>