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08E45" w14:textId="68170F73" w:rsidR="00C2080E" w:rsidRDefault="003F5F2F">
      <w:pPr>
        <w:rPr>
          <w:sz w:val="40"/>
          <w:szCs w:val="40"/>
        </w:rPr>
      </w:pPr>
      <w:r w:rsidRPr="003F5F2F">
        <w:rPr>
          <w:sz w:val="40"/>
          <w:szCs w:val="40"/>
        </w:rPr>
        <w:fldChar w:fldCharType="begin"/>
      </w:r>
      <w:r w:rsidRPr="003F5F2F">
        <w:rPr>
          <w:sz w:val="40"/>
          <w:szCs w:val="40"/>
        </w:rPr>
        <w:instrText>HYPERLINK "https://canvas.instructure.com/courses/13717478/assignments/61289249"</w:instrText>
      </w:r>
      <w:r w:rsidRPr="003F5F2F">
        <w:rPr>
          <w:sz w:val="40"/>
          <w:szCs w:val="40"/>
        </w:rPr>
      </w:r>
      <w:r w:rsidRPr="003F5F2F">
        <w:rPr>
          <w:sz w:val="40"/>
          <w:szCs w:val="40"/>
        </w:rPr>
        <w:fldChar w:fldCharType="separate"/>
      </w:r>
      <w:r w:rsidRPr="003F5F2F">
        <w:rPr>
          <w:rStyle w:val="Hyperlink"/>
          <w:b/>
          <w:bCs/>
          <w:sz w:val="40"/>
          <w:szCs w:val="40"/>
        </w:rPr>
        <w:t>Lab Assignment 4.3</w:t>
      </w:r>
      <w:r w:rsidRPr="003F5F2F">
        <w:rPr>
          <w:sz w:val="40"/>
          <w:szCs w:val="40"/>
        </w:rPr>
        <w:fldChar w:fldCharType="end"/>
      </w:r>
    </w:p>
    <w:p w14:paraId="622F0F96" w14:textId="6D7AC76C" w:rsidR="003C0A20" w:rsidRDefault="003C0A20">
      <w:pPr>
        <w:rPr>
          <w:sz w:val="28"/>
          <w:szCs w:val="28"/>
        </w:rPr>
      </w:pPr>
      <w:r>
        <w:rPr>
          <w:sz w:val="40"/>
          <w:szCs w:val="40"/>
        </w:rPr>
        <w:t xml:space="preserve">                                                                  </w:t>
      </w:r>
      <w:r w:rsidRPr="003C0A20">
        <w:rPr>
          <w:sz w:val="28"/>
          <w:szCs w:val="28"/>
        </w:rPr>
        <w:t>H.no:</w:t>
      </w:r>
      <w:r>
        <w:rPr>
          <w:sz w:val="28"/>
          <w:szCs w:val="28"/>
        </w:rPr>
        <w:t xml:space="preserve"> 2303A51648</w:t>
      </w:r>
    </w:p>
    <w:p w14:paraId="5D228B16" w14:textId="77777777" w:rsidR="003C0A20" w:rsidRPr="003C0A20" w:rsidRDefault="003C0A20">
      <w:pPr>
        <w:rPr>
          <w:sz w:val="28"/>
          <w:szCs w:val="28"/>
        </w:rPr>
      </w:pPr>
    </w:p>
    <w:p w14:paraId="4144F6D2" w14:textId="53DBC51A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Lab 4: Advanced Prompt Engineering – Zero-shot, One-shot, and Few-</w:t>
      </w:r>
      <w:proofErr w:type="spellStart"/>
      <w:r w:rsidRPr="003F5F2F">
        <w:rPr>
          <w:sz w:val="24"/>
          <w:szCs w:val="24"/>
        </w:rPr>
        <w:t>shotTechniques</w:t>
      </w:r>
      <w:proofErr w:type="spellEnd"/>
    </w:p>
    <w:p w14:paraId="0DBDA258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Lab Objectives</w:t>
      </w:r>
    </w:p>
    <w:p w14:paraId="75CF17E6" w14:textId="022C33AD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To explore and apply different levels of prompt examples in AI-assisted code</w:t>
      </w:r>
      <w:r>
        <w:rPr>
          <w:sz w:val="24"/>
          <w:szCs w:val="24"/>
        </w:rPr>
        <w:t xml:space="preserve"> </w:t>
      </w:r>
      <w:r w:rsidRPr="003F5F2F">
        <w:rPr>
          <w:sz w:val="24"/>
          <w:szCs w:val="24"/>
        </w:rPr>
        <w:t>generation</w:t>
      </w:r>
    </w:p>
    <w:p w14:paraId="131394BF" w14:textId="1525C4E2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To understand how zero-shot, one-shot, and few-shot prompting affect AI</w:t>
      </w:r>
      <w:r>
        <w:rPr>
          <w:sz w:val="24"/>
          <w:szCs w:val="24"/>
        </w:rPr>
        <w:t xml:space="preserve"> </w:t>
      </w:r>
      <w:r w:rsidRPr="003F5F2F">
        <w:rPr>
          <w:sz w:val="24"/>
          <w:szCs w:val="24"/>
        </w:rPr>
        <w:t>output quality</w:t>
      </w:r>
    </w:p>
    <w:p w14:paraId="78AEEF0C" w14:textId="2035EAAD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To evaluate the impact of context richness and example quantity on AI</w:t>
      </w:r>
      <w:r>
        <w:rPr>
          <w:sz w:val="24"/>
          <w:szCs w:val="24"/>
        </w:rPr>
        <w:t xml:space="preserve"> </w:t>
      </w:r>
      <w:r w:rsidRPr="003F5F2F">
        <w:rPr>
          <w:sz w:val="24"/>
          <w:szCs w:val="24"/>
        </w:rPr>
        <w:t>performance</w:t>
      </w:r>
    </w:p>
    <w:p w14:paraId="02E327EF" w14:textId="658A32B2" w:rsid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To build awareness of prompt strategy effectiveness for different problem</w:t>
      </w:r>
      <w:r>
        <w:rPr>
          <w:sz w:val="24"/>
          <w:szCs w:val="24"/>
        </w:rPr>
        <w:t xml:space="preserve"> </w:t>
      </w:r>
      <w:r w:rsidRPr="003F5F2F">
        <w:rPr>
          <w:sz w:val="24"/>
          <w:szCs w:val="24"/>
        </w:rPr>
        <w:t>types</w:t>
      </w:r>
    </w:p>
    <w:p w14:paraId="3BF232B3" w14:textId="77777777" w:rsidR="003F5F2F" w:rsidRPr="003F5F2F" w:rsidRDefault="003F5F2F" w:rsidP="003F5F2F">
      <w:pPr>
        <w:rPr>
          <w:b/>
          <w:bCs/>
          <w:sz w:val="24"/>
          <w:szCs w:val="24"/>
          <w:u w:val="single"/>
        </w:rPr>
      </w:pPr>
      <w:r w:rsidRPr="003F5F2F">
        <w:rPr>
          <w:b/>
          <w:bCs/>
          <w:sz w:val="24"/>
          <w:szCs w:val="24"/>
          <w:u w:val="single"/>
        </w:rPr>
        <w:t>Lab Outcomes (LOs)</w:t>
      </w:r>
    </w:p>
    <w:p w14:paraId="558FD9B6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After completing this lab, students will be able to:</w:t>
      </w:r>
    </w:p>
    <w:p w14:paraId="0AA00F69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Use zero-shot prompting to instruct AI with minimal context</w:t>
      </w:r>
    </w:p>
    <w:p w14:paraId="397BDF06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Use one-shot prompting with a single example to guide AI code generation</w:t>
      </w:r>
    </w:p>
    <w:p w14:paraId="6027C5A4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Apply few-shot prompting using multiple examples to improve AI responses</w:t>
      </w:r>
    </w:p>
    <w:p w14:paraId="698DDFB3" w14:textId="70D603F6" w:rsid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Compare AI outputs across different prompting strategies</w:t>
      </w:r>
    </w:p>
    <w:p w14:paraId="0623D25A" w14:textId="2F2DD885" w:rsidR="003F5F2F" w:rsidRPr="003F5F2F" w:rsidRDefault="003F5F2F" w:rsidP="003F5F2F">
      <w:pPr>
        <w:rPr>
          <w:b/>
          <w:bCs/>
          <w:color w:val="000000" w:themeColor="text1"/>
          <w:sz w:val="28"/>
          <w:szCs w:val="28"/>
          <w:u w:val="single"/>
        </w:rPr>
      </w:pPr>
      <w:r w:rsidRPr="003F5F2F">
        <w:rPr>
          <w:b/>
          <w:bCs/>
          <w:color w:val="000000" w:themeColor="text1"/>
          <w:sz w:val="28"/>
          <w:szCs w:val="28"/>
          <w:u w:val="single"/>
        </w:rPr>
        <w:t>Task 1: Zero-Shot Prompting – Leap Year Check</w:t>
      </w:r>
      <w:r w:rsidRPr="003F5F2F">
        <w:rPr>
          <w:b/>
          <w:bCs/>
          <w:color w:val="000000" w:themeColor="text1"/>
          <w:sz w:val="28"/>
          <w:szCs w:val="28"/>
          <w:u w:val="single"/>
        </w:rPr>
        <w:t xml:space="preserve"> </w:t>
      </w:r>
      <w:r w:rsidRPr="003F5F2F">
        <w:rPr>
          <w:b/>
          <w:bCs/>
          <w:color w:val="000000" w:themeColor="text1"/>
          <w:sz w:val="28"/>
          <w:szCs w:val="28"/>
          <w:u w:val="single"/>
        </w:rPr>
        <w:t>Scenario</w:t>
      </w:r>
    </w:p>
    <w:p w14:paraId="27497A19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Zero-shot prompting involves giving instructions without providing examples.</w:t>
      </w:r>
    </w:p>
    <w:p w14:paraId="48DDDBC9" w14:textId="77777777" w:rsidR="003F5F2F" w:rsidRPr="003F5F2F" w:rsidRDefault="003F5F2F" w:rsidP="003F5F2F">
      <w:pPr>
        <w:rPr>
          <w:sz w:val="24"/>
          <w:szCs w:val="24"/>
          <w:u w:val="single"/>
        </w:rPr>
      </w:pPr>
      <w:r w:rsidRPr="003F5F2F">
        <w:rPr>
          <w:sz w:val="24"/>
          <w:szCs w:val="24"/>
          <w:u w:val="single"/>
        </w:rPr>
        <w:t>Task Description</w:t>
      </w:r>
    </w:p>
    <w:p w14:paraId="02458B89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Use zero-shot prompting to instruct an AI tool to generate a Python function that:</w:t>
      </w:r>
    </w:p>
    <w:p w14:paraId="4106AE42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Accepts a year as input</w:t>
      </w:r>
    </w:p>
    <w:p w14:paraId="3857E941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Checks whether the given year is a leap year</w:t>
      </w:r>
    </w:p>
    <w:p w14:paraId="1F9C33D6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Returns an appropriate result</w:t>
      </w:r>
    </w:p>
    <w:p w14:paraId="467D6EAF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Note: No input-output examples should be provided in the prompt.</w:t>
      </w:r>
    </w:p>
    <w:p w14:paraId="550C1686" w14:textId="77777777" w:rsidR="003F5F2F" w:rsidRPr="003F5F2F" w:rsidRDefault="003F5F2F" w:rsidP="003F5F2F">
      <w:pPr>
        <w:rPr>
          <w:sz w:val="24"/>
          <w:szCs w:val="24"/>
          <w:u w:val="single"/>
        </w:rPr>
      </w:pPr>
      <w:r w:rsidRPr="003F5F2F">
        <w:rPr>
          <w:sz w:val="24"/>
          <w:szCs w:val="24"/>
          <w:u w:val="single"/>
        </w:rPr>
        <w:t>Expected Output</w:t>
      </w:r>
    </w:p>
    <w:p w14:paraId="4BC9028C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AI-generated leap year checking function</w:t>
      </w:r>
    </w:p>
    <w:p w14:paraId="797395F7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Correct logical conditions</w:t>
      </w:r>
    </w:p>
    <w:p w14:paraId="624D0E27" w14:textId="77777777" w:rsidR="003F5F2F" w:rsidRP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Sample input and output</w:t>
      </w:r>
    </w:p>
    <w:p w14:paraId="33DDE9CC" w14:textId="4124DDE3" w:rsid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t>• Screenshot of AI-generated response (if required)</w:t>
      </w:r>
    </w:p>
    <w:p w14:paraId="3E12AC37" w14:textId="5142D1EA" w:rsidR="003F5F2F" w:rsidRDefault="003F5F2F" w:rsidP="003F5F2F">
      <w:pPr>
        <w:rPr>
          <w:sz w:val="24"/>
          <w:szCs w:val="24"/>
        </w:rPr>
      </w:pPr>
      <w:r w:rsidRPr="003F5F2F">
        <w:rPr>
          <w:sz w:val="24"/>
          <w:szCs w:val="24"/>
        </w:rPr>
        <w:lastRenderedPageBreak/>
        <w:drawing>
          <wp:inline distT="0" distB="0" distL="0" distR="0" wp14:anchorId="0B7BD4DA" wp14:editId="6021F214">
            <wp:extent cx="6152969" cy="1565275"/>
            <wp:effectExtent l="0" t="0" r="635" b="0"/>
            <wp:docPr id="191214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444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40318" cy="1587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D45B" w14:textId="35A53D8E" w:rsidR="003F5F2F" w:rsidRDefault="003604EB" w:rsidP="003F5F2F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273D68A0" w14:textId="027D01D8" w:rsidR="003604EB" w:rsidRDefault="003604EB" w:rsidP="003F5F2F">
      <w:pPr>
        <w:rPr>
          <w:sz w:val="24"/>
          <w:szCs w:val="24"/>
        </w:rPr>
      </w:pPr>
      <w:r w:rsidRPr="003604EB">
        <w:rPr>
          <w:sz w:val="24"/>
          <w:szCs w:val="24"/>
        </w:rPr>
        <w:drawing>
          <wp:inline distT="0" distB="0" distL="0" distR="0" wp14:anchorId="10BC6DE6" wp14:editId="05060733">
            <wp:extent cx="6408456" cy="1202267"/>
            <wp:effectExtent l="0" t="0" r="0" b="0"/>
            <wp:docPr id="95760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05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65474" cy="121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3B274" w14:textId="77777777" w:rsidR="003604EB" w:rsidRPr="003604EB" w:rsidRDefault="003604EB" w:rsidP="003604EB">
      <w:pPr>
        <w:rPr>
          <w:b/>
          <w:bCs/>
          <w:sz w:val="28"/>
          <w:szCs w:val="28"/>
          <w:u w:val="single"/>
        </w:rPr>
      </w:pPr>
      <w:r w:rsidRPr="003604EB">
        <w:rPr>
          <w:b/>
          <w:bCs/>
          <w:sz w:val="28"/>
          <w:szCs w:val="28"/>
          <w:u w:val="single"/>
        </w:rPr>
        <w:t xml:space="preserve">Task 2: One-Shot Prompting – </w:t>
      </w:r>
      <w:proofErr w:type="spellStart"/>
      <w:r w:rsidRPr="003604EB">
        <w:rPr>
          <w:b/>
          <w:bCs/>
          <w:sz w:val="28"/>
          <w:szCs w:val="28"/>
          <w:u w:val="single"/>
        </w:rPr>
        <w:t>Centimeters</w:t>
      </w:r>
      <w:proofErr w:type="spellEnd"/>
      <w:r w:rsidRPr="003604EB">
        <w:rPr>
          <w:b/>
          <w:bCs/>
          <w:sz w:val="28"/>
          <w:szCs w:val="28"/>
          <w:u w:val="single"/>
        </w:rPr>
        <w:t xml:space="preserve"> to Inches Conversion</w:t>
      </w:r>
    </w:p>
    <w:p w14:paraId="24A42177" w14:textId="249FDA31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Scenario</w:t>
      </w:r>
      <w:r>
        <w:rPr>
          <w:sz w:val="24"/>
          <w:szCs w:val="24"/>
        </w:rPr>
        <w:t xml:space="preserve">: </w:t>
      </w:r>
      <w:r w:rsidRPr="003604EB">
        <w:rPr>
          <w:sz w:val="24"/>
          <w:szCs w:val="24"/>
        </w:rPr>
        <w:t>One-shot prompting guides AI using a single example.</w:t>
      </w:r>
    </w:p>
    <w:p w14:paraId="5D565B8C" w14:textId="77777777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Task Description</w:t>
      </w:r>
    </w:p>
    <w:p w14:paraId="768EC154" w14:textId="60688C76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Use one-shot prompting by providing one input-output example to generate a Python</w:t>
      </w:r>
      <w:r>
        <w:rPr>
          <w:sz w:val="24"/>
          <w:szCs w:val="24"/>
        </w:rPr>
        <w:t xml:space="preserve"> </w:t>
      </w:r>
      <w:r w:rsidRPr="003604EB">
        <w:rPr>
          <w:sz w:val="24"/>
          <w:szCs w:val="24"/>
        </w:rPr>
        <w:t>function that:</w:t>
      </w:r>
    </w:p>
    <w:p w14:paraId="5D9B9D63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 xml:space="preserve">• Converts </w:t>
      </w:r>
      <w:proofErr w:type="spellStart"/>
      <w:r w:rsidRPr="003604EB">
        <w:rPr>
          <w:sz w:val="24"/>
          <w:szCs w:val="24"/>
        </w:rPr>
        <w:t>centimeters</w:t>
      </w:r>
      <w:proofErr w:type="spellEnd"/>
      <w:r w:rsidRPr="003604EB">
        <w:rPr>
          <w:sz w:val="24"/>
          <w:szCs w:val="24"/>
        </w:rPr>
        <w:t xml:space="preserve"> to inches</w:t>
      </w:r>
    </w:p>
    <w:p w14:paraId="35F1D221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Uses the correct mathematical formula</w:t>
      </w:r>
    </w:p>
    <w:p w14:paraId="19171CCC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Example provided in prompt:</w:t>
      </w:r>
    </w:p>
    <w:p w14:paraId="26B88BA9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Input: 10 cm → Output: 3.94 inches</w:t>
      </w:r>
    </w:p>
    <w:p w14:paraId="10D2AC29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Expected Output</w:t>
      </w:r>
    </w:p>
    <w:p w14:paraId="7D236B98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Python function with correct conversion logic</w:t>
      </w:r>
    </w:p>
    <w:p w14:paraId="52E3AA17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Accurate calculation</w:t>
      </w:r>
    </w:p>
    <w:p w14:paraId="1553246F" w14:textId="03012893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Sample test cases and outputs</w:t>
      </w:r>
    </w:p>
    <w:p w14:paraId="55202B8F" w14:textId="2A8F4182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drawing>
          <wp:inline distT="0" distB="0" distL="0" distR="0" wp14:anchorId="54D0DF55" wp14:editId="5D893D46">
            <wp:extent cx="6197600" cy="1184910"/>
            <wp:effectExtent l="0" t="0" r="0" b="0"/>
            <wp:docPr id="1971418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4182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5927" cy="11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93080" w14:textId="5042555D" w:rsidR="003604EB" w:rsidRDefault="003604EB" w:rsidP="003604E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574919C0" w14:textId="35AF0A6A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lastRenderedPageBreak/>
        <w:drawing>
          <wp:inline distT="0" distB="0" distL="0" distR="0" wp14:anchorId="172F58A8" wp14:editId="4DBEB03A">
            <wp:extent cx="6163733" cy="957580"/>
            <wp:effectExtent l="0" t="0" r="8890" b="0"/>
            <wp:docPr id="31913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1351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96895" cy="96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40123" w14:textId="77777777" w:rsidR="003604EB" w:rsidRPr="003604EB" w:rsidRDefault="003604EB" w:rsidP="003604EB">
      <w:pPr>
        <w:rPr>
          <w:b/>
          <w:bCs/>
          <w:sz w:val="28"/>
          <w:szCs w:val="28"/>
          <w:u w:val="single"/>
        </w:rPr>
      </w:pPr>
      <w:r w:rsidRPr="003604EB">
        <w:rPr>
          <w:b/>
          <w:bCs/>
          <w:sz w:val="28"/>
          <w:szCs w:val="28"/>
          <w:u w:val="single"/>
        </w:rPr>
        <w:t>Task 3: Few-Shot Prompting – Name Formatting</w:t>
      </w:r>
    </w:p>
    <w:p w14:paraId="458D37CD" w14:textId="2D801D69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Scenario</w:t>
      </w:r>
      <w:r>
        <w:rPr>
          <w:sz w:val="24"/>
          <w:szCs w:val="24"/>
        </w:rPr>
        <w:t xml:space="preserve">: </w:t>
      </w:r>
      <w:r w:rsidRPr="003604EB">
        <w:rPr>
          <w:sz w:val="24"/>
          <w:szCs w:val="24"/>
        </w:rPr>
        <w:t>Few-shot prompting improves accuracy by providing multiple examples.</w:t>
      </w:r>
    </w:p>
    <w:p w14:paraId="55A28B4A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Task Description</w:t>
      </w:r>
    </w:p>
    <w:p w14:paraId="57C66B3A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Use few-shot prompting with 2–3 examples to generate a Python function that:</w:t>
      </w:r>
    </w:p>
    <w:p w14:paraId="720C65A3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Accepts a full name as input</w:t>
      </w:r>
    </w:p>
    <w:p w14:paraId="60A408B0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Formats it as “Last, First”</w:t>
      </w:r>
    </w:p>
    <w:p w14:paraId="0FEE2620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Example formats:</w:t>
      </w:r>
    </w:p>
    <w:p w14:paraId="3E395977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"John Smith" → "Smith, John"</w:t>
      </w:r>
    </w:p>
    <w:p w14:paraId="3929FAC7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"Anita Rao" → "Rao, Anita"</w:t>
      </w:r>
    </w:p>
    <w:p w14:paraId="1A868840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Expected Output</w:t>
      </w:r>
    </w:p>
    <w:p w14:paraId="3625BE91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Well-structured Python function</w:t>
      </w:r>
    </w:p>
    <w:p w14:paraId="610C86CF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Output strictly following example patterns</w:t>
      </w:r>
    </w:p>
    <w:p w14:paraId="389C8DA3" w14:textId="77777777" w:rsidR="003604EB" w:rsidRP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Correct handling of names</w:t>
      </w:r>
    </w:p>
    <w:p w14:paraId="4663971C" w14:textId="68F28945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t>• Sample inputs and outputs</w:t>
      </w:r>
    </w:p>
    <w:p w14:paraId="21FDBA63" w14:textId="631917A9" w:rsidR="003604EB" w:rsidRDefault="003604EB" w:rsidP="003604EB">
      <w:pPr>
        <w:rPr>
          <w:sz w:val="24"/>
          <w:szCs w:val="24"/>
        </w:rPr>
      </w:pPr>
      <w:r w:rsidRPr="003604EB">
        <w:rPr>
          <w:sz w:val="24"/>
          <w:szCs w:val="24"/>
        </w:rPr>
        <w:drawing>
          <wp:inline distT="0" distB="0" distL="0" distR="0" wp14:anchorId="54AD8DDA" wp14:editId="1F9FCE95">
            <wp:extent cx="6070600" cy="956310"/>
            <wp:effectExtent l="0" t="0" r="6350" b="0"/>
            <wp:docPr id="1168732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7325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92470" cy="95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BF39E" w14:textId="52F7C4D5" w:rsidR="003604EB" w:rsidRDefault="003604EB" w:rsidP="003604EB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D54D9AF" w14:textId="31B50585" w:rsidR="003604EB" w:rsidRDefault="003C0A20" w:rsidP="003604EB">
      <w:pPr>
        <w:rPr>
          <w:sz w:val="24"/>
          <w:szCs w:val="24"/>
        </w:rPr>
      </w:pPr>
      <w:r w:rsidRPr="003C0A20">
        <w:rPr>
          <w:sz w:val="24"/>
          <w:szCs w:val="24"/>
        </w:rPr>
        <w:drawing>
          <wp:inline distT="0" distB="0" distL="0" distR="0" wp14:anchorId="08A1988F" wp14:editId="7FB70069">
            <wp:extent cx="6417733" cy="1024255"/>
            <wp:effectExtent l="0" t="0" r="2540" b="4445"/>
            <wp:docPr id="72605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0573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34680" cy="102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6D48" w14:textId="77777777" w:rsidR="003C0A20" w:rsidRPr="003C0A20" w:rsidRDefault="003C0A20" w:rsidP="003C0A20">
      <w:pPr>
        <w:rPr>
          <w:b/>
          <w:bCs/>
          <w:sz w:val="28"/>
          <w:szCs w:val="28"/>
          <w:u w:val="single"/>
        </w:rPr>
      </w:pPr>
      <w:r w:rsidRPr="003C0A20">
        <w:rPr>
          <w:b/>
          <w:bCs/>
          <w:sz w:val="28"/>
          <w:szCs w:val="28"/>
          <w:u w:val="single"/>
        </w:rPr>
        <w:t>Task 4: Comparative Analysis – Zero-Shot vs Few-Shot</w:t>
      </w:r>
    </w:p>
    <w:p w14:paraId="39AA3F9E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Scenario</w:t>
      </w:r>
    </w:p>
    <w:p w14:paraId="53576FC8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Different prompt strategies may produce different code quality.</w:t>
      </w:r>
    </w:p>
    <w:p w14:paraId="17F3CD2C" w14:textId="5C682E43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lastRenderedPageBreak/>
        <w:t>Task Description</w:t>
      </w:r>
    </w:p>
    <w:p w14:paraId="4F5D0A75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Use zero-shot prompting to generate a function that counts vowels in a string</w:t>
      </w:r>
    </w:p>
    <w:p w14:paraId="3F6708C4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Use few-shot prompting for the same problem</w:t>
      </w:r>
    </w:p>
    <w:p w14:paraId="6EC80E02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Compare both outputs based on:</w:t>
      </w:r>
    </w:p>
    <w:p w14:paraId="0BCE5585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o Accuracy</w:t>
      </w:r>
    </w:p>
    <w:p w14:paraId="05B38D49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o Readability</w:t>
      </w:r>
    </w:p>
    <w:p w14:paraId="543FE550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o Logical clarity</w:t>
      </w:r>
    </w:p>
    <w:p w14:paraId="324D05F4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Expected Output</w:t>
      </w:r>
    </w:p>
    <w:p w14:paraId="4FEA3DF4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Two vowel-counting functions</w:t>
      </w:r>
    </w:p>
    <w:p w14:paraId="68578B16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Comparison table or short reflection paragraph</w:t>
      </w:r>
    </w:p>
    <w:p w14:paraId="223825CC" w14:textId="017FB5D8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Conclusion on prompt effectiveness</w:t>
      </w:r>
    </w:p>
    <w:p w14:paraId="43873B4C" w14:textId="37D50D9F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drawing>
          <wp:inline distT="0" distB="0" distL="0" distR="0" wp14:anchorId="03785871" wp14:editId="416F72F8">
            <wp:extent cx="5731510" cy="985520"/>
            <wp:effectExtent l="0" t="0" r="2540" b="5080"/>
            <wp:docPr id="2667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332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3598F" w14:textId="72329B83" w:rsidR="003C0A20" w:rsidRDefault="003C0A20" w:rsidP="003C0A2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7A2D40DF" w14:textId="04A3585B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drawing>
          <wp:inline distT="0" distB="0" distL="0" distR="0" wp14:anchorId="09815D60" wp14:editId="747DCC84">
            <wp:extent cx="5731510" cy="1026160"/>
            <wp:effectExtent l="0" t="0" r="2540" b="2540"/>
            <wp:docPr id="316072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0720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E4E9F" w14:textId="77777777" w:rsidR="003C0A20" w:rsidRPr="003C0A20" w:rsidRDefault="003C0A20" w:rsidP="003C0A20">
      <w:pPr>
        <w:rPr>
          <w:b/>
          <w:bCs/>
          <w:sz w:val="28"/>
          <w:szCs w:val="28"/>
          <w:u w:val="single"/>
        </w:rPr>
      </w:pPr>
      <w:r w:rsidRPr="003C0A20">
        <w:rPr>
          <w:b/>
          <w:bCs/>
          <w:sz w:val="28"/>
          <w:szCs w:val="28"/>
          <w:u w:val="single"/>
        </w:rPr>
        <w:t>Task 5: Few-Shot Prompting – File Handling</w:t>
      </w:r>
    </w:p>
    <w:p w14:paraId="042ADFDD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Scenario</w:t>
      </w:r>
    </w:p>
    <w:p w14:paraId="7BDADA4D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File processing requires clear logical understanding.</w:t>
      </w:r>
    </w:p>
    <w:p w14:paraId="15F5C4F2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Task Description</w:t>
      </w:r>
    </w:p>
    <w:p w14:paraId="10912CE4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Use few-shot prompting to generate a Python function that:</w:t>
      </w:r>
    </w:p>
    <w:p w14:paraId="2C73EA6A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Reads a .txt file</w:t>
      </w:r>
    </w:p>
    <w:p w14:paraId="75F4B833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Counts the number of lines in the file</w:t>
      </w:r>
    </w:p>
    <w:p w14:paraId="484B789C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Returns the line count</w:t>
      </w:r>
    </w:p>
    <w:p w14:paraId="125ECAB9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Expected Output</w:t>
      </w:r>
    </w:p>
    <w:p w14:paraId="5993CAB6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Working Python file-processing function</w:t>
      </w:r>
    </w:p>
    <w:p w14:paraId="15D4881A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lastRenderedPageBreak/>
        <w:t>• Correct line count</w:t>
      </w:r>
    </w:p>
    <w:p w14:paraId="15761B13" w14:textId="77777777" w:rsidR="003C0A20" w:rsidRP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Sample .txt input and output</w:t>
      </w:r>
    </w:p>
    <w:p w14:paraId="6D7FC065" w14:textId="6EF96245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t>• AI-assisted logic explanation</w:t>
      </w:r>
    </w:p>
    <w:p w14:paraId="5DD606A9" w14:textId="3640963F" w:rsidR="003C0A20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drawing>
          <wp:inline distT="0" distB="0" distL="0" distR="0" wp14:anchorId="66D0BA7D" wp14:editId="4E3425E1">
            <wp:extent cx="5731510" cy="1518920"/>
            <wp:effectExtent l="0" t="0" r="2540" b="5080"/>
            <wp:docPr id="1172781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815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93B6D" w14:textId="68DF845F" w:rsidR="003C0A20" w:rsidRDefault="003C0A20" w:rsidP="003C0A20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679BE500" w14:textId="4875C483" w:rsidR="003C0A20" w:rsidRPr="003F5F2F" w:rsidRDefault="003C0A20" w:rsidP="003C0A20">
      <w:pPr>
        <w:rPr>
          <w:sz w:val="24"/>
          <w:szCs w:val="24"/>
        </w:rPr>
      </w:pPr>
      <w:r w:rsidRPr="003C0A20">
        <w:rPr>
          <w:sz w:val="24"/>
          <w:szCs w:val="24"/>
        </w:rPr>
        <w:drawing>
          <wp:inline distT="0" distB="0" distL="0" distR="0" wp14:anchorId="69009EDE" wp14:editId="11BB770E">
            <wp:extent cx="5731510" cy="640080"/>
            <wp:effectExtent l="0" t="0" r="2540" b="7620"/>
            <wp:docPr id="405768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7689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A20" w:rsidRPr="003F5F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F2F"/>
    <w:rsid w:val="003604EB"/>
    <w:rsid w:val="003C0A20"/>
    <w:rsid w:val="003F5F2F"/>
    <w:rsid w:val="006B0BED"/>
    <w:rsid w:val="007F474F"/>
    <w:rsid w:val="00C2080E"/>
    <w:rsid w:val="00E00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06F2"/>
  <w15:chartTrackingRefBased/>
  <w15:docId w15:val="{95CC976A-E17F-4779-BB35-CC5F6CE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F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F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F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F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F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F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F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F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F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F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F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F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F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F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F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F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F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F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F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F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F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F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F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F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F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F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F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F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F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5F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5F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5</Pages>
  <Words>520</Words>
  <Characters>2968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Siddartha Padala</dc:creator>
  <cp:keywords/>
  <dc:description/>
  <cp:lastModifiedBy>Siddartha Padala</cp:lastModifiedBy>
  <cp:revision>1</cp:revision>
  <dcterms:created xsi:type="dcterms:W3CDTF">2026-01-28T04:49:00Z</dcterms:created>
  <dcterms:modified xsi:type="dcterms:W3CDTF">2026-01-28T05:19:00Z</dcterms:modified>
</cp:coreProperties>
</file>