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178365A1" w14:textId="1320A688" w:rsidR="006A2225" w:rsidRDefault="006A2225">
      <w:pPr>
        <w:spacing w:after="123"/>
        <w:rPr>
          <w:sz w:val="28"/>
          <w:szCs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HallT.NO:</w:t>
      </w:r>
      <w:r w:rsidRPr="006A2225">
        <w:rPr>
          <w:sz w:val="28"/>
          <w:szCs w:val="28"/>
        </w:rPr>
        <w:t>2303A51</w:t>
      </w:r>
      <w:r w:rsidR="009108CC">
        <w:rPr>
          <w:sz w:val="28"/>
          <w:szCs w:val="28"/>
        </w:rPr>
        <w:t>664</w:t>
      </w:r>
    </w:p>
    <w:p w14:paraId="0921E998" w14:textId="5AB6EE9D" w:rsidR="006A2225" w:rsidRPr="006A2225" w:rsidRDefault="006A2225">
      <w:pPr>
        <w:spacing w:after="12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B.Tno:1</w:t>
      </w:r>
      <w:r w:rsidR="009108CC">
        <w:rPr>
          <w:sz w:val="28"/>
          <w:szCs w:val="28"/>
        </w:rPr>
        <w:t>4</w:t>
      </w:r>
      <w:r w:rsidRPr="006A2225">
        <w:rPr>
          <w:sz w:val="28"/>
          <w:szCs w:val="28"/>
        </w:rPr>
        <w:br/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03E76BA" w14:textId="66D5A8C9" w:rsidR="00D3482A" w:rsidRDefault="006A568B" w:rsidP="00EC6504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lastRenderedPageBreak/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 w:rsidSect="00EC6504">
      <w:pgSz w:w="12240" w:h="15840"/>
      <w:pgMar w:top="1440" w:right="1447" w:bottom="1528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60F14"/>
    <w:rsid w:val="006A2225"/>
    <w:rsid w:val="006A568B"/>
    <w:rsid w:val="00816C35"/>
    <w:rsid w:val="00866BBD"/>
    <w:rsid w:val="008B70E9"/>
    <w:rsid w:val="009108CC"/>
    <w:rsid w:val="00A869BE"/>
    <w:rsid w:val="00AA36F9"/>
    <w:rsid w:val="00C53329"/>
    <w:rsid w:val="00D3482A"/>
    <w:rsid w:val="00EC50F8"/>
    <w:rsid w:val="00EC6504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priyadarshini priya</cp:lastModifiedBy>
  <cp:revision>2</cp:revision>
  <dcterms:created xsi:type="dcterms:W3CDTF">2026-02-01T21:04:00Z</dcterms:created>
  <dcterms:modified xsi:type="dcterms:W3CDTF">2026-02-01T21:04:00Z</dcterms:modified>
</cp:coreProperties>
</file>