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48AB" w14:textId="3F62E8C1" w:rsidR="00F211E2" w:rsidRPr="00601B7A" w:rsidRDefault="00601B7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</w:t>
      </w:r>
      <w:r w:rsidRPr="00601B7A">
        <w:rPr>
          <w:sz w:val="40"/>
          <w:szCs w:val="40"/>
        </w:rPr>
        <w:t>Assignment-19.5</w:t>
      </w:r>
    </w:p>
    <w:p w14:paraId="270536E6" w14:textId="2B1A5D9C" w:rsidR="00601B7A" w:rsidRPr="00601B7A" w:rsidRDefault="00601B7A">
      <w:pPr>
        <w:rPr>
          <w:sz w:val="36"/>
          <w:szCs w:val="36"/>
        </w:rPr>
      </w:pPr>
      <w:r w:rsidRPr="00601B7A">
        <w:rPr>
          <w:sz w:val="36"/>
          <w:szCs w:val="36"/>
        </w:rPr>
        <w:t>K. Rishitha</w:t>
      </w:r>
    </w:p>
    <w:p w14:paraId="06CC0696" w14:textId="490147E5" w:rsidR="00601B7A" w:rsidRPr="00601B7A" w:rsidRDefault="00601B7A">
      <w:pPr>
        <w:rPr>
          <w:sz w:val="36"/>
          <w:szCs w:val="36"/>
        </w:rPr>
      </w:pPr>
      <w:r w:rsidRPr="00601B7A">
        <w:rPr>
          <w:sz w:val="36"/>
          <w:szCs w:val="36"/>
        </w:rPr>
        <w:t>2303A51680</w:t>
      </w:r>
    </w:p>
    <w:p w14:paraId="3A0C6AEA" w14:textId="5261B1C9" w:rsidR="00601B7A" w:rsidRDefault="00601B7A">
      <w:pPr>
        <w:rPr>
          <w:sz w:val="36"/>
          <w:szCs w:val="36"/>
        </w:rPr>
      </w:pPr>
      <w:r w:rsidRPr="00601B7A">
        <w:rPr>
          <w:sz w:val="36"/>
          <w:szCs w:val="36"/>
        </w:rPr>
        <w:t>Batch-23</w:t>
      </w:r>
    </w:p>
    <w:p w14:paraId="0E9A7AAB" w14:textId="31C71A03" w:rsidR="00601B7A" w:rsidRDefault="00601B7A">
      <w:pPr>
        <w:rPr>
          <w:sz w:val="22"/>
          <w:szCs w:val="22"/>
        </w:rPr>
      </w:pPr>
      <w:r w:rsidRPr="00BD2D7B">
        <w:rPr>
          <w:sz w:val="32"/>
          <w:szCs w:val="32"/>
        </w:rPr>
        <w:t>T</w:t>
      </w:r>
      <w:r w:rsidRPr="00BD2D7B">
        <w:rPr>
          <w:sz w:val="32"/>
          <w:szCs w:val="32"/>
        </w:rPr>
        <w:t>ask 1 – Python List Processing → C++ STL Conversion</w:t>
      </w:r>
      <w:r w:rsidRPr="00601B7A">
        <w:rPr>
          <w:sz w:val="22"/>
          <w:szCs w:val="22"/>
        </w:rPr>
        <w:br/>
        <w:t>Task:</w:t>
      </w:r>
      <w:r w:rsidRPr="00601B7A">
        <w:rPr>
          <w:sz w:val="22"/>
          <w:szCs w:val="22"/>
        </w:rPr>
        <w:br/>
        <w:t>Translate a Python program that filters even numbers from a list into</w:t>
      </w:r>
      <w:r w:rsidRPr="00601B7A">
        <w:rPr>
          <w:sz w:val="22"/>
          <w:szCs w:val="22"/>
        </w:rPr>
        <w:br/>
        <w:t>C++.</w:t>
      </w:r>
      <w:r w:rsidRPr="00601B7A">
        <w:rPr>
          <w:sz w:val="22"/>
          <w:szCs w:val="22"/>
        </w:rPr>
        <w:br/>
        <w:t>Instructions:</w:t>
      </w:r>
      <w:r w:rsidRPr="00601B7A">
        <w:rPr>
          <w:sz w:val="22"/>
          <w:szCs w:val="22"/>
        </w:rPr>
        <w:br/>
        <w:t>• Provide AI with Python list comprehension code.</w:t>
      </w:r>
      <w:r w:rsidRPr="00601B7A">
        <w:rPr>
          <w:sz w:val="22"/>
          <w:szCs w:val="22"/>
        </w:rPr>
        <w:br/>
        <w:t>• Convert it into C++ using vectors and loops/STL.</w:t>
      </w:r>
      <w:r w:rsidRPr="00601B7A">
        <w:rPr>
          <w:sz w:val="22"/>
          <w:szCs w:val="22"/>
        </w:rPr>
        <w:br/>
        <w:t>• Verify outputs for the same input list.</w:t>
      </w:r>
      <w:r w:rsidRPr="00601B7A">
        <w:rPr>
          <w:sz w:val="22"/>
          <w:szCs w:val="22"/>
        </w:rPr>
        <w:br/>
        <w:t>Expected Output:</w:t>
      </w:r>
      <w:r w:rsidRPr="00601B7A">
        <w:rPr>
          <w:sz w:val="22"/>
          <w:szCs w:val="22"/>
        </w:rPr>
        <w:br/>
        <w:t>• Equivalent working C++ program using STL.</w:t>
      </w:r>
    </w:p>
    <w:p w14:paraId="62008010" w14:textId="72B8148D" w:rsidR="00601B7A" w:rsidRDefault="00601B7A">
      <w:pPr>
        <w:rPr>
          <w:sz w:val="22"/>
          <w:szCs w:val="22"/>
        </w:rPr>
      </w:pPr>
      <w:r w:rsidRPr="00601B7A">
        <w:rPr>
          <w:sz w:val="22"/>
          <w:szCs w:val="22"/>
        </w:rPr>
        <w:drawing>
          <wp:inline distT="0" distB="0" distL="0" distR="0" wp14:anchorId="1AF94AD4" wp14:editId="68B8662E">
            <wp:extent cx="5782482" cy="3172268"/>
            <wp:effectExtent l="0" t="0" r="0" b="9525"/>
            <wp:docPr id="20849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2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26BF" w14:textId="7E431F57" w:rsidR="00601B7A" w:rsidRDefault="00601B7A">
      <w:pPr>
        <w:rPr>
          <w:sz w:val="22"/>
          <w:szCs w:val="22"/>
        </w:rPr>
      </w:pPr>
      <w:r w:rsidRPr="00601B7A">
        <w:rPr>
          <w:sz w:val="22"/>
          <w:szCs w:val="22"/>
        </w:rPr>
        <w:lastRenderedPageBreak/>
        <w:drawing>
          <wp:inline distT="0" distB="0" distL="0" distR="0" wp14:anchorId="70165918" wp14:editId="2464DDBD">
            <wp:extent cx="5182323" cy="3057952"/>
            <wp:effectExtent l="0" t="0" r="0" b="9525"/>
            <wp:docPr id="168791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1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1EAA" w14:textId="244DE096" w:rsidR="00601B7A" w:rsidRDefault="00601B7A">
      <w:pPr>
        <w:rPr>
          <w:sz w:val="22"/>
          <w:szCs w:val="22"/>
        </w:rPr>
      </w:pPr>
      <w:r w:rsidRPr="00BD2D7B">
        <w:rPr>
          <w:sz w:val="32"/>
          <w:szCs w:val="32"/>
        </w:rPr>
        <w:t>Task 2 – Java to Python OOP Translation</w:t>
      </w:r>
      <w:r w:rsidRPr="00BD2D7B">
        <w:rPr>
          <w:sz w:val="32"/>
          <w:szCs w:val="32"/>
        </w:rPr>
        <w:br/>
      </w:r>
      <w:r w:rsidRPr="00601B7A">
        <w:rPr>
          <w:sz w:val="22"/>
          <w:szCs w:val="22"/>
        </w:rPr>
        <w:t>Task:</w:t>
      </w:r>
      <w:r w:rsidRPr="00601B7A">
        <w:rPr>
          <w:sz w:val="22"/>
          <w:szCs w:val="22"/>
        </w:rPr>
        <w:br/>
        <w:t>Convert a Java Student class into an equivalent Python class.</w:t>
      </w:r>
      <w:r w:rsidRPr="00601B7A">
        <w:rPr>
          <w:sz w:val="22"/>
          <w:szCs w:val="22"/>
        </w:rPr>
        <w:br/>
        <w:t>Instructions:</w:t>
      </w:r>
      <w:r w:rsidRPr="00601B7A">
        <w:rPr>
          <w:sz w:val="22"/>
          <w:szCs w:val="22"/>
        </w:rPr>
        <w:br/>
        <w:t>• Translate attributes, constructor, and methods properly.</w:t>
      </w:r>
      <w:r w:rsidRPr="00601B7A">
        <w:rPr>
          <w:sz w:val="22"/>
          <w:szCs w:val="22"/>
        </w:rPr>
        <w:br/>
        <w:t>• Ensure Python version uses __init__ and follows Python</w:t>
      </w:r>
      <w:r w:rsidRPr="00601B7A">
        <w:rPr>
          <w:sz w:val="22"/>
          <w:szCs w:val="22"/>
        </w:rPr>
        <w:br/>
        <w:t>conventions.</w:t>
      </w:r>
      <w:r w:rsidRPr="00601B7A">
        <w:rPr>
          <w:sz w:val="22"/>
          <w:szCs w:val="22"/>
        </w:rPr>
        <w:br/>
        <w:t>• Test both versions with sample objects.</w:t>
      </w:r>
      <w:r w:rsidRPr="00601B7A">
        <w:rPr>
          <w:sz w:val="22"/>
          <w:szCs w:val="22"/>
        </w:rPr>
        <w:br/>
        <w:t>Expected Output:</w:t>
      </w:r>
      <w:r w:rsidRPr="00601B7A">
        <w:rPr>
          <w:sz w:val="22"/>
          <w:szCs w:val="22"/>
        </w:rPr>
        <w:br/>
        <w:t>• Correct Python OOP class translated from Java</w:t>
      </w:r>
    </w:p>
    <w:p w14:paraId="66D01FF7" w14:textId="2C7746E0" w:rsidR="00601B7A" w:rsidRDefault="004F0B5E">
      <w:pPr>
        <w:rPr>
          <w:sz w:val="22"/>
          <w:szCs w:val="22"/>
        </w:rPr>
      </w:pPr>
      <w:r w:rsidRPr="004F0B5E">
        <w:rPr>
          <w:sz w:val="22"/>
          <w:szCs w:val="22"/>
        </w:rPr>
        <w:lastRenderedPageBreak/>
        <w:drawing>
          <wp:inline distT="0" distB="0" distL="0" distR="0" wp14:anchorId="76E6D9CF" wp14:editId="5CC42894">
            <wp:extent cx="5943600" cy="3764280"/>
            <wp:effectExtent l="0" t="0" r="0" b="7620"/>
            <wp:docPr id="966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9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E51E" w14:textId="56858376" w:rsidR="004F0B5E" w:rsidRDefault="004F0B5E">
      <w:pPr>
        <w:rPr>
          <w:sz w:val="22"/>
          <w:szCs w:val="22"/>
        </w:rPr>
      </w:pPr>
      <w:r w:rsidRPr="004F0B5E">
        <w:rPr>
          <w:sz w:val="22"/>
          <w:szCs w:val="22"/>
        </w:rPr>
        <w:drawing>
          <wp:inline distT="0" distB="0" distL="0" distR="0" wp14:anchorId="5B111E6E" wp14:editId="3AC956A0">
            <wp:extent cx="5353797" cy="3972479"/>
            <wp:effectExtent l="0" t="0" r="0" b="9525"/>
            <wp:docPr id="20878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C6E0" w14:textId="77777777" w:rsidR="004F0B5E" w:rsidRPr="004F0B5E" w:rsidRDefault="004F0B5E" w:rsidP="004F0B5E">
      <w:pPr>
        <w:rPr>
          <w:sz w:val="22"/>
          <w:szCs w:val="22"/>
        </w:rPr>
      </w:pPr>
      <w:r w:rsidRPr="004F0B5E">
        <w:rPr>
          <w:sz w:val="32"/>
          <w:szCs w:val="32"/>
        </w:rPr>
        <w:lastRenderedPageBreak/>
        <w:t>Task 3 – SQL Aggregation Query → Pandas GroupBy</w:t>
      </w:r>
      <w:r w:rsidRPr="004F0B5E">
        <w:rPr>
          <w:sz w:val="32"/>
          <w:szCs w:val="32"/>
        </w:rPr>
        <w:br/>
      </w:r>
      <w:r w:rsidRPr="004F0B5E">
        <w:rPr>
          <w:sz w:val="22"/>
          <w:szCs w:val="22"/>
        </w:rPr>
        <w:t>Task:</w:t>
      </w:r>
      <w:r w:rsidRPr="004F0B5E">
        <w:rPr>
          <w:sz w:val="22"/>
          <w:szCs w:val="22"/>
        </w:rPr>
        <w:br/>
        <w:t>Convert an SQL query with aggregation into Pandas.</w:t>
      </w:r>
    </w:p>
    <w:p w14:paraId="4B465A0A" w14:textId="77777777" w:rsidR="004F0B5E" w:rsidRPr="004F0B5E" w:rsidRDefault="004F0B5E" w:rsidP="004F0B5E">
      <w:pPr>
        <w:rPr>
          <w:sz w:val="22"/>
          <w:szCs w:val="22"/>
        </w:rPr>
      </w:pPr>
      <w:r w:rsidRPr="004F0B5E">
        <w:rPr>
          <w:sz w:val="22"/>
          <w:szCs w:val="22"/>
        </w:rPr>
        <w:t>Example SQL:</w:t>
      </w:r>
      <w:r w:rsidRPr="004F0B5E">
        <w:rPr>
          <w:sz w:val="22"/>
          <w:szCs w:val="22"/>
        </w:rPr>
        <w:br/>
        <w:t>SELECT department, AVG(salary)</w:t>
      </w:r>
      <w:r w:rsidRPr="004F0B5E">
        <w:rPr>
          <w:sz w:val="22"/>
          <w:szCs w:val="22"/>
        </w:rPr>
        <w:br/>
        <w:t>FROM employees</w:t>
      </w:r>
      <w:r w:rsidRPr="004F0B5E">
        <w:rPr>
          <w:sz w:val="22"/>
          <w:szCs w:val="22"/>
        </w:rPr>
        <w:br/>
        <w:t>GROUP BY department;</w:t>
      </w:r>
      <w:r w:rsidRPr="004F0B5E">
        <w:rPr>
          <w:sz w:val="22"/>
          <w:szCs w:val="22"/>
        </w:rPr>
        <w:br/>
        <w:t>Instructions:</w:t>
      </w:r>
      <w:r w:rsidRPr="004F0B5E">
        <w:rPr>
          <w:sz w:val="22"/>
          <w:szCs w:val="22"/>
        </w:rPr>
        <w:br/>
        <w:t>• Translate into Pandas groupby() and mean().</w:t>
      </w:r>
      <w:r w:rsidRPr="004F0B5E">
        <w:rPr>
          <w:sz w:val="22"/>
          <w:szCs w:val="22"/>
        </w:rPr>
        <w:br/>
        <w:t>• Validate using sample DataFrame.</w:t>
      </w:r>
      <w:r w:rsidRPr="004F0B5E">
        <w:rPr>
          <w:sz w:val="22"/>
          <w:szCs w:val="22"/>
        </w:rPr>
        <w:br/>
        <w:t>Expected Output:</w:t>
      </w:r>
      <w:r w:rsidRPr="004F0B5E">
        <w:rPr>
          <w:sz w:val="22"/>
          <w:szCs w:val="22"/>
        </w:rPr>
        <w:br/>
        <w:t>• Equivalent Pandas aggregation code.</w:t>
      </w:r>
    </w:p>
    <w:p w14:paraId="6465EEB0" w14:textId="09F47FE1" w:rsidR="004F0B5E" w:rsidRDefault="004F0B5E">
      <w:pPr>
        <w:rPr>
          <w:sz w:val="22"/>
          <w:szCs w:val="22"/>
        </w:rPr>
      </w:pPr>
      <w:r w:rsidRPr="004F0B5E">
        <w:rPr>
          <w:sz w:val="22"/>
          <w:szCs w:val="22"/>
        </w:rPr>
        <w:drawing>
          <wp:inline distT="0" distB="0" distL="0" distR="0" wp14:anchorId="03DA987C" wp14:editId="2ACAA3E3">
            <wp:extent cx="5943600" cy="1125855"/>
            <wp:effectExtent l="0" t="0" r="0" b="0"/>
            <wp:docPr id="9519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A1F" w14:textId="67DF8E13" w:rsidR="004F0B5E" w:rsidRDefault="004F0B5E">
      <w:pPr>
        <w:rPr>
          <w:sz w:val="22"/>
          <w:szCs w:val="22"/>
        </w:rPr>
      </w:pPr>
      <w:r w:rsidRPr="00BD2D7B">
        <w:rPr>
          <w:sz w:val="32"/>
          <w:szCs w:val="32"/>
        </w:rPr>
        <w:t>Task 4 – Python File Handling → C++ File Streams</w:t>
      </w:r>
      <w:r w:rsidRPr="004F0B5E">
        <w:rPr>
          <w:sz w:val="22"/>
          <w:szCs w:val="22"/>
        </w:rPr>
        <w:br/>
        <w:t>Task:</w:t>
      </w:r>
      <w:r w:rsidRPr="004F0B5E">
        <w:rPr>
          <w:sz w:val="22"/>
          <w:szCs w:val="22"/>
        </w:rPr>
        <w:br/>
        <w:t>Convert a Python program that reads a text file and counts words</w:t>
      </w:r>
      <w:r w:rsidRPr="004F0B5E">
        <w:rPr>
          <w:sz w:val="22"/>
          <w:szCs w:val="22"/>
        </w:rPr>
        <w:br/>
        <w:t>into C++.</w:t>
      </w:r>
      <w:r w:rsidRPr="004F0B5E">
        <w:rPr>
          <w:sz w:val="22"/>
          <w:szCs w:val="22"/>
        </w:rPr>
        <w:br/>
        <w:t>Instructions:</w:t>
      </w:r>
      <w:r w:rsidRPr="004F0B5E">
        <w:rPr>
          <w:sz w:val="22"/>
          <w:szCs w:val="22"/>
        </w:rPr>
        <w:br/>
        <w:t>• Translate open() usage into ifstream.</w:t>
      </w:r>
      <w:r w:rsidRPr="004F0B5E">
        <w:rPr>
          <w:sz w:val="22"/>
          <w:szCs w:val="22"/>
        </w:rPr>
        <w:br/>
        <w:t>• Handle file-not-found errors properly.</w:t>
      </w:r>
      <w:r w:rsidRPr="004F0B5E">
        <w:rPr>
          <w:sz w:val="22"/>
          <w:szCs w:val="22"/>
        </w:rPr>
        <w:br/>
        <w:t>• Compare outputs for the same file.</w:t>
      </w:r>
      <w:r w:rsidRPr="004F0B5E">
        <w:rPr>
          <w:sz w:val="22"/>
          <w:szCs w:val="22"/>
        </w:rPr>
        <w:br/>
        <w:t>Expected Output:</w:t>
      </w:r>
      <w:r w:rsidRPr="004F0B5E">
        <w:rPr>
          <w:sz w:val="22"/>
          <w:szCs w:val="22"/>
        </w:rPr>
        <w:br/>
        <w:t>• Working C++ word counter program.</w:t>
      </w:r>
    </w:p>
    <w:p w14:paraId="4D5C84AD" w14:textId="6BE6ED38" w:rsidR="004F0B5E" w:rsidRDefault="00BD2D7B">
      <w:pPr>
        <w:rPr>
          <w:sz w:val="22"/>
          <w:szCs w:val="22"/>
        </w:rPr>
      </w:pPr>
      <w:r w:rsidRPr="00BD2D7B">
        <w:rPr>
          <w:sz w:val="22"/>
          <w:szCs w:val="22"/>
        </w:rPr>
        <w:lastRenderedPageBreak/>
        <w:drawing>
          <wp:inline distT="0" distB="0" distL="0" distR="0" wp14:anchorId="15275DB4" wp14:editId="2FC57AFD">
            <wp:extent cx="5943600" cy="3285490"/>
            <wp:effectExtent l="0" t="0" r="0" b="0"/>
            <wp:docPr id="8780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2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6A15" w14:textId="447C53DF" w:rsidR="00BD2D7B" w:rsidRDefault="00BD2D7B">
      <w:pPr>
        <w:rPr>
          <w:sz w:val="22"/>
          <w:szCs w:val="22"/>
        </w:rPr>
      </w:pPr>
      <w:r w:rsidRPr="00BD2D7B">
        <w:rPr>
          <w:sz w:val="22"/>
          <w:szCs w:val="22"/>
        </w:rPr>
        <w:drawing>
          <wp:inline distT="0" distB="0" distL="0" distR="0" wp14:anchorId="70AA6C99" wp14:editId="4E8082F7">
            <wp:extent cx="5943600" cy="3719830"/>
            <wp:effectExtent l="0" t="0" r="0" b="0"/>
            <wp:docPr id="19757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1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7769" w14:textId="3C1F471E" w:rsidR="00BD2D7B" w:rsidRDefault="00BD2D7B">
      <w:pPr>
        <w:rPr>
          <w:sz w:val="22"/>
          <w:szCs w:val="22"/>
        </w:rPr>
      </w:pPr>
      <w:r w:rsidRPr="00BD2D7B">
        <w:rPr>
          <w:sz w:val="32"/>
          <w:szCs w:val="32"/>
        </w:rPr>
        <w:t>Task 5 – Java Exception Handling → Python Try/Except</w:t>
      </w:r>
      <w:r w:rsidRPr="00BD2D7B">
        <w:rPr>
          <w:sz w:val="32"/>
          <w:szCs w:val="32"/>
        </w:rPr>
        <w:br/>
      </w:r>
      <w:r w:rsidRPr="00BD2D7B">
        <w:rPr>
          <w:sz w:val="22"/>
          <w:szCs w:val="22"/>
        </w:rPr>
        <w:t>Task:</w:t>
      </w:r>
      <w:r w:rsidRPr="00BD2D7B">
        <w:rPr>
          <w:sz w:val="22"/>
          <w:szCs w:val="22"/>
        </w:rPr>
        <w:br/>
        <w:t>Translate a Java program using try-catch for division into Python.</w:t>
      </w:r>
      <w:r w:rsidRPr="00BD2D7B">
        <w:rPr>
          <w:sz w:val="22"/>
          <w:szCs w:val="22"/>
        </w:rPr>
        <w:br/>
        <w:t>Instructions:</w:t>
      </w:r>
      <w:r w:rsidRPr="00BD2D7B">
        <w:rPr>
          <w:sz w:val="22"/>
          <w:szCs w:val="22"/>
        </w:rPr>
        <w:br/>
      </w:r>
      <w:r w:rsidRPr="00BD2D7B">
        <w:rPr>
          <w:sz w:val="22"/>
          <w:szCs w:val="22"/>
        </w:rPr>
        <w:lastRenderedPageBreak/>
        <w:t>• Convert exception syntax properly.</w:t>
      </w:r>
      <w:r w:rsidRPr="00BD2D7B">
        <w:rPr>
          <w:sz w:val="22"/>
          <w:szCs w:val="22"/>
        </w:rPr>
        <w:br/>
        <w:t>• Handle divide-by-zero gracefully.</w:t>
      </w:r>
      <w:r w:rsidRPr="00BD2D7B">
        <w:rPr>
          <w:sz w:val="22"/>
          <w:szCs w:val="22"/>
        </w:rPr>
        <w:br/>
        <w:t>• Verify both programs behave the same.</w:t>
      </w:r>
      <w:r w:rsidRPr="00BD2D7B">
        <w:rPr>
          <w:sz w:val="22"/>
          <w:szCs w:val="22"/>
        </w:rPr>
        <w:br/>
        <w:t>Expected Output:</w:t>
      </w:r>
      <w:r w:rsidRPr="00BD2D7B">
        <w:rPr>
          <w:sz w:val="22"/>
          <w:szCs w:val="22"/>
        </w:rPr>
        <w:br/>
        <w:t>• Equivalent Python error-handling program.</w:t>
      </w:r>
    </w:p>
    <w:p w14:paraId="154BA097" w14:textId="17A09EB8" w:rsidR="00BD2D7B" w:rsidRPr="00601B7A" w:rsidRDefault="00BD2D7B">
      <w:pPr>
        <w:rPr>
          <w:sz w:val="22"/>
          <w:szCs w:val="22"/>
        </w:rPr>
      </w:pPr>
      <w:r w:rsidRPr="00BD2D7B">
        <w:rPr>
          <w:sz w:val="22"/>
          <w:szCs w:val="22"/>
        </w:rPr>
        <w:drawing>
          <wp:inline distT="0" distB="0" distL="0" distR="0" wp14:anchorId="07F5C187" wp14:editId="2120AB98">
            <wp:extent cx="5943600" cy="2813050"/>
            <wp:effectExtent l="0" t="0" r="0" b="6350"/>
            <wp:docPr id="116536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D7B" w:rsidRPr="0060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7A"/>
    <w:rsid w:val="00040D7A"/>
    <w:rsid w:val="00074418"/>
    <w:rsid w:val="00185D58"/>
    <w:rsid w:val="002048FF"/>
    <w:rsid w:val="004F0B5E"/>
    <w:rsid w:val="00601B7A"/>
    <w:rsid w:val="00927D00"/>
    <w:rsid w:val="00A357D2"/>
    <w:rsid w:val="00BD2D7B"/>
    <w:rsid w:val="00DB7A1F"/>
    <w:rsid w:val="00F211E2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037B"/>
  <w15:chartTrackingRefBased/>
  <w15:docId w15:val="{4C191FA4-DA58-42C0-8961-36712CCB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2026-04-13T16:51:00Z</dcterms:created>
  <dcterms:modified xsi:type="dcterms:W3CDTF">2026-04-13T17:17:00Z</dcterms:modified>
</cp:coreProperties>
</file>