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76E2C1B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Lab 4: Advanced Prompt Engineering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Zero-shot, One-shot, and Few-shot Techniques</w:t>
            </w:r>
          </w:p>
          <w:p w14:paraId="742EC76C" w14:textId="48008CF5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1A565C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013D9022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explore and apply different levels of prompt examples in AI-assisted code generation</w:t>
            </w:r>
          </w:p>
          <w:p w14:paraId="31CF14DC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understand how zero-shot, one-shot, and few-shot prompting affect AI output quality</w:t>
            </w:r>
          </w:p>
          <w:p w14:paraId="706011B7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evaluate the impact of context richness and example quantity on AI performance</w:t>
            </w:r>
          </w:p>
          <w:p w14:paraId="30947DFF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build awareness of prompt strategy effectiveness for different problem types</w:t>
            </w:r>
          </w:p>
          <w:p w14:paraId="4BB28012" w14:textId="582C7336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9E803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74DF660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After completing this lab, students will be able to:</w:t>
            </w:r>
          </w:p>
          <w:p w14:paraId="395A7CD4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AI with minimal context</w:t>
            </w:r>
          </w:p>
          <w:p w14:paraId="5F7399C5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with a single example to guide AI code generation</w:t>
            </w:r>
          </w:p>
          <w:p w14:paraId="70DF02B7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Apply few-shot prompting using multiple examples to improve AI responses</w:t>
            </w:r>
          </w:p>
          <w:p w14:paraId="367812C1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AI outputs across different prompting strategies</w:t>
            </w:r>
          </w:p>
          <w:p w14:paraId="37743BB9" w14:textId="77777777" w:rsidR="00346DA7" w:rsidRPr="00346DA7" w:rsidRDefault="00BA51FF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12B610A">
                <v:rect id="_x0000_i1025" style="width:0;height:1.5pt" o:hralign="center" o:hrstd="t" o:hr="t" fillcolor="#a0a0a0" stroked="f"/>
              </w:pict>
            </w:r>
          </w:p>
          <w:p w14:paraId="0123F83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1: Zero-Shot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Leap Year Check</w:t>
            </w:r>
          </w:p>
          <w:p w14:paraId="5BF6C8F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8D49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Zero-shot prompting involves giving instructions without providing examples.</w:t>
            </w:r>
          </w:p>
          <w:p w14:paraId="0D51A6B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1076655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an AI tool to generate a Python function that:</w:t>
            </w:r>
          </w:p>
          <w:p w14:paraId="291BB6A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year as input</w:t>
            </w:r>
          </w:p>
          <w:p w14:paraId="273A963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Checks whether the given year is a leap year</w:t>
            </w:r>
          </w:p>
          <w:p w14:paraId="0DA146EC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an appropriate result</w:t>
            </w:r>
          </w:p>
          <w:p w14:paraId="7F2A9323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Note: </w:t>
            </w:r>
            <w:r w:rsidRPr="00346DA7">
              <w:rPr>
                <w:rFonts w:ascii="Times New Roman"/>
                <w:sz w:val="18"/>
                <w:lang w:val="en-IN"/>
              </w:rPr>
              <w:t>No input-output examples should be provided in the prompt.</w:t>
            </w:r>
          </w:p>
          <w:p w14:paraId="1F5BA9E4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A91533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AI-generated leap year checking function</w:t>
            </w:r>
          </w:p>
          <w:p w14:paraId="54313D97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logical conditions</w:t>
            </w:r>
          </w:p>
          <w:p w14:paraId="0014ABF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3414E71C" w14:textId="77777777" w:rsid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Screenshot of AI-generated response (if required)</w:t>
            </w:r>
          </w:p>
          <w:p w14:paraId="5F88DA4D" w14:textId="1F1A57E9" w:rsidR="00994D03" w:rsidRPr="00346DA7" w:rsidRDefault="00994D03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197900D" wp14:editId="4B714C1D">
                  <wp:extent cx="3497580" cy="4709795"/>
                  <wp:effectExtent l="0" t="0" r="0" b="0"/>
                  <wp:docPr id="458341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081" cy="473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F2FD9C" w14:textId="77777777" w:rsidR="00346DA7" w:rsidRPr="00346DA7" w:rsidRDefault="00BA51FF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2836A276">
                <v:rect id="_x0000_i1026" style="width:0;height:1.5pt" o:hralign="center" o:hrstd="t" o:hr="t" fillcolor="#a0a0a0" stroked="f"/>
              </w:pict>
            </w:r>
          </w:p>
          <w:p w14:paraId="24F80205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2: One-Shot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Centimeters to Inches Conversion</w:t>
            </w:r>
          </w:p>
          <w:p w14:paraId="5972441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Scenario</w:t>
            </w:r>
          </w:p>
          <w:p w14:paraId="0FAA409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One-shot prompting guides AI using a single example.</w:t>
            </w:r>
          </w:p>
          <w:p w14:paraId="117D3A8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C3AF3B6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by providing one input-output example to generate a Python function that:</w:t>
            </w:r>
          </w:p>
          <w:p w14:paraId="4CA4361A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Converts centimeters to inches</w:t>
            </w:r>
          </w:p>
          <w:p w14:paraId="52BC6AFF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Uses the correct mathematical formula</w:t>
            </w:r>
          </w:p>
          <w:p w14:paraId="21619387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provided in prompt: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Pr="00346DA7">
              <w:rPr>
                <w:rFonts w:ascii="Times New Roman"/>
                <w:sz w:val="18"/>
                <w:lang w:val="en-IN"/>
              </w:rPr>
              <w:t xml:space="preserve">Input: 10 cm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Output: 3.94 inches</w:t>
            </w:r>
          </w:p>
          <w:p w14:paraId="3765622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7746B2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Python function with correct conversion logic</w:t>
            </w:r>
          </w:p>
          <w:p w14:paraId="583ECAD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Accurate calculation</w:t>
            </w:r>
          </w:p>
          <w:p w14:paraId="7BF7C176" w14:textId="77777777" w:rsid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test cases and outputs</w:t>
            </w:r>
          </w:p>
          <w:p w14:paraId="614F6C6F" w14:textId="76217A20" w:rsidR="00994D03" w:rsidRPr="00346DA7" w:rsidRDefault="00994D03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10FDF92" wp14:editId="6B58D3F9">
                  <wp:extent cx="3512820" cy="6087228"/>
                  <wp:effectExtent l="0" t="0" r="0" b="0"/>
                  <wp:docPr id="17632783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0311" cy="6100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C5D0A3" w14:textId="77777777" w:rsidR="00346DA7" w:rsidRPr="00346DA7" w:rsidRDefault="00BA51FF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53035D03">
                <v:rect id="_x0000_i1027" style="width:0;height:1.5pt" o:hralign="center" o:hrstd="t" o:hr="t" fillcolor="#a0a0a0" stroked="f"/>
              </w:pict>
            </w:r>
          </w:p>
          <w:p w14:paraId="41E1F85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3: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Name Formatting</w:t>
            </w:r>
          </w:p>
          <w:p w14:paraId="15004C6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Scenario</w:t>
            </w:r>
          </w:p>
          <w:p w14:paraId="47804431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Few-shot prompting improves accuracy by providing multiple examples.</w:t>
            </w:r>
          </w:p>
          <w:p w14:paraId="1EC4E2CB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23D5B2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with 2</w:t>
            </w:r>
            <w:r w:rsidRPr="00346DA7">
              <w:rPr>
                <w:rFonts w:ascii="Times New Roman"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sz w:val="18"/>
                <w:lang w:val="en-IN"/>
              </w:rPr>
              <w:t>3 examples to generate a Python function that:</w:t>
            </w:r>
          </w:p>
          <w:p w14:paraId="06DF36CC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full name as input</w:t>
            </w:r>
          </w:p>
          <w:p w14:paraId="3C45F01A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Formats it as </w:t>
            </w:r>
            <w:r w:rsidRPr="00346DA7">
              <w:rPr>
                <w:rFonts w:ascii="Times New Roman"/>
                <w:sz w:val="18"/>
                <w:lang w:val="en-IN"/>
              </w:rPr>
              <w:t>“</w:t>
            </w:r>
            <w:r w:rsidRPr="00346DA7">
              <w:rPr>
                <w:rFonts w:ascii="Times New Roman"/>
                <w:sz w:val="18"/>
                <w:lang w:val="en-IN"/>
              </w:rPr>
              <w:t>Last, First</w:t>
            </w:r>
            <w:r w:rsidRPr="00346DA7">
              <w:rPr>
                <w:rFonts w:ascii="Times New Roman"/>
                <w:sz w:val="18"/>
                <w:lang w:val="en-IN"/>
              </w:rPr>
              <w:t>”</w:t>
            </w:r>
          </w:p>
          <w:p w14:paraId="6218E48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formats:</w:t>
            </w:r>
          </w:p>
          <w:p w14:paraId="70052BAC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"John Smith"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"Smith, John"</w:t>
            </w:r>
          </w:p>
          <w:p w14:paraId="11694AA4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"Anita Rao"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"Rao, Anita"</w:t>
            </w:r>
          </w:p>
          <w:p w14:paraId="0F61317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EB2C147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Well-structured Python function</w:t>
            </w:r>
          </w:p>
          <w:p w14:paraId="4AAD729F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Output strictly following example patterns</w:t>
            </w:r>
          </w:p>
          <w:p w14:paraId="7B130F95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handling of names</w:t>
            </w:r>
          </w:p>
          <w:p w14:paraId="2549AE75" w14:textId="77777777" w:rsid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inputs and outputs</w:t>
            </w:r>
          </w:p>
          <w:p w14:paraId="538C9EB9" w14:textId="3CB64106" w:rsidR="00994D03" w:rsidRPr="00346DA7" w:rsidRDefault="00994D03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36FCB75" wp14:editId="3C49E57B">
                  <wp:extent cx="3543300" cy="5150904"/>
                  <wp:effectExtent l="0" t="0" r="0" b="0"/>
                  <wp:docPr id="326802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7003" cy="5170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68491" w14:textId="77777777" w:rsidR="00346DA7" w:rsidRPr="00346DA7" w:rsidRDefault="00BA51FF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43141541">
                <v:rect id="_x0000_i1028" style="width:0;height:1.5pt" o:hralign="center" o:hrstd="t" o:hr="t" fillcolor="#a0a0a0" stroked="f"/>
              </w:pict>
            </w:r>
          </w:p>
          <w:p w14:paraId="73085BC8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4: Comparative Analysis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 vs Few-Shot</w:t>
            </w:r>
          </w:p>
          <w:p w14:paraId="22B5EED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8983FDD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Different prompt strategies may produce different code quality.</w:t>
            </w:r>
          </w:p>
          <w:p w14:paraId="43D6DCF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4E90911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generate a function that counts vowels in a string</w:t>
            </w:r>
          </w:p>
          <w:p w14:paraId="1B0D9045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for the same problem</w:t>
            </w:r>
          </w:p>
          <w:p w14:paraId="7264584B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lastRenderedPageBreak/>
              <w:t>Compare both outputs based on:</w:t>
            </w:r>
          </w:p>
          <w:p w14:paraId="0E9C1C0D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Accuracy</w:t>
            </w:r>
          </w:p>
          <w:p w14:paraId="15ECDA4B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Readability</w:t>
            </w:r>
          </w:p>
          <w:p w14:paraId="3A7F323C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Logical clarity</w:t>
            </w:r>
          </w:p>
          <w:p w14:paraId="3CB6EA1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40047F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Two vowel-counting functions</w:t>
            </w:r>
          </w:p>
          <w:p w14:paraId="42F94B30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Comparison table or short reflection paragraph</w:t>
            </w:r>
          </w:p>
          <w:p w14:paraId="70C63C1D" w14:textId="00FA57FF" w:rsidR="00346DA7" w:rsidRDefault="00581906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Conclusion</w:t>
            </w:r>
            <w:r w:rsidR="00346DA7" w:rsidRPr="00346DA7">
              <w:rPr>
                <w:rFonts w:ascii="Times New Roman"/>
                <w:sz w:val="18"/>
                <w:lang w:val="en-IN"/>
              </w:rPr>
              <w:t xml:space="preserve"> on prompt effectiveness</w:t>
            </w:r>
          </w:p>
          <w:p w14:paraId="2F290569" w14:textId="5A859C0F" w:rsidR="00994D03" w:rsidRPr="00346DA7" w:rsidRDefault="00994D03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DF8B85D" wp14:editId="063FF0FD">
                  <wp:extent cx="3543300" cy="4937760"/>
                  <wp:effectExtent l="0" t="0" r="0" b="0"/>
                  <wp:docPr id="15362810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127" cy="4963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FD0FE7" w14:textId="77777777" w:rsidR="00346DA7" w:rsidRPr="00346DA7" w:rsidRDefault="00BA51FF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4803E4B">
                <v:rect id="_x0000_i1029" style="width:0;height:1.5pt" o:hralign="center" o:hrstd="t" o:hr="t" fillcolor="#a0a0a0" stroked="f"/>
              </w:pict>
            </w:r>
          </w:p>
          <w:p w14:paraId="2A581C5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5: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File Handling</w:t>
            </w:r>
          </w:p>
          <w:p w14:paraId="1144D0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803CCB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File processing requires clear logical understanding.</w:t>
            </w:r>
          </w:p>
          <w:p w14:paraId="64D0318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208439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to generate a Python function that:</w:t>
            </w:r>
          </w:p>
          <w:p w14:paraId="32149E0A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Reads a .txt file</w:t>
            </w:r>
          </w:p>
          <w:p w14:paraId="5BFFBE59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Counts the number of lines in the file</w:t>
            </w:r>
          </w:p>
          <w:p w14:paraId="7D363891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the line count</w:t>
            </w:r>
          </w:p>
          <w:p w14:paraId="3B04CE1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26270B1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Working Python file-processing function</w:t>
            </w:r>
          </w:p>
          <w:p w14:paraId="5589FC35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line count</w:t>
            </w:r>
          </w:p>
          <w:p w14:paraId="299D6927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.txt input and output</w:t>
            </w:r>
          </w:p>
          <w:p w14:paraId="16D7C63A" w14:textId="77777777" w:rsid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AI-assisted logic explanation</w:t>
            </w:r>
          </w:p>
          <w:p w14:paraId="2CF0B7F9" w14:textId="02FB3D18" w:rsidR="00994D03" w:rsidRDefault="00994D03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18508B" wp14:editId="1DBD4480">
                  <wp:extent cx="3596640" cy="4731345"/>
                  <wp:effectExtent l="0" t="0" r="0" b="0"/>
                  <wp:docPr id="5346596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4891" cy="4755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06E0B" w14:textId="2891008D" w:rsidR="00A36BC1" w:rsidRPr="005E408B" w:rsidRDefault="00E835C3" w:rsidP="00E835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24FC2" w14:textId="77777777" w:rsidR="004470A2" w:rsidRDefault="004470A2" w:rsidP="00994D03">
      <w:r>
        <w:separator/>
      </w:r>
    </w:p>
  </w:endnote>
  <w:endnote w:type="continuationSeparator" w:id="0">
    <w:p w14:paraId="3907B922" w14:textId="77777777" w:rsidR="004470A2" w:rsidRDefault="004470A2" w:rsidP="00994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B4EFD" w14:textId="77777777" w:rsidR="005E7744" w:rsidRDefault="005E77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C314" w14:textId="77777777" w:rsidR="005E7744" w:rsidRDefault="005E77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9FB0D" w14:textId="77777777" w:rsidR="005E7744" w:rsidRDefault="005E77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A9870" w14:textId="77777777" w:rsidR="004470A2" w:rsidRDefault="004470A2" w:rsidP="00994D03">
      <w:r>
        <w:separator/>
      </w:r>
    </w:p>
  </w:footnote>
  <w:footnote w:type="continuationSeparator" w:id="0">
    <w:p w14:paraId="0707AFB8" w14:textId="77777777" w:rsidR="004470A2" w:rsidRDefault="004470A2" w:rsidP="00994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E6D9" w14:textId="77777777" w:rsidR="005E7744" w:rsidRDefault="005E77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4567F" w14:textId="5C52C383" w:rsidR="00994D03" w:rsidRPr="00994D03" w:rsidRDefault="00994D03">
    <w:pPr>
      <w:pStyle w:val="Header"/>
      <w:rPr>
        <w:b/>
        <w:bCs/>
        <w:sz w:val="28"/>
        <w:szCs w:val="28"/>
      </w:rPr>
    </w:pPr>
    <w:r>
      <w:rPr>
        <w:sz w:val="24"/>
        <w:szCs w:val="24"/>
      </w:rPr>
      <w:t xml:space="preserve">  </w:t>
    </w:r>
    <w:r w:rsidRPr="00994D03">
      <w:rPr>
        <w:sz w:val="24"/>
        <w:szCs w:val="24"/>
      </w:rPr>
      <w:t xml:space="preserve">     </w:t>
    </w:r>
    <w:r w:rsidRPr="00994D03">
      <w:rPr>
        <w:b/>
        <w:bCs/>
        <w:sz w:val="28"/>
        <w:szCs w:val="28"/>
      </w:rPr>
      <w:t>NAME :</w:t>
    </w:r>
    <w:r w:rsidR="005E7744">
      <w:rPr>
        <w:b/>
        <w:bCs/>
        <w:sz w:val="28"/>
        <w:szCs w:val="28"/>
      </w:rPr>
      <w:t>B.NITHIN</w:t>
    </w:r>
    <w:r w:rsidRPr="00994D03">
      <w:rPr>
        <w:b/>
        <w:bCs/>
        <w:sz w:val="28"/>
        <w:szCs w:val="28"/>
      </w:rPr>
      <w:t xml:space="preserve">               H.NO:2303A51</w:t>
    </w:r>
    <w:r w:rsidR="00BA51FF">
      <w:rPr>
        <w:b/>
        <w:bCs/>
        <w:sz w:val="28"/>
        <w:szCs w:val="28"/>
      </w:rPr>
      <w:t>803</w:t>
    </w:r>
    <w:r w:rsidRPr="00994D03">
      <w:rPr>
        <w:b/>
        <w:bCs/>
        <w:sz w:val="28"/>
        <w:szCs w:val="28"/>
      </w:rPr>
      <w:t xml:space="preserve">             BATCH:26               </w:t>
    </w:r>
    <w:r w:rsidRPr="00994D03">
      <w:rPr>
        <w:sz w:val="28"/>
        <w:szCs w:val="28"/>
      </w:rPr>
      <w:t xml:space="preserve">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E4CCB" w14:textId="77777777" w:rsidR="005E7744" w:rsidRDefault="005E77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7411"/>
    <w:multiLevelType w:val="multilevel"/>
    <w:tmpl w:val="E39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10142"/>
    <w:multiLevelType w:val="multilevel"/>
    <w:tmpl w:val="F08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12"/>
  </w:num>
  <w:num w:numId="2" w16cid:durableId="1066147393">
    <w:abstractNumId w:val="14"/>
  </w:num>
  <w:num w:numId="3" w16cid:durableId="1187671351">
    <w:abstractNumId w:val="28"/>
  </w:num>
  <w:num w:numId="4" w16cid:durableId="1847599434">
    <w:abstractNumId w:val="6"/>
  </w:num>
  <w:num w:numId="5" w16cid:durableId="1268850940">
    <w:abstractNumId w:val="13"/>
  </w:num>
  <w:num w:numId="6" w16cid:durableId="1947811010">
    <w:abstractNumId w:val="4"/>
  </w:num>
  <w:num w:numId="7" w16cid:durableId="1838031008">
    <w:abstractNumId w:val="9"/>
  </w:num>
  <w:num w:numId="8" w16cid:durableId="1854563173">
    <w:abstractNumId w:val="22"/>
  </w:num>
  <w:num w:numId="9" w16cid:durableId="914244161">
    <w:abstractNumId w:val="26"/>
  </w:num>
  <w:num w:numId="10" w16cid:durableId="688457312">
    <w:abstractNumId w:val="0"/>
  </w:num>
  <w:num w:numId="11" w16cid:durableId="123891094">
    <w:abstractNumId w:val="17"/>
  </w:num>
  <w:num w:numId="12" w16cid:durableId="510996137">
    <w:abstractNumId w:val="20"/>
  </w:num>
  <w:num w:numId="13" w16cid:durableId="1079137031">
    <w:abstractNumId w:val="11"/>
  </w:num>
  <w:num w:numId="14" w16cid:durableId="1040082826">
    <w:abstractNumId w:val="1"/>
  </w:num>
  <w:num w:numId="15" w16cid:durableId="594090574">
    <w:abstractNumId w:val="19"/>
  </w:num>
  <w:num w:numId="16" w16cid:durableId="72359916">
    <w:abstractNumId w:val="16"/>
  </w:num>
  <w:num w:numId="17" w16cid:durableId="1739084613">
    <w:abstractNumId w:val="10"/>
  </w:num>
  <w:num w:numId="18" w16cid:durableId="39062877">
    <w:abstractNumId w:val="15"/>
  </w:num>
  <w:num w:numId="19" w16cid:durableId="1224560140">
    <w:abstractNumId w:val="25"/>
  </w:num>
  <w:num w:numId="20" w16cid:durableId="53085282">
    <w:abstractNumId w:val="21"/>
  </w:num>
  <w:num w:numId="21" w16cid:durableId="2005475169">
    <w:abstractNumId w:val="18"/>
  </w:num>
  <w:num w:numId="22" w16cid:durableId="2123764195">
    <w:abstractNumId w:val="3"/>
  </w:num>
  <w:num w:numId="23" w16cid:durableId="257491991">
    <w:abstractNumId w:val="24"/>
  </w:num>
  <w:num w:numId="24" w16cid:durableId="1902862756">
    <w:abstractNumId w:val="5"/>
  </w:num>
  <w:num w:numId="25" w16cid:durableId="1755738805">
    <w:abstractNumId w:val="7"/>
  </w:num>
  <w:num w:numId="26" w16cid:durableId="1727683664">
    <w:abstractNumId w:val="23"/>
  </w:num>
  <w:num w:numId="27" w16cid:durableId="282001730">
    <w:abstractNumId w:val="8"/>
  </w:num>
  <w:num w:numId="28" w16cid:durableId="2013486526">
    <w:abstractNumId w:val="27"/>
  </w:num>
  <w:num w:numId="29" w16cid:durableId="2064063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3302"/>
    <w:rsid w:val="000C57CF"/>
    <w:rsid w:val="001813AA"/>
    <w:rsid w:val="001A7C4E"/>
    <w:rsid w:val="00205F35"/>
    <w:rsid w:val="00212B3F"/>
    <w:rsid w:val="00260B58"/>
    <w:rsid w:val="00263DAD"/>
    <w:rsid w:val="00293429"/>
    <w:rsid w:val="002B16AE"/>
    <w:rsid w:val="00315E39"/>
    <w:rsid w:val="00346DA7"/>
    <w:rsid w:val="003608B7"/>
    <w:rsid w:val="003F05EE"/>
    <w:rsid w:val="004470A2"/>
    <w:rsid w:val="004A4BED"/>
    <w:rsid w:val="00581906"/>
    <w:rsid w:val="00592A60"/>
    <w:rsid w:val="005936CF"/>
    <w:rsid w:val="005C4022"/>
    <w:rsid w:val="005E408B"/>
    <w:rsid w:val="005E7744"/>
    <w:rsid w:val="0060499D"/>
    <w:rsid w:val="006545EB"/>
    <w:rsid w:val="006623D1"/>
    <w:rsid w:val="006A4584"/>
    <w:rsid w:val="006A69E8"/>
    <w:rsid w:val="006E6580"/>
    <w:rsid w:val="007239D1"/>
    <w:rsid w:val="00781BD9"/>
    <w:rsid w:val="007E451B"/>
    <w:rsid w:val="00833705"/>
    <w:rsid w:val="00890D81"/>
    <w:rsid w:val="0095381E"/>
    <w:rsid w:val="009919F5"/>
    <w:rsid w:val="00994D03"/>
    <w:rsid w:val="009C0BAB"/>
    <w:rsid w:val="009F09F3"/>
    <w:rsid w:val="00A01CE1"/>
    <w:rsid w:val="00A36BC1"/>
    <w:rsid w:val="00B0153C"/>
    <w:rsid w:val="00BA51FF"/>
    <w:rsid w:val="00BF19C9"/>
    <w:rsid w:val="00C06B61"/>
    <w:rsid w:val="00C24CCE"/>
    <w:rsid w:val="00C70854"/>
    <w:rsid w:val="00C877BE"/>
    <w:rsid w:val="00CC5D2D"/>
    <w:rsid w:val="00CD7124"/>
    <w:rsid w:val="00D554C8"/>
    <w:rsid w:val="00D64A0C"/>
    <w:rsid w:val="00DC581B"/>
    <w:rsid w:val="00E40F55"/>
    <w:rsid w:val="00E835C3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4D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D03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994D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D03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Nitin Bodas</cp:lastModifiedBy>
  <cp:revision>4</cp:revision>
  <dcterms:created xsi:type="dcterms:W3CDTF">2026-01-28T04:15:00Z</dcterms:created>
  <dcterms:modified xsi:type="dcterms:W3CDTF">2026-01-31T08:17:00Z</dcterms:modified>
</cp:coreProperties>
</file>