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253B" w14:textId="77777777" w:rsidR="00EB7417" w:rsidRDefault="00EB7417" w:rsidP="00EB7417">
      <w:pPr>
        <w:pStyle w:val="Heading1"/>
        <w:jc w:val="center"/>
        <w:rPr>
          <w:b/>
          <w:bCs/>
          <w:color w:val="000000" w:themeColor="text1"/>
          <w:sz w:val="50"/>
          <w:szCs w:val="50"/>
        </w:rPr>
      </w:pPr>
      <w:r w:rsidRPr="009A7E7E">
        <w:rPr>
          <w:b/>
          <w:bCs/>
          <w:color w:val="000000" w:themeColor="text1"/>
          <w:sz w:val="50"/>
          <w:szCs w:val="50"/>
        </w:rPr>
        <w:t>AI Assisted Coding</w:t>
      </w:r>
    </w:p>
    <w:p w14:paraId="08B84BC9" w14:textId="77777777" w:rsidR="00EB7417" w:rsidRPr="009A7E7E" w:rsidRDefault="00EB7417" w:rsidP="00EB7417">
      <w:pPr>
        <w:pStyle w:val="Heading2"/>
        <w:rPr>
          <w:b/>
          <w:bCs/>
        </w:rPr>
      </w:pPr>
      <w:r w:rsidRPr="009A7E7E">
        <w:rPr>
          <w:b/>
          <w:bCs/>
        </w:rPr>
        <w:t xml:space="preserve">ASSIGNMENT </w:t>
      </w:r>
      <w:r>
        <w:rPr>
          <w:b/>
          <w:bCs/>
        </w:rPr>
        <w:t>9.5</w:t>
      </w:r>
    </w:p>
    <w:p w14:paraId="21402188" w14:textId="77777777" w:rsidR="00EB7417" w:rsidRDefault="00EB7417" w:rsidP="00EB7417">
      <w:r w:rsidRPr="009A7E7E">
        <w:t xml:space="preserve">Name: </w:t>
      </w:r>
      <w:r>
        <w:t>PALAKURTHI LALITH PRAKASH</w:t>
      </w:r>
    </w:p>
    <w:p w14:paraId="34532B22" w14:textId="77777777" w:rsidR="00EB7417" w:rsidRDefault="00EB7417" w:rsidP="00EB7417">
      <w:r w:rsidRPr="009A7E7E">
        <w:t xml:space="preserve"> HT No: 2303A520</w:t>
      </w:r>
      <w:r>
        <w:t>12</w:t>
      </w:r>
      <w:r w:rsidRPr="009A7E7E">
        <w:t xml:space="preserve"> </w:t>
      </w:r>
    </w:p>
    <w:p w14:paraId="75AA9130" w14:textId="77777777" w:rsidR="00EB7417" w:rsidRPr="009A7E7E" w:rsidRDefault="00EB7417" w:rsidP="00EB7417">
      <w:r w:rsidRPr="009A7E7E">
        <w:t>Batch: 31</w:t>
      </w:r>
    </w:p>
    <w:p w14:paraId="2B90D679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6E80B97E" w14:textId="77777777" w:rsidR="00EB7417" w:rsidRPr="00CD16B3" w:rsidRDefault="00EB7417" w:rsidP="00EB7417">
      <w:pPr>
        <w:rPr>
          <w:rFonts w:asciiTheme="minorHAnsi" w:eastAsia="Lora" w:hAnsiTheme="minorHAnsi" w:cs="Lora"/>
          <w:b/>
          <w:sz w:val="26"/>
          <w:szCs w:val="26"/>
        </w:rPr>
      </w:pPr>
      <w:r w:rsidRPr="00CD16B3">
        <w:rPr>
          <w:rFonts w:asciiTheme="minorHAnsi" w:eastAsia="Lora" w:hAnsiTheme="minorHAnsi" w:cs="Lora"/>
          <w:b/>
          <w:sz w:val="26"/>
          <w:szCs w:val="26"/>
        </w:rPr>
        <w:t>Problem 1: String Utilities Function</w:t>
      </w:r>
    </w:p>
    <w:p w14:paraId="5B59194C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Consider the following Python function:</w:t>
      </w:r>
    </w:p>
    <w:p w14:paraId="042C62A3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 xml:space="preserve">def </w:t>
      </w:r>
      <w:proofErr w:type="spellStart"/>
      <w:r w:rsidRPr="00CD16B3">
        <w:rPr>
          <w:rFonts w:asciiTheme="minorHAnsi" w:eastAsia="Lora" w:hAnsiTheme="minorHAnsi" w:cs="Lora"/>
        </w:rPr>
        <w:t>reverse_string</w:t>
      </w:r>
      <w:proofErr w:type="spellEnd"/>
      <w:r w:rsidRPr="00CD16B3">
        <w:rPr>
          <w:rFonts w:asciiTheme="minorHAnsi" w:eastAsia="Lora" w:hAnsiTheme="minorHAnsi" w:cs="Lora"/>
        </w:rPr>
        <w:t>(text):</w:t>
      </w:r>
    </w:p>
    <w:p w14:paraId="35D0BB84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return text</w:t>
      </w:r>
      <w:proofErr w:type="gramStart"/>
      <w:r w:rsidRPr="00CD16B3">
        <w:rPr>
          <w:rFonts w:asciiTheme="minorHAnsi" w:eastAsia="Lora" w:hAnsiTheme="minorHAnsi" w:cs="Lora"/>
        </w:rPr>
        <w:t>[::</w:t>
      </w:r>
      <w:proofErr w:type="gramEnd"/>
      <w:r w:rsidRPr="00CD16B3">
        <w:rPr>
          <w:rFonts w:asciiTheme="minorHAnsi" w:eastAsia="Lora" w:hAnsiTheme="minorHAnsi" w:cs="Lora"/>
        </w:rPr>
        <w:t>-1]</w:t>
      </w:r>
    </w:p>
    <w:p w14:paraId="23B6888D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Task:</w:t>
      </w:r>
    </w:p>
    <w:p w14:paraId="2CA15BA5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1. Write documentation in:</w:t>
      </w:r>
    </w:p>
    <w:p w14:paraId="45459B4A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o (a) Docstring</w:t>
      </w:r>
    </w:p>
    <w:p w14:paraId="1A633143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o (b) Inline comments</w:t>
      </w:r>
    </w:p>
    <w:p w14:paraId="6A65A6D6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o (c) Google-style documentation</w:t>
      </w:r>
    </w:p>
    <w:p w14:paraId="58BE553B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2. Compare the three documentation styles.</w:t>
      </w:r>
    </w:p>
    <w:p w14:paraId="18D88B15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3. Recommend the most suitable style for a utility-based string</w:t>
      </w:r>
      <w:r>
        <w:rPr>
          <w:rFonts w:asciiTheme="minorHAnsi" w:eastAsia="Lora" w:hAnsiTheme="minorHAnsi" w:cs="Lora"/>
        </w:rPr>
        <w:t xml:space="preserve"> </w:t>
      </w:r>
      <w:r w:rsidRPr="00CD16B3">
        <w:rPr>
          <w:rFonts w:asciiTheme="minorHAnsi" w:eastAsia="Lora" w:hAnsiTheme="minorHAnsi" w:cs="Lora"/>
        </w:rPr>
        <w:t>library.</w:t>
      </w:r>
    </w:p>
    <w:p w14:paraId="465C6584" w14:textId="77777777" w:rsidR="00EB7417" w:rsidRDefault="00EB7417" w:rsidP="00EB7417">
      <w:pPr>
        <w:pStyle w:val="Heading2"/>
      </w:pPr>
      <w:r>
        <w:t>code:</w:t>
      </w:r>
    </w:p>
    <w:p w14:paraId="61AF5E54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(a) Docstring</w:t>
      </w:r>
    </w:p>
    <w:p w14:paraId="1FC2B381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55A1AFFA" wp14:editId="36E8E3CF">
            <wp:extent cx="5381625" cy="3705225"/>
            <wp:effectExtent l="0" t="0" r="9525" b="9525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1466" cy="3718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D206D" w14:textId="77777777" w:rsidR="00EB7417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lastRenderedPageBreak/>
        <w:drawing>
          <wp:inline distT="114300" distB="114300" distL="114300" distR="114300" wp14:anchorId="1F785BCF" wp14:editId="6766E558">
            <wp:extent cx="4806017" cy="2210161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0284" cy="2225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1B0CA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2E682241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(b) Inline comments</w:t>
      </w:r>
    </w:p>
    <w:p w14:paraId="6BF6EE9A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7179564E" wp14:editId="56F0D968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C85B9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(c) Google-style documentation</w:t>
      </w:r>
    </w:p>
    <w:p w14:paraId="76130D1B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70D15A59" wp14:editId="2A83F3EE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AAB3C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6CB80253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2331C502" wp14:editId="475FA582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E08B6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68E110F2" w14:textId="77777777" w:rsidR="00EB7417" w:rsidRPr="00CD16B3" w:rsidRDefault="00EB7417" w:rsidP="00EB7417">
      <w:pPr>
        <w:rPr>
          <w:rFonts w:asciiTheme="minorHAnsi" w:eastAsia="Lora" w:hAnsiTheme="minorHAnsi" w:cs="Lora"/>
          <w:b/>
          <w:bCs/>
        </w:rPr>
      </w:pPr>
      <w:r w:rsidRPr="00CD16B3">
        <w:rPr>
          <w:rFonts w:asciiTheme="minorHAnsi" w:eastAsia="Lora" w:hAnsiTheme="minorHAnsi" w:cs="Lora"/>
          <w:b/>
          <w:bCs/>
        </w:rPr>
        <w:t>2. Compare the three documentation styles.</w:t>
      </w:r>
    </w:p>
    <w:p w14:paraId="1D540429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tbl>
      <w:tblPr>
        <w:tblW w:w="95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EB7417" w:rsidRPr="00CD16B3" w14:paraId="5046F1B5" w14:textId="77777777" w:rsidTr="0042653E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501E" w14:textId="77777777" w:rsidR="00EB7417" w:rsidRPr="00CD16B3" w:rsidRDefault="00EB7417" w:rsidP="0042653E">
            <w:pPr>
              <w:jc w:val="center"/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63B8" w14:textId="77777777" w:rsidR="00EB7417" w:rsidRPr="00CD16B3" w:rsidRDefault="00EB7417" w:rsidP="0042653E">
            <w:pPr>
              <w:jc w:val="center"/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54FF" w14:textId="77777777" w:rsidR="00EB7417" w:rsidRPr="00CD16B3" w:rsidRDefault="00EB7417" w:rsidP="0042653E">
            <w:pPr>
              <w:jc w:val="center"/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D9B98" w14:textId="77777777" w:rsidR="00EB7417" w:rsidRPr="00CD16B3" w:rsidRDefault="00EB7417" w:rsidP="0042653E">
            <w:pPr>
              <w:jc w:val="center"/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Google-Style</w:t>
            </w:r>
          </w:p>
        </w:tc>
      </w:tr>
      <w:tr w:rsidR="00EB7417" w:rsidRPr="00CD16B3" w14:paraId="794EF6D4" w14:textId="77777777" w:rsidTr="0042653E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7E47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3540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885B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D610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Function</w:t>
            </w:r>
          </w:p>
        </w:tc>
      </w:tr>
      <w:tr w:rsidR="00EB7417" w:rsidRPr="00CD16B3" w14:paraId="4337F454" w14:textId="77777777" w:rsidTr="0042653E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02D1B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5C05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0548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705A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Structured</w:t>
            </w:r>
          </w:p>
        </w:tc>
      </w:tr>
      <w:tr w:rsidR="00EB7417" w:rsidRPr="00CD16B3" w14:paraId="3E131B92" w14:textId="77777777" w:rsidTr="0042653E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06DE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5002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4302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54E2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Clear</w:t>
            </w:r>
          </w:p>
        </w:tc>
      </w:tr>
      <w:tr w:rsidR="00EB7417" w:rsidRPr="00CD16B3" w14:paraId="25B2F16E" w14:textId="77777777" w:rsidTr="0042653E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9617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D955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57CA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A5EA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High</w:t>
            </w:r>
          </w:p>
        </w:tc>
      </w:tr>
      <w:tr w:rsidR="00EB7417" w:rsidRPr="00CD16B3" w14:paraId="16EE1DF5" w14:textId="77777777" w:rsidTr="0042653E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4C042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07FC3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493C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06422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Yes</w:t>
            </w:r>
          </w:p>
        </w:tc>
      </w:tr>
      <w:tr w:rsidR="00EB7417" w:rsidRPr="00CD16B3" w14:paraId="5B4A939C" w14:textId="77777777" w:rsidTr="0042653E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FCEC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B70F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A5AC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8E8D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High</w:t>
            </w:r>
          </w:p>
        </w:tc>
      </w:tr>
      <w:tr w:rsidR="00EB7417" w:rsidRPr="00CD16B3" w14:paraId="6A60E3A2" w14:textId="77777777" w:rsidTr="0042653E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DA016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352B8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37CF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C74F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Libraries</w:t>
            </w:r>
          </w:p>
        </w:tc>
      </w:tr>
    </w:tbl>
    <w:p w14:paraId="2209B810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69E6FB1A" w14:textId="77777777" w:rsidR="00EB7417" w:rsidRPr="00CD16B3" w:rsidRDefault="00EB7417" w:rsidP="00EB7417">
      <w:pPr>
        <w:rPr>
          <w:rFonts w:asciiTheme="minorHAnsi" w:eastAsia="Lora" w:hAnsiTheme="minorHAnsi" w:cs="Lora"/>
          <w:b/>
          <w:bCs/>
        </w:rPr>
      </w:pPr>
      <w:r w:rsidRPr="00CD16B3">
        <w:rPr>
          <w:rFonts w:asciiTheme="minorHAnsi" w:eastAsia="Lora" w:hAnsiTheme="minorHAnsi" w:cs="Lora"/>
          <w:b/>
          <w:bCs/>
        </w:rPr>
        <w:t>3. Recommend the most suitable style for a utility-based string library.</w:t>
      </w:r>
    </w:p>
    <w:p w14:paraId="5D3C049D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Google-style documentation is most suitable for a utility-based string library because it reflects professional coding standards and industry practices.</w:t>
      </w:r>
      <w:r w:rsidRPr="00CD16B3">
        <w:rPr>
          <w:rFonts w:asciiTheme="minorHAnsi" w:hAnsiTheme="minorHAnsi"/>
        </w:rPr>
        <w:br w:type="page"/>
      </w:r>
    </w:p>
    <w:p w14:paraId="6289D1A7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  <w:b/>
          <w:bCs/>
          <w:sz w:val="26"/>
          <w:szCs w:val="26"/>
        </w:rPr>
      </w:pPr>
      <w:r w:rsidRPr="00CD16B3">
        <w:rPr>
          <w:rFonts w:asciiTheme="minorHAnsi" w:eastAsia="Lora" w:hAnsiTheme="minorHAnsi" w:cs="Lora"/>
          <w:b/>
          <w:bCs/>
          <w:sz w:val="26"/>
          <w:szCs w:val="26"/>
        </w:rPr>
        <w:t>Problem 2: Password Strength Checker</w:t>
      </w:r>
    </w:p>
    <w:p w14:paraId="5C3CCC9B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Consider the function:</w:t>
      </w:r>
    </w:p>
    <w:p w14:paraId="23824774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 xml:space="preserve">def </w:t>
      </w:r>
      <w:proofErr w:type="spellStart"/>
      <w:r w:rsidRPr="00CD16B3">
        <w:rPr>
          <w:rFonts w:asciiTheme="minorHAnsi" w:eastAsia="Lora" w:hAnsiTheme="minorHAnsi" w:cs="Lora"/>
        </w:rPr>
        <w:t>check_strength</w:t>
      </w:r>
      <w:proofErr w:type="spellEnd"/>
      <w:r w:rsidRPr="00CD16B3">
        <w:rPr>
          <w:rFonts w:asciiTheme="minorHAnsi" w:eastAsia="Lora" w:hAnsiTheme="minorHAnsi" w:cs="Lora"/>
        </w:rPr>
        <w:t>(password):</w:t>
      </w:r>
    </w:p>
    <w:p w14:paraId="57FBEB41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 xml:space="preserve">return </w:t>
      </w:r>
      <w:proofErr w:type="spellStart"/>
      <w:r w:rsidRPr="00CD16B3">
        <w:rPr>
          <w:rFonts w:asciiTheme="minorHAnsi" w:eastAsia="Lora" w:hAnsiTheme="minorHAnsi" w:cs="Lora"/>
        </w:rPr>
        <w:t>len</w:t>
      </w:r>
      <w:proofErr w:type="spellEnd"/>
      <w:r w:rsidRPr="00CD16B3">
        <w:rPr>
          <w:rFonts w:asciiTheme="minorHAnsi" w:eastAsia="Lora" w:hAnsiTheme="minorHAnsi" w:cs="Lora"/>
        </w:rPr>
        <w:t>(password) &gt;= 8</w:t>
      </w:r>
    </w:p>
    <w:p w14:paraId="767D0CB4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Task:</w:t>
      </w:r>
    </w:p>
    <w:p w14:paraId="365D4B67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1. Document the function using docstring, inline comments, and</w:t>
      </w:r>
      <w:r>
        <w:rPr>
          <w:rFonts w:asciiTheme="minorHAnsi" w:eastAsia="Lora" w:hAnsiTheme="minorHAnsi" w:cs="Lora"/>
        </w:rPr>
        <w:t xml:space="preserve"> </w:t>
      </w:r>
      <w:r w:rsidRPr="00CD16B3">
        <w:rPr>
          <w:rFonts w:asciiTheme="minorHAnsi" w:eastAsia="Lora" w:hAnsiTheme="minorHAnsi" w:cs="Lora"/>
        </w:rPr>
        <w:t>Google style.</w:t>
      </w:r>
    </w:p>
    <w:p w14:paraId="34228B8E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2. Compare documentation styles for security-related code.</w:t>
      </w:r>
    </w:p>
    <w:p w14:paraId="2C5097F6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3. Recommend the most appropriate style.</w:t>
      </w:r>
    </w:p>
    <w:p w14:paraId="2AE275E3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4CD13DCF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3B5D4684" wp14:editId="04670B13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D1ED2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00209892" wp14:editId="7D89C325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D16B3">
        <w:rPr>
          <w:rFonts w:asciiTheme="minorHAnsi" w:hAnsiTheme="minorHAnsi"/>
        </w:rPr>
        <w:br w:type="page"/>
      </w:r>
    </w:p>
    <w:p w14:paraId="4DD411FD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  <w:b/>
          <w:bCs/>
        </w:rPr>
      </w:pPr>
      <w:r w:rsidRPr="00CD16B3">
        <w:rPr>
          <w:rFonts w:asciiTheme="minorHAnsi" w:eastAsia="Lora" w:hAnsiTheme="minorHAnsi" w:cs="Lora"/>
          <w:b/>
          <w:bCs/>
        </w:rPr>
        <w:t>2. Compare documentation styles for security-related code.</w:t>
      </w:r>
    </w:p>
    <w:tbl>
      <w:tblPr>
        <w:tblW w:w="10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EB7417" w:rsidRPr="00CD16B3" w14:paraId="5827202D" w14:textId="77777777" w:rsidTr="0042653E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FD7C" w14:textId="77777777" w:rsidR="00EB7417" w:rsidRPr="00CD16B3" w:rsidRDefault="00EB7417" w:rsidP="0042653E">
            <w:pPr>
              <w:jc w:val="center"/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716F" w14:textId="77777777" w:rsidR="00EB7417" w:rsidRPr="00CD16B3" w:rsidRDefault="00EB7417" w:rsidP="0042653E">
            <w:pPr>
              <w:jc w:val="center"/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A509" w14:textId="77777777" w:rsidR="00EB7417" w:rsidRPr="00CD16B3" w:rsidRDefault="00EB7417" w:rsidP="0042653E">
            <w:pPr>
              <w:jc w:val="center"/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31D3" w14:textId="77777777" w:rsidR="00EB7417" w:rsidRPr="00CD16B3" w:rsidRDefault="00EB7417" w:rsidP="0042653E">
            <w:pPr>
              <w:jc w:val="center"/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Google-Style</w:t>
            </w:r>
          </w:p>
        </w:tc>
      </w:tr>
      <w:tr w:rsidR="00EB7417" w:rsidRPr="00CD16B3" w14:paraId="21BC1524" w14:textId="77777777" w:rsidTr="0042653E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A44D9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2541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2022A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A6AD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Very Clear</w:t>
            </w:r>
          </w:p>
        </w:tc>
      </w:tr>
      <w:tr w:rsidR="00EB7417" w:rsidRPr="00CD16B3" w14:paraId="1FD2A4D7" w14:textId="77777777" w:rsidTr="0042653E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C04C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029F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4D87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FD9F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Structured</w:t>
            </w:r>
          </w:p>
        </w:tc>
      </w:tr>
      <w:tr w:rsidR="00EB7417" w:rsidRPr="00CD16B3" w14:paraId="1AC2A2B2" w14:textId="77777777" w:rsidTr="0042653E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8B0B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1505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0335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F068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Detailed</w:t>
            </w:r>
          </w:p>
        </w:tc>
      </w:tr>
      <w:tr w:rsidR="00EB7417" w:rsidRPr="00CD16B3" w14:paraId="0635365F" w14:textId="77777777" w:rsidTr="0042653E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4322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4393B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6A04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16A4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High</w:t>
            </w:r>
          </w:p>
        </w:tc>
      </w:tr>
      <w:tr w:rsidR="00EB7417" w:rsidRPr="00CD16B3" w14:paraId="455C2DD1" w14:textId="77777777" w:rsidTr="0042653E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951C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1F4A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396B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C880D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High</w:t>
            </w:r>
          </w:p>
        </w:tc>
      </w:tr>
      <w:tr w:rsidR="00EB7417" w:rsidRPr="00CD16B3" w14:paraId="0E8542A2" w14:textId="77777777" w:rsidTr="0042653E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959F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E7C7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903E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50EB" w14:textId="77777777" w:rsidR="00EB7417" w:rsidRPr="00CD16B3" w:rsidRDefault="00EB7417" w:rsidP="0042653E">
            <w:pPr>
              <w:rPr>
                <w:rFonts w:asciiTheme="minorHAnsi" w:eastAsia="Lora" w:hAnsiTheme="minorHAnsi" w:cs="Lora"/>
              </w:rPr>
            </w:pPr>
            <w:r w:rsidRPr="00CD16B3">
              <w:rPr>
                <w:rFonts w:asciiTheme="minorHAnsi" w:eastAsia="Lora" w:hAnsiTheme="minorHAnsi" w:cs="Lora"/>
              </w:rPr>
              <w:t>Strong</w:t>
            </w:r>
          </w:p>
        </w:tc>
      </w:tr>
    </w:tbl>
    <w:p w14:paraId="2959EC9D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79D6F981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  <w:b/>
          <w:bCs/>
        </w:rPr>
      </w:pPr>
      <w:r w:rsidRPr="00CD16B3">
        <w:rPr>
          <w:rFonts w:asciiTheme="minorHAnsi" w:eastAsia="Lora" w:hAnsiTheme="minorHAnsi" w:cs="Lora"/>
          <w:b/>
          <w:bCs/>
        </w:rPr>
        <w:t>3. Recommend the most appropriate style.</w:t>
      </w:r>
    </w:p>
    <w:p w14:paraId="472ECC17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For security-related code like password validation, Google-style documentation is most appropriate because it ensures clarity, professionalism, and maintainability.</w:t>
      </w:r>
    </w:p>
    <w:p w14:paraId="69585C81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hAnsiTheme="minorHAnsi"/>
        </w:rPr>
        <w:br w:type="page"/>
      </w:r>
    </w:p>
    <w:p w14:paraId="7DE1AC02" w14:textId="77777777" w:rsidR="00EB7417" w:rsidRPr="00CD16B3" w:rsidRDefault="00EB7417" w:rsidP="00EB7417">
      <w:pPr>
        <w:rPr>
          <w:rFonts w:asciiTheme="minorHAnsi" w:eastAsia="Lora" w:hAnsiTheme="minorHAnsi" w:cs="Lora"/>
          <w:b/>
          <w:bCs/>
          <w:sz w:val="26"/>
          <w:szCs w:val="26"/>
        </w:rPr>
      </w:pPr>
      <w:r w:rsidRPr="00CD16B3">
        <w:rPr>
          <w:rFonts w:asciiTheme="minorHAnsi" w:eastAsia="Lora" w:hAnsiTheme="minorHAnsi" w:cs="Lora"/>
          <w:b/>
          <w:bCs/>
          <w:sz w:val="26"/>
          <w:szCs w:val="26"/>
        </w:rPr>
        <w:t>Problem 3: Math Utilities Module</w:t>
      </w:r>
    </w:p>
    <w:p w14:paraId="5590BF30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Task:</w:t>
      </w:r>
    </w:p>
    <w:p w14:paraId="2D037506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1. Create a module math_utils.py with functions:</w:t>
      </w:r>
    </w:p>
    <w:p w14:paraId="78AD1FD3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o square(n)</w:t>
      </w:r>
    </w:p>
    <w:p w14:paraId="24AAC7C8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o cube(n)</w:t>
      </w:r>
    </w:p>
    <w:p w14:paraId="46BF0D50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o factorial(n)</w:t>
      </w:r>
    </w:p>
    <w:p w14:paraId="2A6E7EBF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2. Generate docstrings automatically using AI tools.</w:t>
      </w:r>
    </w:p>
    <w:p w14:paraId="6C012034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3. Export documentation as an HTML file.</w:t>
      </w:r>
    </w:p>
    <w:p w14:paraId="023D5B4A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06E3C4AF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291065CB" wp14:editId="751DEEA4">
            <wp:extent cx="6263376" cy="3324610"/>
            <wp:effectExtent l="0" t="0" r="4445" b="9525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977" cy="3339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D13CA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1858F7E0" wp14:editId="282A0E3D">
            <wp:extent cx="6268661" cy="3081475"/>
            <wp:effectExtent l="0" t="0" r="0" b="508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2907" cy="3088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D0F48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70710709" wp14:editId="3B27CC0C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FFEDE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71916FF3" w14:textId="77777777" w:rsidR="00EB7417" w:rsidRPr="00CD16B3" w:rsidRDefault="00EB7417" w:rsidP="00EB7417">
      <w:pPr>
        <w:rPr>
          <w:rFonts w:asciiTheme="minorHAnsi" w:eastAsia="Lora" w:hAnsiTheme="minorHAnsi" w:cs="Lora"/>
          <w:b/>
          <w:bCs/>
        </w:rPr>
      </w:pPr>
      <w:r w:rsidRPr="00CD16B3">
        <w:rPr>
          <w:rFonts w:asciiTheme="minorHAnsi" w:eastAsia="Lora" w:hAnsiTheme="minorHAnsi" w:cs="Lora"/>
          <w:b/>
          <w:bCs/>
        </w:rPr>
        <w:t>3. Export documentation as an HTML file.</w:t>
      </w:r>
    </w:p>
    <w:p w14:paraId="7380AD4B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00CBB1DE" wp14:editId="21734C65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5055E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5F4681C0" wp14:editId="2EEC9DE5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BA903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41FFA4F7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07687F83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4EF067A8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77C5722B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6CB9C92A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2E673FAD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4A02AD95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63CA0FE2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59D03A60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245C5695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05726694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10D5E415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789BA276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05B488D9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79F2A998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6D613855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45BB087E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3341AE1B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79C0FD99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7BCDD4D5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226AF222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7BD7B47A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1D339A05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5FA8624B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59CFC517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12C8E823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407E45F4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474E872B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2AA45B2F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7E4AD663" w14:textId="77777777" w:rsidR="00EB7417" w:rsidRPr="00CD16B3" w:rsidRDefault="00EB7417" w:rsidP="00EB7417">
      <w:pPr>
        <w:rPr>
          <w:rFonts w:asciiTheme="minorHAnsi" w:eastAsia="Lora" w:hAnsiTheme="minorHAnsi" w:cs="Lora"/>
          <w:b/>
          <w:bCs/>
          <w:sz w:val="26"/>
          <w:szCs w:val="26"/>
        </w:rPr>
      </w:pPr>
      <w:r w:rsidRPr="00CD16B3">
        <w:rPr>
          <w:rFonts w:asciiTheme="minorHAnsi" w:eastAsia="Lora" w:hAnsiTheme="minorHAnsi" w:cs="Lora"/>
          <w:b/>
          <w:bCs/>
          <w:sz w:val="26"/>
          <w:szCs w:val="26"/>
        </w:rPr>
        <w:t>Problem 4: Attendance Management Module</w:t>
      </w:r>
    </w:p>
    <w:p w14:paraId="180F9CA3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Task:</w:t>
      </w:r>
    </w:p>
    <w:p w14:paraId="29F8D8AE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1. Create a module attendance.py with functions:</w:t>
      </w:r>
    </w:p>
    <w:p w14:paraId="4A9D5F48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 xml:space="preserve">o </w:t>
      </w:r>
      <w:proofErr w:type="spellStart"/>
      <w:r w:rsidRPr="00CD16B3">
        <w:rPr>
          <w:rFonts w:asciiTheme="minorHAnsi" w:eastAsia="Lora" w:hAnsiTheme="minorHAnsi" w:cs="Lora"/>
        </w:rPr>
        <w:t>mark_present</w:t>
      </w:r>
      <w:proofErr w:type="spellEnd"/>
      <w:r w:rsidRPr="00CD16B3">
        <w:rPr>
          <w:rFonts w:asciiTheme="minorHAnsi" w:eastAsia="Lora" w:hAnsiTheme="minorHAnsi" w:cs="Lora"/>
        </w:rPr>
        <w:t>(student)</w:t>
      </w:r>
    </w:p>
    <w:p w14:paraId="125D1F5B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 xml:space="preserve">o </w:t>
      </w:r>
      <w:proofErr w:type="spellStart"/>
      <w:r w:rsidRPr="00CD16B3">
        <w:rPr>
          <w:rFonts w:asciiTheme="minorHAnsi" w:eastAsia="Lora" w:hAnsiTheme="minorHAnsi" w:cs="Lora"/>
        </w:rPr>
        <w:t>mark_absent</w:t>
      </w:r>
      <w:proofErr w:type="spellEnd"/>
      <w:r w:rsidRPr="00CD16B3">
        <w:rPr>
          <w:rFonts w:asciiTheme="minorHAnsi" w:eastAsia="Lora" w:hAnsiTheme="minorHAnsi" w:cs="Lora"/>
        </w:rPr>
        <w:t>(student)</w:t>
      </w:r>
    </w:p>
    <w:p w14:paraId="1988A381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 xml:space="preserve">o </w:t>
      </w:r>
      <w:proofErr w:type="spellStart"/>
      <w:r w:rsidRPr="00CD16B3">
        <w:rPr>
          <w:rFonts w:asciiTheme="minorHAnsi" w:eastAsia="Lora" w:hAnsiTheme="minorHAnsi" w:cs="Lora"/>
        </w:rPr>
        <w:t>get_attendance</w:t>
      </w:r>
      <w:proofErr w:type="spellEnd"/>
      <w:r w:rsidRPr="00CD16B3">
        <w:rPr>
          <w:rFonts w:asciiTheme="minorHAnsi" w:eastAsia="Lora" w:hAnsiTheme="minorHAnsi" w:cs="Lora"/>
        </w:rPr>
        <w:t>(student)</w:t>
      </w:r>
    </w:p>
    <w:p w14:paraId="29F53D3E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2. Add proper docstrings.</w:t>
      </w:r>
    </w:p>
    <w:p w14:paraId="403B41E6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3. Generate and view documentation in terminal and browse</w:t>
      </w:r>
    </w:p>
    <w:p w14:paraId="3C5BEE3F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2DCFAAA0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12D17765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46723501" wp14:editId="266846E6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E2B2C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0974AFBD" wp14:editId="5C869264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AE36B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31AAF107" wp14:editId="05ED6633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34EB2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7F765F08" wp14:editId="7B28B20F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EDFCD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</w:p>
    <w:p w14:paraId="756C8CD8" w14:textId="77777777" w:rsidR="00EB7417" w:rsidRDefault="00EB7417" w:rsidP="00EB7417">
      <w:pPr>
        <w:rPr>
          <w:rFonts w:asciiTheme="minorHAnsi" w:eastAsia="Lora" w:hAnsiTheme="minorHAnsi" w:cs="Lora"/>
        </w:rPr>
      </w:pPr>
    </w:p>
    <w:p w14:paraId="60641E59" w14:textId="77777777" w:rsidR="00EB7417" w:rsidRPr="00CD16B3" w:rsidRDefault="00EB7417" w:rsidP="00EB7417">
      <w:pPr>
        <w:rPr>
          <w:rFonts w:asciiTheme="minorHAnsi" w:eastAsia="Lora" w:hAnsiTheme="minorHAnsi" w:cs="Lora"/>
          <w:b/>
          <w:bCs/>
          <w:sz w:val="26"/>
          <w:szCs w:val="26"/>
        </w:rPr>
      </w:pPr>
      <w:r w:rsidRPr="00CD16B3">
        <w:rPr>
          <w:rFonts w:asciiTheme="minorHAnsi" w:eastAsia="Lora" w:hAnsiTheme="minorHAnsi" w:cs="Lora"/>
          <w:b/>
          <w:bCs/>
          <w:sz w:val="26"/>
          <w:szCs w:val="26"/>
        </w:rPr>
        <w:t>Problem 5: File Handling Function</w:t>
      </w:r>
    </w:p>
    <w:p w14:paraId="7BED1B1D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Consider the function:</w:t>
      </w:r>
    </w:p>
    <w:p w14:paraId="52361F1F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 xml:space="preserve">def </w:t>
      </w:r>
      <w:proofErr w:type="spellStart"/>
      <w:r w:rsidRPr="00CD16B3">
        <w:rPr>
          <w:rFonts w:asciiTheme="minorHAnsi" w:eastAsia="Lora" w:hAnsiTheme="minorHAnsi" w:cs="Lora"/>
        </w:rPr>
        <w:t>read_file</w:t>
      </w:r>
      <w:proofErr w:type="spellEnd"/>
      <w:r w:rsidRPr="00CD16B3">
        <w:rPr>
          <w:rFonts w:asciiTheme="minorHAnsi" w:eastAsia="Lora" w:hAnsiTheme="minorHAnsi" w:cs="Lora"/>
        </w:rPr>
        <w:t>(filename):</w:t>
      </w:r>
    </w:p>
    <w:p w14:paraId="0154BE35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 xml:space="preserve">with </w:t>
      </w:r>
      <w:proofErr w:type="gramStart"/>
      <w:r w:rsidRPr="00CD16B3">
        <w:rPr>
          <w:rFonts w:asciiTheme="minorHAnsi" w:eastAsia="Lora" w:hAnsiTheme="minorHAnsi" w:cs="Lora"/>
        </w:rPr>
        <w:t>open(</w:t>
      </w:r>
      <w:proofErr w:type="gramEnd"/>
      <w:r w:rsidRPr="00CD16B3">
        <w:rPr>
          <w:rFonts w:asciiTheme="minorHAnsi" w:eastAsia="Lora" w:hAnsiTheme="minorHAnsi" w:cs="Lora"/>
        </w:rPr>
        <w:t>filename, 'r') as f:</w:t>
      </w:r>
    </w:p>
    <w:p w14:paraId="2B11B7D8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 xml:space="preserve">return </w:t>
      </w:r>
      <w:proofErr w:type="spellStart"/>
      <w:proofErr w:type="gramStart"/>
      <w:r w:rsidRPr="00CD16B3">
        <w:rPr>
          <w:rFonts w:asciiTheme="minorHAnsi" w:eastAsia="Lora" w:hAnsiTheme="minorHAnsi" w:cs="Lora"/>
        </w:rPr>
        <w:t>f.read</w:t>
      </w:r>
      <w:proofErr w:type="spellEnd"/>
      <w:proofErr w:type="gramEnd"/>
      <w:r w:rsidRPr="00CD16B3">
        <w:rPr>
          <w:rFonts w:asciiTheme="minorHAnsi" w:eastAsia="Lora" w:hAnsiTheme="minorHAnsi" w:cs="Lora"/>
        </w:rPr>
        <w:t>()</w:t>
      </w:r>
    </w:p>
    <w:p w14:paraId="61C6A2F9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Task:</w:t>
      </w:r>
    </w:p>
    <w:p w14:paraId="1C671711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1. Write documentation using all three formats.</w:t>
      </w:r>
    </w:p>
    <w:p w14:paraId="39ECB8D9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2. Identify which style best explains exception handling.</w:t>
      </w:r>
    </w:p>
    <w:p w14:paraId="497C3639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3. Justify your recommendation.</w:t>
      </w:r>
    </w:p>
    <w:p w14:paraId="3D38F6EF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6343E8E7" wp14:editId="3F4ABEB5">
            <wp:extent cx="5730875" cy="3530746"/>
            <wp:effectExtent l="0" t="0" r="3175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041" cy="3564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5FA94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318308F6" wp14:editId="0AFB8BBA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ACBBE" w14:textId="77777777" w:rsidR="00EB7417" w:rsidRPr="00CD16B3" w:rsidRDefault="00EB7417" w:rsidP="00EB7417">
      <w:pPr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  <w:noProof/>
        </w:rPr>
        <w:drawing>
          <wp:inline distT="114300" distB="114300" distL="114300" distR="114300" wp14:anchorId="6F2C278C" wp14:editId="0BF622EB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718E8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Identify which style best explains exception handling, Justify your recommendation.</w:t>
      </w:r>
    </w:p>
    <w:p w14:paraId="400350CD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>Google Style Docstring</w:t>
      </w:r>
    </w:p>
    <w:p w14:paraId="5A3F9E1D" w14:textId="77777777" w:rsidR="00EB7417" w:rsidRPr="00CD16B3" w:rsidRDefault="00EB7417" w:rsidP="00EB7417">
      <w:pPr>
        <w:spacing w:before="240" w:after="240"/>
        <w:rPr>
          <w:rFonts w:asciiTheme="minorHAnsi" w:eastAsia="Lora" w:hAnsiTheme="minorHAnsi" w:cs="Lora"/>
        </w:rPr>
      </w:pPr>
      <w:r w:rsidRPr="00CD16B3">
        <w:rPr>
          <w:rFonts w:asciiTheme="minorHAnsi" w:eastAsia="Lora" w:hAnsiTheme="minorHAnsi" w:cs="Lora"/>
        </w:rPr>
        <w:t xml:space="preserve">It clearly separates exceptions under a dedicated "Raises" section, making error handling easy to understand and professionally structured. </w:t>
      </w:r>
    </w:p>
    <w:p w14:paraId="05BCBC39" w14:textId="4359894A" w:rsidR="00A0340C" w:rsidRPr="00283555" w:rsidRDefault="00A0340C" w:rsidP="00A0340C"/>
    <w:sectPr w:rsidR="00A0340C" w:rsidRPr="00283555" w:rsidSect="00006B93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9" w:h="16834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45313" w14:textId="77777777" w:rsidR="00974B30" w:rsidRDefault="00974B30" w:rsidP="00EB7417">
      <w:pPr>
        <w:spacing w:line="240" w:lineRule="auto"/>
      </w:pPr>
      <w:r>
        <w:separator/>
      </w:r>
    </w:p>
  </w:endnote>
  <w:endnote w:type="continuationSeparator" w:id="0">
    <w:p w14:paraId="509A98F8" w14:textId="77777777" w:rsidR="00974B30" w:rsidRDefault="00974B30" w:rsidP="00EB74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B102F" w14:textId="77777777" w:rsidR="00EB7417" w:rsidRDefault="00EB74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99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DEBD9D" w14:textId="7147AD11" w:rsidR="00EB7417" w:rsidRDefault="00EB74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CE8D52" w14:textId="77777777" w:rsidR="00EB7417" w:rsidRDefault="00EB74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84C7" w14:textId="77777777" w:rsidR="00EB7417" w:rsidRDefault="00EB74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BDCD" w14:textId="77777777" w:rsidR="00974B30" w:rsidRDefault="00974B30" w:rsidP="00EB7417">
      <w:pPr>
        <w:spacing w:line="240" w:lineRule="auto"/>
      </w:pPr>
      <w:r>
        <w:separator/>
      </w:r>
    </w:p>
  </w:footnote>
  <w:footnote w:type="continuationSeparator" w:id="0">
    <w:p w14:paraId="3EA58740" w14:textId="77777777" w:rsidR="00974B30" w:rsidRDefault="00974B30" w:rsidP="00EB74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85BAA" w14:textId="725417DE" w:rsidR="00EB7417" w:rsidRDefault="00EB74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E4260" w14:textId="1F24858E" w:rsidR="00EB7417" w:rsidRDefault="00EB74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E64A" w14:textId="671D83BF" w:rsidR="00EB7417" w:rsidRDefault="00EB74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100"/>
    <w:multiLevelType w:val="hybridMultilevel"/>
    <w:tmpl w:val="14BE10C4"/>
    <w:lvl w:ilvl="0" w:tplc="80B874AA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E15B12"/>
    <w:multiLevelType w:val="hybridMultilevel"/>
    <w:tmpl w:val="E3B4F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D51F2"/>
    <w:multiLevelType w:val="hybridMultilevel"/>
    <w:tmpl w:val="0C9064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22EC7"/>
    <w:multiLevelType w:val="hybridMultilevel"/>
    <w:tmpl w:val="C5668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81FFE"/>
    <w:multiLevelType w:val="hybridMultilevel"/>
    <w:tmpl w:val="87E49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86D22"/>
    <w:multiLevelType w:val="multilevel"/>
    <w:tmpl w:val="E572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F6034"/>
    <w:multiLevelType w:val="hybridMultilevel"/>
    <w:tmpl w:val="1608A8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D81407"/>
    <w:multiLevelType w:val="multilevel"/>
    <w:tmpl w:val="2DE8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D244C"/>
    <w:multiLevelType w:val="hybridMultilevel"/>
    <w:tmpl w:val="03622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587073">
    <w:abstractNumId w:val="1"/>
  </w:num>
  <w:num w:numId="2" w16cid:durableId="256793748">
    <w:abstractNumId w:val="5"/>
  </w:num>
  <w:num w:numId="3" w16cid:durableId="26418999">
    <w:abstractNumId w:val="7"/>
  </w:num>
  <w:num w:numId="4" w16cid:durableId="1590432291">
    <w:abstractNumId w:val="0"/>
  </w:num>
  <w:num w:numId="5" w16cid:durableId="1274285992">
    <w:abstractNumId w:val="4"/>
  </w:num>
  <w:num w:numId="6" w16cid:durableId="1348749095">
    <w:abstractNumId w:val="3"/>
  </w:num>
  <w:num w:numId="7" w16cid:durableId="928537709">
    <w:abstractNumId w:val="2"/>
  </w:num>
  <w:num w:numId="8" w16cid:durableId="837310129">
    <w:abstractNumId w:val="8"/>
  </w:num>
  <w:num w:numId="9" w16cid:durableId="799108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7E"/>
    <w:rsid w:val="00006B93"/>
    <w:rsid w:val="00024893"/>
    <w:rsid w:val="0005585C"/>
    <w:rsid w:val="00066FC2"/>
    <w:rsid w:val="000E196C"/>
    <w:rsid w:val="00132D32"/>
    <w:rsid w:val="00164CD1"/>
    <w:rsid w:val="001B322B"/>
    <w:rsid w:val="001F620B"/>
    <w:rsid w:val="00241DFB"/>
    <w:rsid w:val="00283555"/>
    <w:rsid w:val="00287654"/>
    <w:rsid w:val="00292A3E"/>
    <w:rsid w:val="002B5855"/>
    <w:rsid w:val="003236D3"/>
    <w:rsid w:val="0033576C"/>
    <w:rsid w:val="00386C0E"/>
    <w:rsid w:val="00392167"/>
    <w:rsid w:val="003D0C9C"/>
    <w:rsid w:val="00490C48"/>
    <w:rsid w:val="004C3541"/>
    <w:rsid w:val="004D7636"/>
    <w:rsid w:val="004E744F"/>
    <w:rsid w:val="0051705F"/>
    <w:rsid w:val="005359F1"/>
    <w:rsid w:val="005410A0"/>
    <w:rsid w:val="00586A39"/>
    <w:rsid w:val="005A5FA5"/>
    <w:rsid w:val="005C106C"/>
    <w:rsid w:val="005E5746"/>
    <w:rsid w:val="005E759A"/>
    <w:rsid w:val="006532F1"/>
    <w:rsid w:val="006623FE"/>
    <w:rsid w:val="00662912"/>
    <w:rsid w:val="006A487A"/>
    <w:rsid w:val="006C0B6C"/>
    <w:rsid w:val="006C697E"/>
    <w:rsid w:val="006E0DB5"/>
    <w:rsid w:val="006E5575"/>
    <w:rsid w:val="006E5F8F"/>
    <w:rsid w:val="006E5FB3"/>
    <w:rsid w:val="006F52CD"/>
    <w:rsid w:val="00726FA6"/>
    <w:rsid w:val="00730C0E"/>
    <w:rsid w:val="00782967"/>
    <w:rsid w:val="00787CBE"/>
    <w:rsid w:val="00790208"/>
    <w:rsid w:val="00794A88"/>
    <w:rsid w:val="0079595F"/>
    <w:rsid w:val="007F0D26"/>
    <w:rsid w:val="00813A17"/>
    <w:rsid w:val="008201D9"/>
    <w:rsid w:val="00852104"/>
    <w:rsid w:val="00852276"/>
    <w:rsid w:val="008A044F"/>
    <w:rsid w:val="008A3F7E"/>
    <w:rsid w:val="008A68E1"/>
    <w:rsid w:val="008D79E2"/>
    <w:rsid w:val="00916E1A"/>
    <w:rsid w:val="009201A3"/>
    <w:rsid w:val="00926DCD"/>
    <w:rsid w:val="0095534E"/>
    <w:rsid w:val="00974B30"/>
    <w:rsid w:val="009A7E7E"/>
    <w:rsid w:val="009B4F93"/>
    <w:rsid w:val="009C5E22"/>
    <w:rsid w:val="009F5C20"/>
    <w:rsid w:val="00A0340C"/>
    <w:rsid w:val="00A1126E"/>
    <w:rsid w:val="00A1234B"/>
    <w:rsid w:val="00A41407"/>
    <w:rsid w:val="00A6352F"/>
    <w:rsid w:val="00A72224"/>
    <w:rsid w:val="00A93BD2"/>
    <w:rsid w:val="00AA76FA"/>
    <w:rsid w:val="00AD5C17"/>
    <w:rsid w:val="00AF43A7"/>
    <w:rsid w:val="00B15AE6"/>
    <w:rsid w:val="00B3662D"/>
    <w:rsid w:val="00B56678"/>
    <w:rsid w:val="00B615C6"/>
    <w:rsid w:val="00B97DF8"/>
    <w:rsid w:val="00BB18EC"/>
    <w:rsid w:val="00BB4F1B"/>
    <w:rsid w:val="00BB6D91"/>
    <w:rsid w:val="00BC1452"/>
    <w:rsid w:val="00BC5D79"/>
    <w:rsid w:val="00BE6889"/>
    <w:rsid w:val="00BF5690"/>
    <w:rsid w:val="00BF7BC3"/>
    <w:rsid w:val="00C04723"/>
    <w:rsid w:val="00C6298F"/>
    <w:rsid w:val="00C6696D"/>
    <w:rsid w:val="00CB679D"/>
    <w:rsid w:val="00CE22C3"/>
    <w:rsid w:val="00D0173E"/>
    <w:rsid w:val="00D01A67"/>
    <w:rsid w:val="00D04EA1"/>
    <w:rsid w:val="00D40112"/>
    <w:rsid w:val="00D57461"/>
    <w:rsid w:val="00D72951"/>
    <w:rsid w:val="00DE6CD6"/>
    <w:rsid w:val="00E0480B"/>
    <w:rsid w:val="00E2291F"/>
    <w:rsid w:val="00E44379"/>
    <w:rsid w:val="00E51619"/>
    <w:rsid w:val="00E838DF"/>
    <w:rsid w:val="00EB7417"/>
    <w:rsid w:val="00EE503F"/>
    <w:rsid w:val="00F24167"/>
    <w:rsid w:val="00F6447B"/>
    <w:rsid w:val="00F829A2"/>
    <w:rsid w:val="00FC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95A1F"/>
  <w15:chartTrackingRefBased/>
  <w15:docId w15:val="{D795D5B7-2572-45E9-9E98-A3EE05B5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417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E7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E7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7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7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7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7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7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7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7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7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7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7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7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7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22C3"/>
    <w:pPr>
      <w:spacing w:after="160" w:line="259" w:lineRule="auto"/>
    </w:pPr>
    <w:rPr>
      <w:rFonts w:ascii="Times New Roman" w:eastAsiaTheme="minorHAnsi" w:hAnsi="Times New Roman" w:cs="Times New Roman"/>
      <w:kern w:val="2"/>
      <w:sz w:val="24"/>
      <w:szCs w:val="24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B741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417"/>
    <w:rPr>
      <w:rFonts w:ascii="Arial" w:eastAsia="Arial" w:hAnsi="Arial" w:cs="Arial"/>
      <w:kern w:val="0"/>
      <w:lang w:val="en-GB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741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417"/>
    <w:rPr>
      <w:rFonts w:ascii="Arial" w:eastAsia="Arial" w:hAnsi="Arial" w:cs="Arial"/>
      <w:kern w:val="0"/>
      <w:lang w:val="en-GB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12</Pages>
  <Words>447</Words>
  <Characters>2552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51</vt:i4>
      </vt:variant>
    </vt:vector>
  </HeadingPairs>
  <TitlesOfParts>
    <vt:vector size="52" baseType="lpstr">
      <vt:lpstr/>
      <vt:lpstr>AI Assisted Coding</vt:lpstr>
      <vt:lpstr>    ASSIGNMENT 6.3</vt:lpstr>
      <vt:lpstr>    Prompt:</vt:lpstr>
      <vt:lpstr>    code:</vt:lpstr>
      <vt:lpstr>    output:</vt:lpstr>
      <vt:lpstr>    justification:</vt:lpstr>
      <vt:lpstr>    Prompt:</vt:lpstr>
      <vt:lpstr>    code:</vt:lpstr>
      <vt:lpstr>    output:</vt:lpstr>
      <vt:lpstr>    justification:</vt:lpstr>
      <vt:lpstr>    Prompt:</vt:lpstr>
      <vt:lpstr>    code:</vt:lpstr>
      <vt:lpstr>    output:</vt:lpstr>
      <vt:lpstr>    justification:</vt:lpstr>
      <vt:lpstr>    Prompt:</vt:lpstr>
      <vt:lpstr>    code:</vt:lpstr>
      <vt:lpstr>    output:</vt:lpstr>
      <vt:lpstr>    justification:</vt:lpstr>
      <vt:lpstr>    Prompt:</vt:lpstr>
      <vt:lpstr>    code:</vt:lpstr>
      <vt:lpstr>    output:</vt:lpstr>
      <vt:lpstr>    justification:</vt:lpstr>
      <vt:lpstr>    Prompt:</vt:lpstr>
      <vt:lpstr>    code:</vt:lpstr>
      <vt:lpstr>    output: </vt:lpstr>
      <vt:lpstr>    justification:</vt:lpstr>
      <vt:lpstr>    Task Description #7 (Loops – Happy Numbers in a Range)</vt:lpstr>
      <vt:lpstr>    Task: Generate a function using AI that displays all Happy Numbers within a user</vt:lpstr>
      <vt:lpstr>    Instructions:</vt:lpstr>
      <vt:lpstr>    • Implement the logic using a loop: repeatedly replace a number with the sum of </vt:lpstr>
      <vt:lpstr>    • Validate correctness by checking known Happy Numbers (e.g., 1, 7, 10, 13, 19, </vt:lpstr>
      <vt:lpstr>    • Ask AI to regenerate an optimized version (e.g., by using a set to detect cycl</vt:lpstr>
      <vt:lpstr>    Expected Output #8:</vt:lpstr>
      <vt:lpstr>    • Python program that prints all Happy Numbers within a range.</vt:lpstr>
      <vt:lpstr>    • Optimized version using cycle detection with explanation.</vt:lpstr>
      <vt:lpstr>    Prompt:</vt:lpstr>
      <vt:lpstr>    code:</vt:lpstr>
      <vt:lpstr>    output:</vt:lpstr>
      <vt:lpstr>    justification:</vt:lpstr>
      <vt:lpstr>    Prompt:</vt:lpstr>
      <vt:lpstr>    code:</vt:lpstr>
      <vt:lpstr>    output:</vt:lpstr>
      <vt:lpstr>    justification:</vt:lpstr>
      <vt:lpstr>    Prompt:</vt:lpstr>
      <vt:lpstr>    code:</vt:lpstr>
      <vt:lpstr>    output:</vt:lpstr>
      <vt:lpstr>    justification:</vt:lpstr>
      <vt:lpstr>    Prompt:</vt:lpstr>
      <vt:lpstr>    code:</vt:lpstr>
      <vt:lpstr>    output:</vt:lpstr>
      <vt:lpstr>    justification:</vt:lpstr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PALAKURTHI LALITH PRAKASH</dc:creator>
  <cp:keywords/>
  <dc:description/>
  <cp:lastModifiedBy>PALAKURTHI LALITH PRAKASH</cp:lastModifiedBy>
  <cp:revision>21</cp:revision>
  <cp:lastPrinted>2026-02-24T16:53:00Z</cp:lastPrinted>
  <dcterms:created xsi:type="dcterms:W3CDTF">2026-01-09T17:25:00Z</dcterms:created>
  <dcterms:modified xsi:type="dcterms:W3CDTF">2026-02-24T16:55:00Z</dcterms:modified>
</cp:coreProperties>
</file>