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B682" w14:textId="0D7DF454" w:rsidR="007D0D97" w:rsidRPr="006A7E2A" w:rsidRDefault="007D0D97" w:rsidP="007D0D97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9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.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5</w:t>
      </w:r>
    </w:p>
    <w:p w14:paraId="09835E04" w14:textId="77777777" w:rsidR="007D0D97" w:rsidRDefault="007D0D97" w:rsidP="007D0D97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0FBA6931" w14:textId="77777777" w:rsidR="007D0D97" w:rsidRPr="006161A1" w:rsidRDefault="007D0D97" w:rsidP="007D0D9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</w:p>
    <w:p w14:paraId="7D6236F1" w14:textId="77777777" w:rsidR="007D0D97" w:rsidRPr="006161A1" w:rsidRDefault="007D0D97" w:rsidP="007D0D9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3BE2B9F5" w14:textId="77777777" w:rsidR="007D0D97" w:rsidRDefault="007D0D97" w:rsidP="007D0D9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0404AFF8" w14:textId="77777777" w:rsidR="007D0D97" w:rsidRDefault="007D0D97" w:rsidP="007D0D9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42DF66E7" w14:textId="77777777" w:rsidR="007D0D97" w:rsidRDefault="007D0D97" w:rsidP="007D0D9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5B05A436" w14:textId="77777777" w:rsidR="00935A0D" w:rsidRDefault="00935A0D" w:rsidP="007D0D97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0EE9FE2C" w14:textId="3012D1C0" w:rsidR="00935A0D" w:rsidRPr="00935A0D" w:rsidRDefault="00935A0D" w:rsidP="00935A0D">
      <w:pPr>
        <w:rPr>
          <w:b/>
          <w:bCs/>
          <w:color w:val="000000" w:themeColor="text1"/>
          <w:sz w:val="28"/>
          <w:szCs w:val="28"/>
          <w:lang w:val="en-US"/>
        </w:rPr>
      </w:pPr>
      <w:r w:rsidRPr="00935A0D">
        <w:rPr>
          <w:b/>
          <w:bCs/>
          <w:color w:val="000000" w:themeColor="text1"/>
          <w:sz w:val="28"/>
          <w:szCs w:val="28"/>
          <w:lang w:val="en-US"/>
        </w:rPr>
        <w:t>Lab Experiment: Documentation Generation -Automatic</w:t>
      </w:r>
      <w:r w:rsidRPr="00935A0D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35A0D">
        <w:rPr>
          <w:b/>
          <w:bCs/>
          <w:color w:val="000000" w:themeColor="text1"/>
          <w:sz w:val="28"/>
          <w:szCs w:val="28"/>
          <w:lang w:val="en-US"/>
        </w:rPr>
        <w:t>documentation and code comments</w:t>
      </w:r>
    </w:p>
    <w:p w14:paraId="354D685D" w14:textId="77777777" w:rsidR="00935A0D" w:rsidRDefault="00935A0D" w:rsidP="00935A0D">
      <w:pPr>
        <w:rPr>
          <w:b/>
          <w:bCs/>
          <w:color w:val="000000" w:themeColor="text1"/>
          <w:sz w:val="26"/>
          <w:szCs w:val="26"/>
          <w:lang w:val="en-US"/>
        </w:rPr>
      </w:pPr>
    </w:p>
    <w:p w14:paraId="72D24506" w14:textId="77777777" w:rsidR="00935A0D" w:rsidRPr="00935A0D" w:rsidRDefault="00935A0D" w:rsidP="00935A0D">
      <w:pPr>
        <w:rPr>
          <w:b/>
          <w:bCs/>
          <w:color w:val="000000" w:themeColor="text1"/>
          <w:sz w:val="26"/>
          <w:szCs w:val="26"/>
          <w:lang w:val="en-US"/>
        </w:rPr>
      </w:pPr>
      <w:r w:rsidRPr="00935A0D">
        <w:rPr>
          <w:b/>
          <w:bCs/>
          <w:color w:val="000000" w:themeColor="text1"/>
          <w:sz w:val="26"/>
          <w:szCs w:val="26"/>
          <w:lang w:val="en-US"/>
        </w:rPr>
        <w:t>Problem 1: String Utilities Function</w:t>
      </w:r>
    </w:p>
    <w:p w14:paraId="07AEFB82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Consider the following Python function:</w:t>
      </w:r>
    </w:p>
    <w:p w14:paraId="5EF3554F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 xml:space="preserve">def </w:t>
      </w:r>
      <w:proofErr w:type="spellStart"/>
      <w:r w:rsidRPr="00935A0D">
        <w:rPr>
          <w:color w:val="000000" w:themeColor="text1"/>
          <w:sz w:val="24"/>
          <w:szCs w:val="24"/>
          <w:lang w:val="en-US"/>
        </w:rPr>
        <w:t>reverse_string</w:t>
      </w:r>
      <w:proofErr w:type="spellEnd"/>
      <w:r w:rsidRPr="00935A0D">
        <w:rPr>
          <w:color w:val="000000" w:themeColor="text1"/>
          <w:sz w:val="24"/>
          <w:szCs w:val="24"/>
          <w:lang w:val="en-US"/>
        </w:rPr>
        <w:t>(text):</w:t>
      </w:r>
    </w:p>
    <w:p w14:paraId="381CA28C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return text[::-1]</w:t>
      </w:r>
    </w:p>
    <w:p w14:paraId="3D94AF73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Task:</w:t>
      </w:r>
    </w:p>
    <w:p w14:paraId="0C1B9969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1. Write documentation in:</w:t>
      </w:r>
    </w:p>
    <w:p w14:paraId="19D90153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(a) Docstring</w:t>
      </w:r>
    </w:p>
    <w:p w14:paraId="35149F20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(b) Inline comments</w:t>
      </w:r>
    </w:p>
    <w:p w14:paraId="73295D86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(c) Google-style documentation</w:t>
      </w:r>
    </w:p>
    <w:p w14:paraId="14F5C1C9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2. Compare the three documentation styles.</w:t>
      </w:r>
    </w:p>
    <w:p w14:paraId="06A608E5" w14:textId="50F8E6D5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3. Recommend the most suitable style for a utility-based string</w:t>
      </w:r>
      <w:r>
        <w:rPr>
          <w:color w:val="000000" w:themeColor="text1"/>
          <w:sz w:val="24"/>
          <w:szCs w:val="24"/>
          <w:lang w:val="en-US"/>
        </w:rPr>
        <w:t xml:space="preserve"> </w:t>
      </w:r>
      <w:r w:rsidRPr="00935A0D">
        <w:rPr>
          <w:color w:val="000000" w:themeColor="text1"/>
          <w:sz w:val="24"/>
          <w:szCs w:val="24"/>
          <w:lang w:val="en-US"/>
        </w:rPr>
        <w:t>library.</w:t>
      </w:r>
    </w:p>
    <w:p w14:paraId="063D2B1F" w14:textId="77777777" w:rsidR="00054440" w:rsidRDefault="00054440"/>
    <w:p w14:paraId="6E0DEE2D" w14:textId="77777777" w:rsidR="00722494" w:rsidRDefault="00722494"/>
    <w:p w14:paraId="1F90005B" w14:textId="77777777" w:rsidR="00722494" w:rsidRDefault="00722494"/>
    <w:p w14:paraId="7CF53CCA" w14:textId="77777777" w:rsidR="00722494" w:rsidRDefault="00722494"/>
    <w:p w14:paraId="547E52D3" w14:textId="5B52F556" w:rsidR="00722494" w:rsidRDefault="00722494">
      <w:pPr>
        <w:rPr>
          <w:noProof/>
        </w:rPr>
      </w:pPr>
      <w:r w:rsidRPr="00722494">
        <w:lastRenderedPageBreak/>
        <w:drawing>
          <wp:inline distT="0" distB="0" distL="0" distR="0" wp14:anchorId="2B78F094" wp14:editId="61818E75">
            <wp:extent cx="5731510" cy="3063875"/>
            <wp:effectExtent l="0" t="0" r="2540" b="3175"/>
            <wp:docPr id="135921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2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94">
        <w:rPr>
          <w:noProof/>
        </w:rPr>
        <w:t xml:space="preserve"> </w:t>
      </w:r>
      <w:r w:rsidRPr="00722494">
        <w:drawing>
          <wp:inline distT="0" distB="0" distL="0" distR="0" wp14:anchorId="63909B28" wp14:editId="78A32B8F">
            <wp:extent cx="5731510" cy="1973580"/>
            <wp:effectExtent l="0" t="0" r="2540" b="7620"/>
            <wp:docPr id="17571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8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94">
        <w:rPr>
          <w:noProof/>
        </w:rPr>
        <w:t xml:space="preserve"> </w:t>
      </w:r>
      <w:r w:rsidRPr="00722494">
        <w:rPr>
          <w:noProof/>
        </w:rPr>
        <w:drawing>
          <wp:inline distT="0" distB="0" distL="0" distR="0" wp14:anchorId="0BB1EE56" wp14:editId="3B3BC769">
            <wp:extent cx="5731510" cy="2037715"/>
            <wp:effectExtent l="0" t="0" r="2540" b="635"/>
            <wp:docPr id="17793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7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3FE1" w14:textId="77777777" w:rsidR="00722494" w:rsidRDefault="00722494">
      <w:pPr>
        <w:rPr>
          <w:noProof/>
        </w:rPr>
      </w:pPr>
    </w:p>
    <w:p w14:paraId="0AAE11DA" w14:textId="2110265B" w:rsidR="00722494" w:rsidRDefault="00722494">
      <w:pPr>
        <w:rPr>
          <w:b/>
          <w:bCs/>
          <w:sz w:val="26"/>
          <w:szCs w:val="26"/>
        </w:rPr>
      </w:pPr>
      <w:r w:rsidRPr="00722494">
        <w:rPr>
          <w:b/>
          <w:bCs/>
          <w:sz w:val="26"/>
          <w:szCs w:val="26"/>
        </w:rPr>
        <w:t>Problem 2: Password Strength Checker</w:t>
      </w:r>
    </w:p>
    <w:p w14:paraId="483AE498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Consider the function:</w:t>
      </w:r>
    </w:p>
    <w:p w14:paraId="16606F24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 xml:space="preserve">def </w:t>
      </w:r>
      <w:proofErr w:type="spellStart"/>
      <w:r w:rsidRPr="00722494">
        <w:rPr>
          <w:sz w:val="24"/>
          <w:szCs w:val="24"/>
        </w:rPr>
        <w:t>check_strength</w:t>
      </w:r>
      <w:proofErr w:type="spellEnd"/>
      <w:r w:rsidRPr="00722494">
        <w:rPr>
          <w:sz w:val="24"/>
          <w:szCs w:val="24"/>
        </w:rPr>
        <w:t>(password):</w:t>
      </w:r>
    </w:p>
    <w:p w14:paraId="0C947C57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 xml:space="preserve">return </w:t>
      </w:r>
      <w:proofErr w:type="spellStart"/>
      <w:r w:rsidRPr="00722494">
        <w:rPr>
          <w:sz w:val="24"/>
          <w:szCs w:val="24"/>
        </w:rPr>
        <w:t>len</w:t>
      </w:r>
      <w:proofErr w:type="spellEnd"/>
      <w:r w:rsidRPr="00722494">
        <w:rPr>
          <w:sz w:val="24"/>
          <w:szCs w:val="24"/>
        </w:rPr>
        <w:t>(password) &gt;= 8</w:t>
      </w:r>
    </w:p>
    <w:p w14:paraId="3772DB4A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Task:</w:t>
      </w:r>
    </w:p>
    <w:p w14:paraId="4C537CE0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1. Document the function using docstring, inline comments, and</w:t>
      </w:r>
    </w:p>
    <w:p w14:paraId="39EA72CB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Google style.</w:t>
      </w:r>
    </w:p>
    <w:p w14:paraId="7242B248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2. Compare documentation styles for security-related code.</w:t>
      </w:r>
    </w:p>
    <w:p w14:paraId="08B2B3CF" w14:textId="03BE5A83" w:rsid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3. Recommend the most appropriate style.</w:t>
      </w:r>
    </w:p>
    <w:p w14:paraId="5BCD2078" w14:textId="2F2A8A17" w:rsidR="00383F9A" w:rsidRDefault="00383F9A" w:rsidP="00722494">
      <w:pPr>
        <w:rPr>
          <w:noProof/>
        </w:rPr>
      </w:pPr>
      <w:r w:rsidRPr="00383F9A">
        <w:rPr>
          <w:sz w:val="24"/>
          <w:szCs w:val="24"/>
        </w:rPr>
        <w:drawing>
          <wp:inline distT="0" distB="0" distL="0" distR="0" wp14:anchorId="1131CBEE" wp14:editId="42439313">
            <wp:extent cx="5731510" cy="1815465"/>
            <wp:effectExtent l="0" t="0" r="2540" b="0"/>
            <wp:docPr id="172410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5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F9A">
        <w:rPr>
          <w:noProof/>
        </w:rPr>
        <w:t xml:space="preserve"> </w:t>
      </w:r>
      <w:r w:rsidRPr="00383F9A">
        <w:rPr>
          <w:sz w:val="24"/>
          <w:szCs w:val="24"/>
        </w:rPr>
        <w:drawing>
          <wp:inline distT="0" distB="0" distL="0" distR="0" wp14:anchorId="27DB2547" wp14:editId="5B2CA4C8">
            <wp:extent cx="5731510" cy="3069590"/>
            <wp:effectExtent l="0" t="0" r="2540" b="0"/>
            <wp:docPr id="95655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57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F9A">
        <w:rPr>
          <w:noProof/>
        </w:rPr>
        <w:t xml:space="preserve"> </w:t>
      </w:r>
      <w:r w:rsidRPr="00383F9A">
        <w:rPr>
          <w:noProof/>
        </w:rPr>
        <w:drawing>
          <wp:inline distT="0" distB="0" distL="0" distR="0" wp14:anchorId="6A62AEB8" wp14:editId="5A70F75E">
            <wp:extent cx="5731510" cy="1136650"/>
            <wp:effectExtent l="0" t="0" r="2540" b="6350"/>
            <wp:docPr id="60255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609D" w14:textId="55DB74FB" w:rsidR="00383F9A" w:rsidRDefault="00383F9A" w:rsidP="00722494">
      <w:pPr>
        <w:rPr>
          <w:sz w:val="24"/>
          <w:szCs w:val="24"/>
        </w:rPr>
      </w:pPr>
      <w:r w:rsidRPr="00383F9A">
        <w:rPr>
          <w:sz w:val="24"/>
          <w:szCs w:val="24"/>
        </w:rPr>
        <w:drawing>
          <wp:inline distT="0" distB="0" distL="0" distR="0" wp14:anchorId="5F23A7FC" wp14:editId="44E6EC28">
            <wp:extent cx="5731510" cy="2154555"/>
            <wp:effectExtent l="0" t="0" r="2540" b="0"/>
            <wp:docPr id="11596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22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4955" w14:textId="780965BA" w:rsidR="00383F9A" w:rsidRDefault="00383F9A" w:rsidP="00722494">
      <w:pPr>
        <w:rPr>
          <w:b/>
          <w:bCs/>
          <w:sz w:val="26"/>
          <w:szCs w:val="26"/>
        </w:rPr>
      </w:pPr>
      <w:r w:rsidRPr="00383F9A">
        <w:rPr>
          <w:b/>
          <w:bCs/>
          <w:sz w:val="26"/>
          <w:szCs w:val="26"/>
        </w:rPr>
        <w:t>Problem 3: Math Utilities Module</w:t>
      </w:r>
    </w:p>
    <w:p w14:paraId="341872C0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Task:</w:t>
      </w:r>
    </w:p>
    <w:p w14:paraId="28F70FE2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1. Create a module math_utils.py with functions:</w:t>
      </w:r>
    </w:p>
    <w:p w14:paraId="29292CAA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square(n)</w:t>
      </w:r>
    </w:p>
    <w:p w14:paraId="2BA34E40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cube(n)</w:t>
      </w:r>
    </w:p>
    <w:p w14:paraId="32FDB495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factorial(n)</w:t>
      </w:r>
    </w:p>
    <w:p w14:paraId="4A058EF8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2. Generate docstrings automatically using AI tools.</w:t>
      </w:r>
    </w:p>
    <w:p w14:paraId="6D4FFDCF" w14:textId="77777777" w:rsidR="00364E38" w:rsidRDefault="00383F9A" w:rsidP="00383F9A">
      <w:pPr>
        <w:rPr>
          <w:noProof/>
        </w:rPr>
      </w:pPr>
      <w:r w:rsidRPr="00383F9A">
        <w:rPr>
          <w:sz w:val="24"/>
          <w:szCs w:val="24"/>
        </w:rPr>
        <w:t>3. Export documentation as an HTML file.</w:t>
      </w:r>
      <w:r w:rsidR="00364E38" w:rsidRPr="00364E38">
        <w:rPr>
          <w:noProof/>
        </w:rPr>
        <w:t xml:space="preserve"> </w:t>
      </w:r>
    </w:p>
    <w:p w14:paraId="24A8B709" w14:textId="77777777" w:rsidR="00364E38" w:rsidRDefault="00364E38" w:rsidP="00383F9A">
      <w:pPr>
        <w:rPr>
          <w:noProof/>
        </w:rPr>
      </w:pPr>
    </w:p>
    <w:p w14:paraId="1079D6DC" w14:textId="30C8DBE5" w:rsidR="00383F9A" w:rsidRPr="00383F9A" w:rsidRDefault="00364E38" w:rsidP="00383F9A">
      <w:pPr>
        <w:rPr>
          <w:sz w:val="24"/>
          <w:szCs w:val="24"/>
        </w:rPr>
      </w:pPr>
      <w:r w:rsidRPr="00364E38">
        <w:rPr>
          <w:sz w:val="24"/>
          <w:szCs w:val="24"/>
        </w:rPr>
        <w:drawing>
          <wp:inline distT="0" distB="0" distL="0" distR="0" wp14:anchorId="43C1A36F" wp14:editId="2A0ECAF2">
            <wp:extent cx="5731510" cy="3066415"/>
            <wp:effectExtent l="0" t="0" r="2540" b="635"/>
            <wp:docPr id="16585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17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875E" w14:textId="77777777" w:rsidR="00722494" w:rsidRDefault="00722494"/>
    <w:p w14:paraId="2EC2A6A6" w14:textId="77777777" w:rsidR="000071A0" w:rsidRDefault="000071A0"/>
    <w:p w14:paraId="549A7E12" w14:textId="6EC8C8F8" w:rsidR="000071A0" w:rsidRDefault="000071A0">
      <w:pPr>
        <w:rPr>
          <w:noProof/>
        </w:rPr>
      </w:pPr>
      <w:r w:rsidRPr="000071A0">
        <w:drawing>
          <wp:inline distT="0" distB="0" distL="0" distR="0" wp14:anchorId="7B23DC30" wp14:editId="3084668A">
            <wp:extent cx="5731510" cy="3067050"/>
            <wp:effectExtent l="0" t="0" r="2540" b="0"/>
            <wp:docPr id="64128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89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A2" w:rsidRPr="00E760A2">
        <w:rPr>
          <w:noProof/>
        </w:rPr>
        <w:t xml:space="preserve"> </w:t>
      </w:r>
      <w:r w:rsidR="00E760A2" w:rsidRPr="00E760A2">
        <w:drawing>
          <wp:inline distT="0" distB="0" distL="0" distR="0" wp14:anchorId="4E94A184" wp14:editId="0B1090A3">
            <wp:extent cx="5731510" cy="3064510"/>
            <wp:effectExtent l="0" t="0" r="2540" b="2540"/>
            <wp:docPr id="146723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31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A2" w:rsidRPr="00E760A2">
        <w:rPr>
          <w:noProof/>
        </w:rPr>
        <w:t xml:space="preserve"> </w:t>
      </w:r>
      <w:r w:rsidR="00E760A2" w:rsidRPr="00E760A2">
        <w:rPr>
          <w:noProof/>
        </w:rPr>
        <w:drawing>
          <wp:inline distT="0" distB="0" distL="0" distR="0" wp14:anchorId="51A89595" wp14:editId="0E366021">
            <wp:extent cx="5731510" cy="2038985"/>
            <wp:effectExtent l="0" t="0" r="2540" b="0"/>
            <wp:docPr id="11920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44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F5E3" w14:textId="77777777" w:rsidR="00E760A2" w:rsidRDefault="00E760A2">
      <w:pPr>
        <w:rPr>
          <w:noProof/>
        </w:rPr>
      </w:pPr>
    </w:p>
    <w:p w14:paraId="7A4A3440" w14:textId="77777777" w:rsidR="00E760A2" w:rsidRDefault="00E760A2">
      <w:pPr>
        <w:rPr>
          <w:noProof/>
        </w:rPr>
      </w:pPr>
    </w:p>
    <w:p w14:paraId="6275A4B7" w14:textId="473DE3D6" w:rsidR="00E760A2" w:rsidRDefault="00E760A2">
      <w:r w:rsidRPr="00E760A2">
        <w:drawing>
          <wp:inline distT="0" distB="0" distL="0" distR="0" wp14:anchorId="2C5A7132" wp14:editId="49999BB4">
            <wp:extent cx="5731510" cy="2802890"/>
            <wp:effectExtent l="0" t="0" r="2540" b="0"/>
            <wp:docPr id="3906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6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F6A2" w14:textId="65B15F6D" w:rsidR="00E760A2" w:rsidRDefault="00E760A2">
      <w:pPr>
        <w:rPr>
          <w:b/>
          <w:bCs/>
          <w:sz w:val="26"/>
          <w:szCs w:val="26"/>
        </w:rPr>
      </w:pPr>
      <w:r w:rsidRPr="00E760A2">
        <w:rPr>
          <w:b/>
          <w:bCs/>
          <w:sz w:val="26"/>
          <w:szCs w:val="26"/>
        </w:rPr>
        <w:t>Problem 4: Attendance Management Module</w:t>
      </w:r>
    </w:p>
    <w:p w14:paraId="02CF71D3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Task:</w:t>
      </w:r>
    </w:p>
    <w:p w14:paraId="6B4E5AB4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1. Create a module attendance.py with functions:</w:t>
      </w:r>
    </w:p>
    <w:p w14:paraId="37FAAE4B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mark_present</w:t>
      </w:r>
      <w:proofErr w:type="spellEnd"/>
      <w:r w:rsidRPr="00E760A2">
        <w:rPr>
          <w:sz w:val="24"/>
          <w:szCs w:val="24"/>
        </w:rPr>
        <w:t>(student)</w:t>
      </w:r>
    </w:p>
    <w:p w14:paraId="26FD4A3D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mark_absent</w:t>
      </w:r>
      <w:proofErr w:type="spellEnd"/>
      <w:r w:rsidRPr="00E760A2">
        <w:rPr>
          <w:sz w:val="24"/>
          <w:szCs w:val="24"/>
        </w:rPr>
        <w:t>(student)</w:t>
      </w:r>
    </w:p>
    <w:p w14:paraId="5E15DB94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get_attendance</w:t>
      </w:r>
      <w:proofErr w:type="spellEnd"/>
      <w:r w:rsidRPr="00E760A2">
        <w:rPr>
          <w:sz w:val="24"/>
          <w:szCs w:val="24"/>
        </w:rPr>
        <w:t>(student)</w:t>
      </w:r>
    </w:p>
    <w:p w14:paraId="0795994E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2. Add proper docstrings.</w:t>
      </w:r>
    </w:p>
    <w:p w14:paraId="77547621" w14:textId="11270554" w:rsid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3. Generate and view documentation in terminal and browse</w:t>
      </w:r>
    </w:p>
    <w:p w14:paraId="567B919A" w14:textId="61671022" w:rsidR="00C47B21" w:rsidRDefault="00C47B21" w:rsidP="00E760A2">
      <w:pPr>
        <w:rPr>
          <w:sz w:val="24"/>
          <w:szCs w:val="24"/>
        </w:rPr>
      </w:pPr>
      <w:r w:rsidRPr="00C47B21">
        <w:rPr>
          <w:sz w:val="24"/>
          <w:szCs w:val="24"/>
        </w:rPr>
        <w:drawing>
          <wp:inline distT="0" distB="0" distL="0" distR="0" wp14:anchorId="49E2D9A2" wp14:editId="72B26CF4">
            <wp:extent cx="5731510" cy="3073400"/>
            <wp:effectExtent l="0" t="0" r="2540" b="0"/>
            <wp:docPr id="9701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86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0FB4" w14:textId="7596F401" w:rsidR="00C47B21" w:rsidRDefault="00C47B21" w:rsidP="00E760A2">
      <w:pPr>
        <w:rPr>
          <w:noProof/>
        </w:rPr>
      </w:pPr>
      <w:r w:rsidRPr="00C47B21">
        <w:rPr>
          <w:sz w:val="24"/>
          <w:szCs w:val="24"/>
        </w:rPr>
        <w:drawing>
          <wp:inline distT="0" distB="0" distL="0" distR="0" wp14:anchorId="1223A9ED" wp14:editId="6D66A4B1">
            <wp:extent cx="5731510" cy="604520"/>
            <wp:effectExtent l="0" t="0" r="2540" b="5080"/>
            <wp:docPr id="89786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3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0DC" w:rsidRPr="00DE30DC">
        <w:rPr>
          <w:noProof/>
        </w:rPr>
        <w:t xml:space="preserve"> </w:t>
      </w:r>
      <w:r w:rsidR="00DE30DC" w:rsidRPr="00DE30DC">
        <w:rPr>
          <w:sz w:val="24"/>
          <w:szCs w:val="24"/>
        </w:rPr>
        <w:drawing>
          <wp:inline distT="0" distB="0" distL="0" distR="0" wp14:anchorId="44BFE305" wp14:editId="73C7095E">
            <wp:extent cx="5731510" cy="3686810"/>
            <wp:effectExtent l="0" t="0" r="2540" b="8890"/>
            <wp:docPr id="21286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1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C0DF" w14:textId="77777777" w:rsidR="000D26A3" w:rsidRDefault="000D26A3" w:rsidP="00E760A2">
      <w:pPr>
        <w:rPr>
          <w:sz w:val="24"/>
          <w:szCs w:val="24"/>
        </w:rPr>
      </w:pPr>
    </w:p>
    <w:p w14:paraId="6CCEA056" w14:textId="4A07E279" w:rsidR="00364E38" w:rsidRDefault="00DE30DC">
      <w:pPr>
        <w:rPr>
          <w:b/>
          <w:bCs/>
          <w:sz w:val="26"/>
          <w:szCs w:val="26"/>
        </w:rPr>
      </w:pPr>
      <w:r w:rsidRPr="00DE30DC">
        <w:rPr>
          <w:b/>
          <w:bCs/>
          <w:sz w:val="26"/>
          <w:szCs w:val="26"/>
        </w:rPr>
        <w:t>Problem 5: File Handling Function</w:t>
      </w:r>
    </w:p>
    <w:p w14:paraId="2073F197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Consider the function:</w:t>
      </w:r>
    </w:p>
    <w:p w14:paraId="1B07E1DC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def </w:t>
      </w:r>
      <w:proofErr w:type="spellStart"/>
      <w:r w:rsidRPr="00DE30DC">
        <w:rPr>
          <w:sz w:val="24"/>
          <w:szCs w:val="24"/>
        </w:rPr>
        <w:t>read_file</w:t>
      </w:r>
      <w:proofErr w:type="spellEnd"/>
      <w:r w:rsidRPr="00DE30DC">
        <w:rPr>
          <w:sz w:val="24"/>
          <w:szCs w:val="24"/>
        </w:rPr>
        <w:t>(filename):</w:t>
      </w:r>
    </w:p>
    <w:p w14:paraId="18706AA6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with open(filename, 'r') as f:</w:t>
      </w:r>
    </w:p>
    <w:p w14:paraId="2BB81ED9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return </w:t>
      </w:r>
      <w:proofErr w:type="spellStart"/>
      <w:r w:rsidRPr="00DE30DC">
        <w:rPr>
          <w:sz w:val="24"/>
          <w:szCs w:val="24"/>
        </w:rPr>
        <w:t>f.read</w:t>
      </w:r>
      <w:proofErr w:type="spellEnd"/>
      <w:r w:rsidRPr="00DE30DC">
        <w:rPr>
          <w:sz w:val="24"/>
          <w:szCs w:val="24"/>
        </w:rPr>
        <w:t>()</w:t>
      </w:r>
    </w:p>
    <w:p w14:paraId="51843BAE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Task:</w:t>
      </w:r>
    </w:p>
    <w:p w14:paraId="58F25BAD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1. Write documentation using all three formats.</w:t>
      </w:r>
    </w:p>
    <w:p w14:paraId="64B3D10A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2. Identify which style best explains exception handling.</w:t>
      </w:r>
    </w:p>
    <w:p w14:paraId="20C70D1E" w14:textId="61675AA0" w:rsid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3. Justify your recommendation.</w:t>
      </w:r>
    </w:p>
    <w:p w14:paraId="4984034A" w14:textId="6302E61B" w:rsidR="000D26A3" w:rsidRDefault="004F4DF6" w:rsidP="00DE30DC">
      <w:pPr>
        <w:rPr>
          <w:noProof/>
        </w:rPr>
      </w:pPr>
      <w:r w:rsidRPr="004F4DF6">
        <w:rPr>
          <w:sz w:val="24"/>
          <w:szCs w:val="24"/>
        </w:rPr>
        <w:drawing>
          <wp:inline distT="0" distB="0" distL="0" distR="0" wp14:anchorId="2160E7B2" wp14:editId="71D3C7DC">
            <wp:extent cx="5731510" cy="3058795"/>
            <wp:effectExtent l="0" t="0" r="2540" b="8255"/>
            <wp:docPr id="11734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82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6A3" w:rsidRPr="000D26A3">
        <w:rPr>
          <w:noProof/>
        </w:rPr>
        <w:t xml:space="preserve"> </w:t>
      </w:r>
      <w:r w:rsidR="000D26A3" w:rsidRPr="000D26A3">
        <w:rPr>
          <w:sz w:val="24"/>
          <w:szCs w:val="24"/>
        </w:rPr>
        <w:drawing>
          <wp:inline distT="0" distB="0" distL="0" distR="0" wp14:anchorId="367C39FD" wp14:editId="71336216">
            <wp:extent cx="5731510" cy="1766570"/>
            <wp:effectExtent l="0" t="0" r="2540" b="5080"/>
            <wp:docPr id="132567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1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6A3" w:rsidRPr="000D26A3">
        <w:rPr>
          <w:noProof/>
        </w:rPr>
        <w:t xml:space="preserve"> </w:t>
      </w:r>
      <w:r w:rsidR="000D26A3" w:rsidRPr="000D26A3">
        <w:rPr>
          <w:noProof/>
        </w:rPr>
        <w:drawing>
          <wp:inline distT="0" distB="0" distL="0" distR="0" wp14:anchorId="0852A2B9" wp14:editId="785BA2C8">
            <wp:extent cx="5731510" cy="659765"/>
            <wp:effectExtent l="0" t="0" r="2540" b="6985"/>
            <wp:docPr id="178299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41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C60B" w14:textId="77777777" w:rsidR="000D26A3" w:rsidRDefault="000D26A3" w:rsidP="00DE30DC">
      <w:pPr>
        <w:rPr>
          <w:sz w:val="24"/>
          <w:szCs w:val="24"/>
        </w:rPr>
      </w:pPr>
    </w:p>
    <w:p w14:paraId="60367B77" w14:textId="77777777" w:rsidR="00DE30DC" w:rsidRPr="00DE30DC" w:rsidRDefault="00DE30DC" w:rsidP="00DE30DC">
      <w:pPr>
        <w:rPr>
          <w:sz w:val="24"/>
          <w:szCs w:val="24"/>
        </w:rPr>
      </w:pPr>
    </w:p>
    <w:sectPr w:rsidR="00DE30DC" w:rsidRPr="00DE3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97"/>
    <w:rsid w:val="000071A0"/>
    <w:rsid w:val="00054440"/>
    <w:rsid w:val="000D26A3"/>
    <w:rsid w:val="001B558B"/>
    <w:rsid w:val="00232E66"/>
    <w:rsid w:val="00364E38"/>
    <w:rsid w:val="00383F9A"/>
    <w:rsid w:val="004F4DF6"/>
    <w:rsid w:val="00687ED0"/>
    <w:rsid w:val="00722494"/>
    <w:rsid w:val="007D0D97"/>
    <w:rsid w:val="008153E8"/>
    <w:rsid w:val="00935A0D"/>
    <w:rsid w:val="00B268D5"/>
    <w:rsid w:val="00C47B21"/>
    <w:rsid w:val="00DE30DC"/>
    <w:rsid w:val="00E7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962A"/>
  <w15:chartTrackingRefBased/>
  <w15:docId w15:val="{A2AF32A2-0FF0-4DF9-826F-675D47BA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D97"/>
  </w:style>
  <w:style w:type="paragraph" w:styleId="Heading1">
    <w:name w:val="heading 1"/>
    <w:basedOn w:val="Normal"/>
    <w:next w:val="Normal"/>
    <w:link w:val="Heading1Char"/>
    <w:uiPriority w:val="9"/>
    <w:qFormat/>
    <w:rsid w:val="007D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9</cp:revision>
  <dcterms:created xsi:type="dcterms:W3CDTF">2026-02-13T04:02:00Z</dcterms:created>
  <dcterms:modified xsi:type="dcterms:W3CDTF">2026-02-13T05:25:00Z</dcterms:modified>
</cp:coreProperties>
</file>