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360" w:type="dxa"/>
        <w:tblInd w:w="1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84"/>
        <w:gridCol w:w="6876"/>
      </w:tblGrid>
      <w:tr w14:paraId="42FB7C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2" w:hRule="atLeast"/>
        </w:trPr>
        <w:tc>
          <w:tcPr>
            <w:tcW w:w="1588" w:type="dxa"/>
            <w:tcBorders>
              <w:top w:val="single" w:color="000000" w:sz="4" w:space="0"/>
              <w:left w:val="single" w:color="000000" w:sz="4" w:space="0"/>
              <w:bottom w:val="single" w:color="000000" w:sz="4" w:space="0"/>
              <w:right w:val="single" w:color="000000" w:sz="4" w:space="0"/>
            </w:tcBorders>
          </w:tcPr>
          <w:p w14:paraId="2ABA852A">
            <w:pPr>
              <w:jc w:val="center"/>
              <w:rPr>
                <w:b/>
                <w:lang w:val="en"/>
              </w:rPr>
            </w:pPr>
            <w:r>
              <w:rPr>
                <w:b/>
                <w:lang w:val="en"/>
              </w:rPr>
              <w:t>Course Title</w:t>
            </w:r>
          </w:p>
        </w:tc>
        <w:tc>
          <w:tcPr>
            <w:tcW w:w="4396" w:type="dxa"/>
            <w:tcBorders>
              <w:top w:val="single" w:color="000000" w:sz="4" w:space="0"/>
              <w:left w:val="single" w:color="000000" w:sz="4" w:space="0"/>
              <w:bottom w:val="single" w:color="000000" w:sz="4" w:space="0"/>
              <w:right w:val="single" w:color="000000" w:sz="4" w:space="0"/>
            </w:tcBorders>
          </w:tcPr>
          <w:p w14:paraId="50936E4E">
            <w:pPr>
              <w:jc w:val="center"/>
              <w:rPr>
                <w:lang w:val="en"/>
              </w:rPr>
            </w:pPr>
            <w:r>
              <w:rPr>
                <w:lang w:val="en"/>
              </w:rPr>
              <w:t>AI Assisted Coding</w:t>
            </w:r>
          </w:p>
        </w:tc>
      </w:tr>
    </w:tbl>
    <w:p w14:paraId="7F470798"/>
    <w:p w14:paraId="49FEC081">
      <w:r>
        <w:t xml:space="preserve">Name: </w:t>
      </w:r>
      <w:r>
        <w:rPr>
          <w:rFonts w:hint="default"/>
          <w:lang w:val="en-US"/>
        </w:rPr>
        <w:t>K.Ashwitha</w:t>
      </w:r>
      <w:r>
        <w:t xml:space="preserve">                               </w:t>
      </w:r>
    </w:p>
    <w:p w14:paraId="0623D9B5">
      <w:pPr>
        <w:rPr>
          <w:rFonts w:hint="default"/>
          <w:lang w:val="en-US"/>
        </w:rPr>
      </w:pPr>
      <w:r>
        <w:t>Roll Number: 2303A52</w:t>
      </w:r>
      <w:r>
        <w:rPr>
          <w:rFonts w:hint="default"/>
          <w:lang w:val="en-US"/>
        </w:rPr>
        <w:t>216</w:t>
      </w:r>
    </w:p>
    <w:p w14:paraId="3089AB15">
      <w:r>
        <w:t>Batch: 45</w:t>
      </w:r>
    </w:p>
    <w:p w14:paraId="2D35A73F">
      <w:r>
        <w:rPr>
          <w:color w:val="000000"/>
        </w:rPr>
        <w:t>Lab 2: Exploring Additional AI Coding Tools beyond Copilot – Gemini (Colab) and Cursor AI</w:t>
      </w:r>
      <w:bookmarkStart w:id="0" w:name="_GoBack"/>
      <w:bookmarkEnd w:id="0"/>
      <w:r>
        <w:pict>
          <v:rect id="_x0000_i1025" o:spt="1" style="height:1.2pt;width:468pt;" fillcolor="#A0A0A0" filled="t" stroked="f" coordsize="21600,21600" o:hr="t" o:hrstd="t" o:hralign="center">
            <v:path/>
            <v:fill on="t" focussize="0,0"/>
            <v:stroke on="f"/>
            <v:imagedata o:title=""/>
            <o:lock v:ext="edit"/>
            <w10:wrap type="none"/>
            <w10:anchorlock/>
          </v:rect>
        </w:pict>
      </w:r>
    </w:p>
    <w:p w14:paraId="73C5C7F7">
      <w:pPr>
        <w:ind w:left="107"/>
        <w:rPr>
          <w:b/>
          <w:bCs/>
          <w:color w:val="000000"/>
        </w:rPr>
      </w:pPr>
      <w:r>
        <w:rPr>
          <w:b/>
          <w:bCs/>
          <w:color w:val="000000"/>
        </w:rPr>
        <w:t>Task 1: Refactoring Odd/Even Logic (List Version)</w:t>
      </w:r>
    </w:p>
    <w:p w14:paraId="4C3B75FC">
      <w:pPr>
        <w:pStyle w:val="4"/>
        <w:widowControl w:val="0"/>
        <w:numPr>
          <w:ilvl w:val="0"/>
          <w:numId w:val="1"/>
        </w:numPr>
        <w:spacing w:after="0" w:line="240" w:lineRule="auto"/>
        <w:rPr>
          <w:color w:val="000000"/>
        </w:rPr>
      </w:pPr>
      <w:r>
        <w:rPr>
          <w:b/>
          <w:bCs/>
          <w:color w:val="000000"/>
        </w:rPr>
        <w:t>Scenario:</w:t>
      </w:r>
      <w:r>
        <w:rPr>
          <w:b/>
          <w:bCs/>
          <w:color w:val="000000"/>
        </w:rPr>
        <w:br w:type="textWrapping"/>
      </w:r>
      <w:r>
        <w:rPr>
          <w:color w:val="000000"/>
        </w:rPr>
        <w:t>You are improving legacy code.</w:t>
      </w:r>
    </w:p>
    <w:p w14:paraId="0AFC2C38">
      <w:pPr>
        <w:pStyle w:val="4"/>
        <w:widowControl w:val="0"/>
        <w:numPr>
          <w:ilvl w:val="0"/>
          <w:numId w:val="1"/>
        </w:numPr>
        <w:spacing w:after="0" w:line="240" w:lineRule="auto"/>
        <w:rPr>
          <w:color w:val="000000"/>
        </w:rPr>
      </w:pPr>
      <w:r>
        <w:rPr>
          <w:b/>
          <w:bCs/>
          <w:color w:val="000000"/>
        </w:rPr>
        <w:t>Task:</w:t>
      </w:r>
      <w:r>
        <w:rPr>
          <w:b/>
          <w:bCs/>
          <w:color w:val="000000"/>
        </w:rPr>
        <w:br w:type="textWrapping"/>
      </w:r>
      <w:r>
        <w:rPr>
          <w:color w:val="000000"/>
        </w:rPr>
        <w:t>Write a program to calculate the sum of odd and even numbers in a list, then refactor it using AI.</w:t>
      </w:r>
    </w:p>
    <w:p w14:paraId="07390C68">
      <w:pPr>
        <w:pStyle w:val="4"/>
        <w:widowControl w:val="0"/>
        <w:numPr>
          <w:ilvl w:val="0"/>
          <w:numId w:val="1"/>
        </w:numPr>
        <w:spacing w:after="0" w:line="240" w:lineRule="auto"/>
        <w:rPr>
          <w:b/>
          <w:bCs/>
          <w:color w:val="000000"/>
        </w:rPr>
      </w:pPr>
      <w:r>
        <w:rPr>
          <w:b/>
          <w:bCs/>
          <w:color w:val="000000"/>
        </w:rPr>
        <w:t>Expected Output:</w:t>
      </w:r>
    </w:p>
    <w:p w14:paraId="329D9DC4">
      <w:pPr>
        <w:widowControl w:val="0"/>
        <w:numPr>
          <w:ilvl w:val="0"/>
          <w:numId w:val="1"/>
        </w:numPr>
        <w:spacing w:after="0" w:line="240" w:lineRule="auto"/>
        <w:rPr>
          <w:color w:val="000000"/>
        </w:rPr>
      </w:pPr>
      <w:r>
        <w:rPr>
          <w:color w:val="000000"/>
        </w:rPr>
        <w:t>Original and improved code</w:t>
      </w:r>
    </w:p>
    <w:p w14:paraId="63BA3394">
      <w:pPr>
        <w:rPr>
          <w:b/>
          <w:bCs/>
          <w:color w:val="000000"/>
        </w:rPr>
      </w:pPr>
      <w:r>
        <w:rPr>
          <w:b/>
          <w:bCs/>
          <w:color w:val="000000"/>
        </w:rPr>
        <w:pict>
          <v:rect id="_x0000_i1026" o:spt="1" style="height:1.2pt;width:468pt;" fillcolor="#A0A0A0" filled="t" stroked="f" coordsize="21600,21600" o:hr="t" o:hrstd="t" o:hralign="center">
            <v:path/>
            <v:fill on="t" focussize="0,0"/>
            <v:stroke on="f"/>
            <v:imagedata o:title=""/>
            <o:lock v:ext="edit"/>
            <w10:wrap type="none"/>
            <w10:anchorlock/>
          </v:rect>
        </w:pict>
      </w:r>
    </w:p>
    <w:p w14:paraId="193895BF">
      <w:pPr>
        <w:rPr>
          <w:b/>
          <w:bCs/>
          <w:color w:val="000000"/>
        </w:rPr>
      </w:pPr>
    </w:p>
    <w:p w14:paraId="3EB716EC">
      <w:pPr>
        <w:rPr>
          <w:b/>
          <w:bCs/>
          <w:color w:val="000000"/>
        </w:rPr>
      </w:pPr>
      <w:r>
        <w:rPr>
          <w:b/>
          <w:bCs/>
          <w:color w:val="000000"/>
        </w:rPr>
        <w:t>Code:</w:t>
      </w:r>
    </w:p>
    <w:p w14:paraId="34918290">
      <w:pPr>
        <w:rPr>
          <w:b/>
          <w:bCs/>
          <w:color w:val="000000"/>
        </w:rPr>
      </w:pPr>
      <w:r>
        <w:rPr>
          <w:b/>
          <w:bCs/>
          <w:color w:val="000000"/>
        </w:rPr>
        <w:t>Gemini AI:</w:t>
      </w:r>
    </w:p>
    <w:p w14:paraId="360A59A8">
      <w:pPr>
        <w:bidi w:val="0"/>
      </w:pPr>
      <w:r>
        <w:t># generate a program to calculate the sum of odd and even numbers in a list</w:t>
      </w:r>
    </w:p>
    <w:p w14:paraId="11FA2237">
      <w:pPr>
        <w:bidi w:val="0"/>
      </w:pPr>
      <w:r>
        <w:t>def sum_odd_even(numbers):</w:t>
      </w:r>
    </w:p>
    <w:p w14:paraId="43FF6096">
      <w:pPr>
        <w:bidi w:val="0"/>
      </w:pPr>
      <w:r>
        <w:t>    """</w:t>
      </w:r>
    </w:p>
    <w:p w14:paraId="372934B5">
      <w:pPr>
        <w:bidi w:val="0"/>
      </w:pPr>
      <w:r>
        <w:t>    Calculates the sum of odd and even numbers in a list.</w:t>
      </w:r>
    </w:p>
    <w:p w14:paraId="6C9C7610">
      <w:pPr>
        <w:bidi w:val="0"/>
        <w:ind w:firstLine="330" w:firstLineChars="150"/>
      </w:pPr>
      <w:r>
        <w:t>Args:</w:t>
      </w:r>
    </w:p>
    <w:p w14:paraId="4657622F">
      <w:pPr>
        <w:bidi w:val="0"/>
      </w:pPr>
      <w:r>
        <w:t>        numbers (list): A list of integers.</w:t>
      </w:r>
    </w:p>
    <w:p w14:paraId="41B80219">
      <w:pPr>
        <w:bidi w:val="0"/>
      </w:pPr>
      <w:r>
        <w:t>Returns:</w:t>
      </w:r>
    </w:p>
    <w:p w14:paraId="4B355F35">
      <w:pPr>
        <w:bidi w:val="0"/>
      </w:pPr>
      <w:r>
        <w:t>        tuple: A tuple containing two integers: (sum_of_even_numbers, sum_of_odd_numbers).</w:t>
      </w:r>
    </w:p>
    <w:p w14:paraId="59926432">
      <w:pPr>
        <w:bidi w:val="0"/>
      </w:pPr>
      <w:r>
        <w:t>    """</w:t>
      </w:r>
    </w:p>
    <w:p w14:paraId="601ABA3D">
      <w:pPr>
        <w:bidi w:val="0"/>
      </w:pPr>
      <w:r>
        <w:t>    sum_even = 0</w:t>
      </w:r>
    </w:p>
    <w:p w14:paraId="7C679B76">
      <w:pPr>
        <w:bidi w:val="0"/>
      </w:pPr>
      <w:r>
        <w:t>    sum_odd = 0</w:t>
      </w:r>
    </w:p>
    <w:p w14:paraId="2DC3EDE3">
      <w:pPr>
        <w:bidi w:val="0"/>
      </w:pPr>
      <w:r>
        <w:t>    for number in numbers:</w:t>
      </w:r>
    </w:p>
    <w:p w14:paraId="5089E638">
      <w:pPr>
        <w:bidi w:val="0"/>
      </w:pPr>
      <w:r>
        <w:t>        if number % 2 == 0:</w:t>
      </w:r>
    </w:p>
    <w:p w14:paraId="5551DA7E">
      <w:pPr>
        <w:bidi w:val="0"/>
      </w:pPr>
      <w:r>
        <w:t>            sum_even += number</w:t>
      </w:r>
    </w:p>
    <w:p w14:paraId="4038000C">
      <w:pPr>
        <w:bidi w:val="0"/>
      </w:pPr>
      <w:r>
        <w:t>        else:</w:t>
      </w:r>
    </w:p>
    <w:p w14:paraId="3F6691E5">
      <w:pPr>
        <w:bidi w:val="0"/>
      </w:pPr>
      <w:r>
        <w:t>            sum_odd += number</w:t>
      </w:r>
    </w:p>
    <w:p w14:paraId="5CF7C73F">
      <w:pPr>
        <w:bidi w:val="0"/>
      </w:pPr>
      <w:r>
        <w:t>    return sum_even, sum_odd</w:t>
      </w:r>
    </w:p>
    <w:p w14:paraId="27466BA6">
      <w:pPr>
        <w:rPr>
          <w:b/>
          <w:bCs/>
          <w:color w:val="000000"/>
        </w:rPr>
      </w:pPr>
      <w:r>
        <w:rPr>
          <w:b/>
          <w:bCs/>
          <w:color w:val="000000"/>
        </w:rPr>
        <w:t># Example usage:</w:t>
      </w:r>
    </w:p>
    <w:p w14:paraId="539C8656">
      <w:pPr>
        <w:bidi w:val="0"/>
      </w:pPr>
      <w:r>
        <w:t>my_list = [1, 2, 3, 4, 5, 6, 7, 8, 9, 10]</w:t>
      </w:r>
    </w:p>
    <w:p w14:paraId="36DA7293">
      <w:pPr>
        <w:bidi w:val="0"/>
      </w:pPr>
      <w:r>
        <w:t>even_sum, odd_sum = sum_odd_even(my_list)</w:t>
      </w:r>
    </w:p>
    <w:p w14:paraId="098D7E6F">
      <w:pPr>
        <w:bidi w:val="0"/>
      </w:pPr>
      <w:r>
        <w:t>print(f"Original list: {my_list}")</w:t>
      </w:r>
    </w:p>
    <w:p w14:paraId="14380F5D">
      <w:pPr>
        <w:bidi w:val="0"/>
      </w:pPr>
      <w:r>
        <w:t>print(f"Sum of even numbers: {even_sum}")</w:t>
      </w:r>
    </w:p>
    <w:p w14:paraId="45B22E9D">
      <w:pPr>
        <w:bidi w:val="0"/>
      </w:pPr>
      <w:r>
        <w:t>print(f"Sum of odd numbers: {odd_sum}")</w:t>
      </w:r>
    </w:p>
    <w:p w14:paraId="7378ECF1">
      <w:pPr>
        <w:rPr>
          <w:b/>
          <w:bCs/>
          <w:color w:val="000000"/>
        </w:rPr>
      </w:pPr>
      <w:r>
        <w:rPr>
          <w:b/>
          <w:bCs/>
          <w:color w:val="000000"/>
        </w:rPr>
        <w:t># Another example</w:t>
      </w:r>
    </w:p>
    <w:p w14:paraId="0126D4D0">
      <w:pPr>
        <w:bidi w:val="0"/>
      </w:pPr>
      <w:r>
        <w:t>list_2 = [11, 22, 33, 44, 55]</w:t>
      </w:r>
    </w:p>
    <w:p w14:paraId="49BEDB65">
      <w:pPr>
        <w:bidi w:val="0"/>
      </w:pPr>
      <w:r>
        <w:t>even_sum_2, odd_sum_2 = sum_odd_even(list_2)</w:t>
      </w:r>
    </w:p>
    <w:p w14:paraId="39F3957F">
      <w:pPr>
        <w:bidi w:val="0"/>
      </w:pPr>
      <w:r>
        <w:t>print(f"\nOriginal list: {list_2}")</w:t>
      </w:r>
    </w:p>
    <w:p w14:paraId="50BB0C57">
      <w:pPr>
        <w:bidi w:val="0"/>
      </w:pPr>
      <w:r>
        <w:t>print(f"Sum of even numbers: {even_sum_2}")</w:t>
      </w:r>
    </w:p>
    <w:p w14:paraId="32D55254">
      <w:pPr>
        <w:bidi w:val="0"/>
      </w:pPr>
      <w:r>
        <w:t>print(f"Sum of odd numbers: {odd_sum_2}")</w:t>
      </w:r>
    </w:p>
    <w:p w14:paraId="370744D6">
      <w:pPr>
        <w:rPr>
          <w:b/>
          <w:bCs/>
          <w:color w:val="000000"/>
        </w:rPr>
      </w:pPr>
      <w:r>
        <w:rPr>
          <w:b/>
          <w:bCs/>
          <w:color w:val="000000"/>
        </w:rPr>
        <w:t xml:space="preserve">Output: </w:t>
      </w:r>
    </w:p>
    <w:p w14:paraId="12D1EEA7">
      <w:pPr>
        <w:rPr>
          <w:b/>
          <w:bCs/>
          <w:color w:val="000000"/>
        </w:rPr>
      </w:pPr>
      <w:r>
        <w:rPr>
          <w:b/>
          <w:bCs/>
          <w:color w:val="000000"/>
        </w:rPr>
        <w:drawing>
          <wp:inline distT="0" distB="0" distL="0" distR="0">
            <wp:extent cx="5731510" cy="1870075"/>
            <wp:effectExtent l="0" t="0" r="8890" b="9525"/>
            <wp:docPr id="9986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0246" name="Picture 1"/>
                    <pic:cNvPicPr>
                      <a:picLocks noChangeAspect="1"/>
                    </pic:cNvPicPr>
                  </pic:nvPicPr>
                  <pic:blipFill>
                    <a:blip r:embed="rId6"/>
                    <a:stretch>
                      <a:fillRect/>
                    </a:stretch>
                  </pic:blipFill>
                  <pic:spPr>
                    <a:xfrm>
                      <a:off x="0" y="0"/>
                      <a:ext cx="5731510" cy="1870075"/>
                    </a:xfrm>
                    <a:prstGeom prst="rect">
                      <a:avLst/>
                    </a:prstGeom>
                  </pic:spPr>
                </pic:pic>
              </a:graphicData>
            </a:graphic>
          </wp:inline>
        </w:drawing>
      </w:r>
    </w:p>
    <w:p w14:paraId="25876E3A">
      <w:pPr>
        <w:rPr>
          <w:b/>
          <w:bCs/>
          <w:color w:val="000000"/>
        </w:rPr>
      </w:pPr>
    </w:p>
    <w:p w14:paraId="40B59357">
      <w:pPr>
        <w:rPr>
          <w:b/>
          <w:bCs/>
          <w:color w:val="000000"/>
        </w:rPr>
      </w:pPr>
      <w:r>
        <w:rPr>
          <w:b/>
          <w:bCs/>
          <w:color w:val="000000"/>
        </w:rPr>
        <w:t>Cursor Ai:</w:t>
      </w:r>
    </w:p>
    <w:p w14:paraId="0A88D863">
      <w:pPr>
        <w:rPr>
          <w:b/>
          <w:bCs/>
          <w:color w:val="000000"/>
        </w:rPr>
      </w:pPr>
      <w:r>
        <w:rPr>
          <w:b/>
          <w:bCs/>
          <w:color w:val="000000"/>
        </w:rPr>
        <w:t>Prompt: # generate a program to calculate the sum of odd and even numbers in a list</w:t>
      </w:r>
    </w:p>
    <w:p w14:paraId="104182DE">
      <w:pPr>
        <w:bidi w:val="0"/>
      </w:pPr>
      <w:r>
        <w:t>def sum_odd_even(numbers):</w:t>
      </w:r>
    </w:p>
    <w:p w14:paraId="3C4648D4">
      <w:pPr>
        <w:bidi w:val="0"/>
      </w:pPr>
      <w:r>
        <w:t>    """</w:t>
      </w:r>
    </w:p>
    <w:p w14:paraId="6F64C01C">
      <w:pPr>
        <w:bidi w:val="0"/>
      </w:pPr>
      <w:r>
        <w:t>    Calculate the sum of odd and even numbers in a list.</w:t>
      </w:r>
    </w:p>
    <w:p w14:paraId="072ADCE0">
      <w:pPr>
        <w:bidi w:val="0"/>
      </w:pPr>
      <w:r>
        <w:t xml:space="preserve">    </w:t>
      </w:r>
    </w:p>
    <w:p w14:paraId="126823AB">
      <w:pPr>
        <w:bidi w:val="0"/>
      </w:pPr>
      <w:r>
        <w:t>    Args:</w:t>
      </w:r>
    </w:p>
    <w:p w14:paraId="402D03A1">
      <w:pPr>
        <w:bidi w:val="0"/>
      </w:pPr>
      <w:r>
        <w:t>        numbers: List of integers</w:t>
      </w:r>
    </w:p>
    <w:p w14:paraId="19F10D49">
      <w:pPr>
        <w:bidi w:val="0"/>
      </w:pPr>
      <w:r>
        <w:t xml:space="preserve">        </w:t>
      </w:r>
    </w:p>
    <w:p w14:paraId="4F975C2C">
      <w:pPr>
        <w:bidi w:val="0"/>
      </w:pPr>
      <w:r>
        <w:t>    Returns:</w:t>
      </w:r>
    </w:p>
    <w:p w14:paraId="7CB7D5BA">
      <w:pPr>
        <w:bidi w:val="0"/>
      </w:pPr>
      <w:r>
        <w:t>        tuple: (sum_of_odd, sum_of_even)</w:t>
      </w:r>
    </w:p>
    <w:p w14:paraId="338F474B">
      <w:pPr>
        <w:bidi w:val="0"/>
      </w:pPr>
      <w:r>
        <w:t>    """</w:t>
      </w:r>
    </w:p>
    <w:p w14:paraId="1AAED281">
      <w:pPr>
        <w:bidi w:val="0"/>
      </w:pPr>
      <w:r>
        <w:t>    sum_odd = 0</w:t>
      </w:r>
    </w:p>
    <w:p w14:paraId="3FCE5290">
      <w:pPr>
        <w:bidi w:val="0"/>
      </w:pPr>
      <w:r>
        <w:t>    sum_even = 0</w:t>
      </w:r>
    </w:p>
    <w:p w14:paraId="694244E3">
      <w:pPr>
        <w:bidi w:val="0"/>
      </w:pPr>
      <w:r>
        <w:t xml:space="preserve">    </w:t>
      </w:r>
    </w:p>
    <w:p w14:paraId="2E59ABDB">
      <w:pPr>
        <w:bidi w:val="0"/>
      </w:pPr>
      <w:r>
        <w:t>    for num in numbers:</w:t>
      </w:r>
    </w:p>
    <w:p w14:paraId="4122BFE8">
      <w:pPr>
        <w:bidi w:val="0"/>
      </w:pPr>
      <w:r>
        <w:t>        if num % 2 == 0:</w:t>
      </w:r>
    </w:p>
    <w:p w14:paraId="6D290ED4">
      <w:pPr>
        <w:bidi w:val="0"/>
      </w:pPr>
      <w:r>
        <w:t>            sum_even += num</w:t>
      </w:r>
    </w:p>
    <w:p w14:paraId="5B2ADC44">
      <w:pPr>
        <w:bidi w:val="0"/>
      </w:pPr>
      <w:r>
        <w:t>        else:</w:t>
      </w:r>
    </w:p>
    <w:p w14:paraId="16510348">
      <w:pPr>
        <w:bidi w:val="0"/>
      </w:pPr>
      <w:r>
        <w:t>            sum_odd += num</w:t>
      </w:r>
    </w:p>
    <w:p w14:paraId="3CF7AE2F">
      <w:pPr>
        <w:bidi w:val="0"/>
      </w:pPr>
      <w:r>
        <w:t xml:space="preserve">    </w:t>
      </w:r>
    </w:p>
    <w:p w14:paraId="04E2106D">
      <w:pPr>
        <w:bidi w:val="0"/>
      </w:pPr>
      <w:r>
        <w:t>    return sum_odd, sum_even</w:t>
      </w:r>
    </w:p>
    <w:p w14:paraId="6F9CE6C8">
      <w:pPr>
        <w:bidi w:val="0"/>
      </w:pPr>
    </w:p>
    <w:p w14:paraId="714E87E8">
      <w:pPr>
        <w:rPr>
          <w:b/>
          <w:bCs/>
          <w:color w:val="000000"/>
        </w:rPr>
      </w:pPr>
      <w:r>
        <w:rPr>
          <w:b/>
          <w:bCs/>
          <w:i/>
          <w:iCs/>
          <w:color w:val="000000"/>
        </w:rPr>
        <w:t># Example usage</w:t>
      </w:r>
    </w:p>
    <w:p w14:paraId="6CC0B5DB">
      <w:pPr>
        <w:bidi w:val="0"/>
      </w:pPr>
      <w:r>
        <w:t>if __name__ == "__main__":</w:t>
      </w:r>
    </w:p>
    <w:p w14:paraId="380D8606">
      <w:pPr>
        <w:bidi w:val="0"/>
      </w:pPr>
      <w:r>
        <w:t>    # Example list</w:t>
      </w:r>
    </w:p>
    <w:p w14:paraId="79DB6A92">
      <w:pPr>
        <w:bidi w:val="0"/>
      </w:pPr>
      <w:r>
        <w:t>    numbers = [1, 2, 3, 4, 5, 6, 7, 8, 9, 10]</w:t>
      </w:r>
    </w:p>
    <w:p w14:paraId="71944D6F">
      <w:pPr>
        <w:bidi w:val="0"/>
      </w:pPr>
      <w:r>
        <w:t xml:space="preserve">    </w:t>
      </w:r>
    </w:p>
    <w:p w14:paraId="616B98D4">
      <w:pPr>
        <w:bidi w:val="0"/>
      </w:pPr>
      <w:r>
        <w:t>    # Calculate sums</w:t>
      </w:r>
    </w:p>
    <w:p w14:paraId="77D2E071">
      <w:pPr>
        <w:bidi w:val="0"/>
      </w:pPr>
      <w:r>
        <w:t>    odd_sum, even_sum = sum_odd_even(numbers)</w:t>
      </w:r>
    </w:p>
    <w:p w14:paraId="6FF950AD">
      <w:pPr>
        <w:bidi w:val="0"/>
      </w:pPr>
      <w:r>
        <w:t xml:space="preserve">    </w:t>
      </w:r>
    </w:p>
    <w:p w14:paraId="4A98DFFA">
      <w:pPr>
        <w:bidi w:val="0"/>
      </w:pPr>
      <w:r>
        <w:t>    # Display results</w:t>
      </w:r>
    </w:p>
    <w:p w14:paraId="65D55FA5">
      <w:pPr>
        <w:bidi w:val="0"/>
      </w:pPr>
      <w:r>
        <w:t>    print(f"List: {numbers}")</w:t>
      </w:r>
    </w:p>
    <w:p w14:paraId="45C33760">
      <w:pPr>
        <w:bidi w:val="0"/>
      </w:pPr>
      <w:r>
        <w:t>    print(f"Sum of odd numbers: {odd_sum}")</w:t>
      </w:r>
    </w:p>
    <w:p w14:paraId="6D303012">
      <w:pPr>
        <w:bidi w:val="0"/>
      </w:pPr>
      <w:r>
        <w:t>    print(f"Sum of even numbers: {even_sum}")</w:t>
      </w:r>
    </w:p>
    <w:p w14:paraId="6CB10657">
      <w:pPr>
        <w:bidi w:val="0"/>
      </w:pPr>
      <w:r>
        <w:t xml:space="preserve">    </w:t>
      </w:r>
    </w:p>
    <w:p w14:paraId="5E4D35B5">
      <w:pPr>
        <w:bidi w:val="0"/>
      </w:pPr>
      <w:r>
        <w:t>    # Interactive version - uncomment to use</w:t>
      </w:r>
    </w:p>
    <w:p w14:paraId="53125591">
      <w:pPr>
        <w:bidi w:val="0"/>
      </w:pPr>
      <w:r>
        <w:t>    # user_input = input("Enter numbers separated by spaces: ")</w:t>
      </w:r>
    </w:p>
    <w:p w14:paraId="01697C56">
      <w:pPr>
        <w:bidi w:val="0"/>
      </w:pPr>
      <w:r>
        <w:t>    # numbers = [int(x) for x in user_input.split()]</w:t>
      </w:r>
    </w:p>
    <w:p w14:paraId="46D3AEDB">
      <w:pPr>
        <w:bidi w:val="0"/>
      </w:pPr>
      <w:r>
        <w:t>    # odd_sum, even_sum = sum_odd_even(numbers)</w:t>
      </w:r>
    </w:p>
    <w:p w14:paraId="41E7E991">
      <w:pPr>
        <w:bidi w:val="0"/>
      </w:pPr>
      <w:r>
        <w:t>    # print(f"\nSum of odd numbers: {odd_sum}")</w:t>
      </w:r>
    </w:p>
    <w:p w14:paraId="78F83517">
      <w:pPr>
        <w:bidi w:val="0"/>
      </w:pPr>
      <w:r>
        <w:t>    # print(f"Sum of even numbers: {even_sum}")</w:t>
      </w:r>
    </w:p>
    <w:p w14:paraId="6A15A65C">
      <w:pPr>
        <w:rPr>
          <w:b/>
          <w:bCs/>
          <w:i/>
          <w:iCs/>
          <w:color w:val="000000"/>
        </w:rPr>
      </w:pPr>
    </w:p>
    <w:p w14:paraId="0C7FDB1B">
      <w:pPr>
        <w:rPr>
          <w:b/>
          <w:bCs/>
          <w:color w:val="000000"/>
        </w:rPr>
      </w:pPr>
      <w:r>
        <w:rPr>
          <w:b/>
          <w:bCs/>
          <w:color w:val="000000"/>
        </w:rPr>
        <w:t xml:space="preserve">Output: </w:t>
      </w:r>
    </w:p>
    <w:p w14:paraId="3EB38DD4">
      <w:pPr>
        <w:rPr>
          <w:b/>
          <w:bCs/>
          <w:color w:val="000000"/>
        </w:rPr>
      </w:pPr>
      <w:r>
        <w:rPr>
          <w:b/>
          <w:bCs/>
          <w:color w:val="000000"/>
        </w:rPr>
        <w:drawing>
          <wp:inline distT="0" distB="0" distL="0" distR="0">
            <wp:extent cx="5731510" cy="682625"/>
            <wp:effectExtent l="0" t="0" r="8890" b="3175"/>
            <wp:docPr id="35304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46560" name="Picture 1"/>
                    <pic:cNvPicPr>
                      <a:picLocks noChangeAspect="1"/>
                    </pic:cNvPicPr>
                  </pic:nvPicPr>
                  <pic:blipFill>
                    <a:blip r:embed="rId7"/>
                    <a:stretch>
                      <a:fillRect/>
                    </a:stretch>
                  </pic:blipFill>
                  <pic:spPr>
                    <a:xfrm>
                      <a:off x="0" y="0"/>
                      <a:ext cx="5731510" cy="682625"/>
                    </a:xfrm>
                    <a:prstGeom prst="rect">
                      <a:avLst/>
                    </a:prstGeom>
                  </pic:spPr>
                </pic:pic>
              </a:graphicData>
            </a:graphic>
          </wp:inline>
        </w:drawing>
      </w:r>
    </w:p>
    <w:p w14:paraId="7FF3B19C">
      <w:pPr>
        <w:ind w:left="107"/>
        <w:rPr>
          <w:b/>
          <w:bCs/>
          <w:color w:val="000000"/>
        </w:rPr>
      </w:pPr>
      <w:r>
        <w:rPr>
          <w:b/>
          <w:bCs/>
          <w:color w:val="000000"/>
        </w:rPr>
        <w:t>Task 2: Area Calculation Explanation</w:t>
      </w:r>
    </w:p>
    <w:p w14:paraId="4B944889">
      <w:pPr>
        <w:pStyle w:val="4"/>
        <w:widowControl w:val="0"/>
        <w:numPr>
          <w:ilvl w:val="0"/>
          <w:numId w:val="2"/>
        </w:numPr>
        <w:spacing w:after="0" w:line="240" w:lineRule="auto"/>
        <w:rPr>
          <w:color w:val="000000"/>
        </w:rPr>
      </w:pPr>
      <w:r>
        <w:rPr>
          <w:b/>
          <w:bCs/>
          <w:color w:val="000000"/>
        </w:rPr>
        <w:t>Scenario:</w:t>
      </w:r>
      <w:r>
        <w:rPr>
          <w:b/>
          <w:bCs/>
          <w:color w:val="000000"/>
        </w:rPr>
        <w:br w:type="textWrapping"/>
      </w:r>
      <w:r>
        <w:rPr>
          <w:color w:val="000000"/>
        </w:rPr>
        <w:t>You are onboarding a junior developer.</w:t>
      </w:r>
    </w:p>
    <w:p w14:paraId="7604F766">
      <w:pPr>
        <w:pStyle w:val="4"/>
        <w:widowControl w:val="0"/>
        <w:numPr>
          <w:ilvl w:val="0"/>
          <w:numId w:val="2"/>
        </w:numPr>
        <w:spacing w:after="0" w:line="240" w:lineRule="auto"/>
        <w:rPr>
          <w:color w:val="000000"/>
        </w:rPr>
      </w:pPr>
      <w:r>
        <w:rPr>
          <w:b/>
          <w:bCs/>
          <w:color w:val="000000"/>
        </w:rPr>
        <w:t>Task:</w:t>
      </w:r>
      <w:r>
        <w:rPr>
          <w:b/>
          <w:bCs/>
          <w:color w:val="000000"/>
        </w:rPr>
        <w:br w:type="textWrapping"/>
      </w:r>
      <w:r>
        <w:rPr>
          <w:color w:val="000000"/>
        </w:rPr>
        <w:t>Ask Gemini to explain a function that calculates the area of different shapes.</w:t>
      </w:r>
    </w:p>
    <w:p w14:paraId="3793EF5A">
      <w:pPr>
        <w:pStyle w:val="4"/>
        <w:widowControl w:val="0"/>
        <w:numPr>
          <w:ilvl w:val="0"/>
          <w:numId w:val="2"/>
        </w:numPr>
        <w:spacing w:after="0" w:line="240" w:lineRule="auto"/>
        <w:rPr>
          <w:b/>
          <w:bCs/>
          <w:color w:val="000000"/>
        </w:rPr>
      </w:pPr>
      <w:r>
        <w:rPr>
          <w:b/>
          <w:bCs/>
          <w:color w:val="000000"/>
        </w:rPr>
        <w:t>Expected Output:</w:t>
      </w:r>
    </w:p>
    <w:p w14:paraId="41522DBB">
      <w:pPr>
        <w:widowControl w:val="0"/>
        <w:numPr>
          <w:ilvl w:val="1"/>
          <w:numId w:val="2"/>
        </w:numPr>
        <w:spacing w:after="0" w:line="240" w:lineRule="auto"/>
        <w:rPr>
          <w:color w:val="000000"/>
        </w:rPr>
      </w:pPr>
      <w:r>
        <w:rPr>
          <w:color w:val="000000"/>
        </w:rPr>
        <w:t>Code</w:t>
      </w:r>
    </w:p>
    <w:p w14:paraId="08B13734">
      <w:pPr>
        <w:widowControl w:val="0"/>
        <w:numPr>
          <w:ilvl w:val="1"/>
          <w:numId w:val="2"/>
        </w:numPr>
        <w:spacing w:after="0" w:line="240" w:lineRule="auto"/>
        <w:rPr>
          <w:color w:val="000000"/>
        </w:rPr>
      </w:pPr>
      <w:r>
        <w:rPr>
          <w:color w:val="000000"/>
        </w:rPr>
        <w:t>Explanation</w:t>
      </w:r>
    </w:p>
    <w:p w14:paraId="119F7852">
      <w:pPr>
        <w:rPr>
          <w:b/>
          <w:bCs/>
          <w:color w:val="000000"/>
        </w:rPr>
      </w:pPr>
      <w:r>
        <w:rPr>
          <w:b/>
          <w:bCs/>
          <w:color w:val="000000"/>
        </w:rPr>
        <w:pict>
          <v:rect id="_x0000_i1027" o:spt="1" style="height:1.2pt;width:468pt;" fillcolor="#A0A0A0" filled="t" stroked="f" coordsize="21600,21600" o:hr="t" o:hrstd="t" o:hralign="center">
            <v:path/>
            <v:fill on="t" focussize="0,0"/>
            <v:stroke on="f"/>
            <v:imagedata o:title=""/>
            <o:lock v:ext="edit"/>
            <w10:wrap type="none"/>
            <w10:anchorlock/>
          </v:rect>
        </w:pict>
      </w:r>
    </w:p>
    <w:p w14:paraId="06F0B997">
      <w:pPr>
        <w:rPr>
          <w:b/>
          <w:bCs/>
          <w:color w:val="000000"/>
        </w:rPr>
      </w:pPr>
      <w:r>
        <w:rPr>
          <w:b/>
          <w:bCs/>
          <w:color w:val="000000"/>
        </w:rPr>
        <w:t>Gemini:</w:t>
      </w:r>
    </w:p>
    <w:p w14:paraId="55FFC49C">
      <w:pPr>
        <w:rPr>
          <w:b/>
          <w:bCs/>
          <w:color w:val="000000"/>
        </w:rPr>
      </w:pPr>
      <w:r>
        <w:rPr>
          <w:b/>
          <w:bCs/>
          <w:color w:val="000000"/>
        </w:rPr>
        <w:t>Prompt:</w:t>
      </w:r>
    </w:p>
    <w:p w14:paraId="1020E2E8">
      <w:pPr>
        <w:rPr>
          <w:b/>
          <w:bCs/>
          <w:color w:val="000000"/>
        </w:rPr>
      </w:pPr>
      <w:r>
        <w:rPr>
          <w:b/>
          <w:bCs/>
          <w:color w:val="000000"/>
        </w:rPr>
        <w:t xml:space="preserve">"""Scenario: You are onboarding a junior developer. explain a function that calculates the area of different shapes. </w:t>
      </w:r>
      <w:r>
        <w:rPr>
          <w:b/>
          <w:bCs/>
          <w:color w:val="000000"/>
        </w:rPr>
        <w:sym w:font="Symbol" w:char="F076"/>
      </w:r>
      <w:r>
        <w:rPr>
          <w:b/>
          <w:bCs/>
          <w:color w:val="000000"/>
        </w:rPr>
        <w:t xml:space="preserve"> Expected Output: </w:t>
      </w:r>
      <w:r>
        <w:rPr>
          <w:b/>
          <w:bCs/>
          <w:color w:val="000000"/>
        </w:rPr>
        <w:sym w:font="Symbol" w:char="F0D8"/>
      </w:r>
      <w:r>
        <w:rPr>
          <w:b/>
          <w:bCs/>
          <w:color w:val="000000"/>
        </w:rPr>
        <w:t xml:space="preserve"> Code </w:t>
      </w:r>
      <w:r>
        <w:rPr>
          <w:b/>
          <w:bCs/>
          <w:color w:val="000000"/>
        </w:rPr>
        <w:sym w:font="Symbol" w:char="F0D8"/>
      </w:r>
      <w:r>
        <w:rPr>
          <w:b/>
          <w:bCs/>
          <w:color w:val="000000"/>
        </w:rPr>
        <w:t xml:space="preserve"> Explanation"""</w:t>
      </w:r>
    </w:p>
    <w:p w14:paraId="58ADA204">
      <w:pPr>
        <w:rPr>
          <w:b/>
          <w:bCs/>
          <w:color w:val="000000"/>
        </w:rPr>
      </w:pPr>
      <w:r>
        <w:rPr>
          <w:b/>
          <w:bCs/>
          <w:color w:val="000000"/>
        </w:rPr>
        <w:t>Code:</w:t>
      </w:r>
    </w:p>
    <w:p w14:paraId="0DAF4242">
      <w:pPr>
        <w:bidi w:val="0"/>
      </w:pPr>
      <w:r>
        <w:t>import math</w:t>
      </w:r>
    </w:p>
    <w:p w14:paraId="178D9A39">
      <w:pPr>
        <w:bidi w:val="0"/>
      </w:pPr>
    </w:p>
    <w:p w14:paraId="2E6231AF">
      <w:pPr>
        <w:bidi w:val="0"/>
      </w:pPr>
      <w:r>
        <w:t>def calculate_area(shape, **kwargs):</w:t>
      </w:r>
    </w:p>
    <w:p w14:paraId="0818CA2A">
      <w:pPr>
        <w:bidi w:val="0"/>
      </w:pPr>
      <w:r>
        <w:t>    """</w:t>
      </w:r>
    </w:p>
    <w:p w14:paraId="3A105A97">
      <w:pPr>
        <w:bidi w:val="0"/>
      </w:pPr>
      <w:r>
        <w:t>    Calculates the area of different geometric shapes.</w:t>
      </w:r>
    </w:p>
    <w:p w14:paraId="20702893">
      <w:pPr>
        <w:bidi w:val="0"/>
      </w:pPr>
    </w:p>
    <w:p w14:paraId="09D16174">
      <w:pPr>
        <w:bidi w:val="0"/>
      </w:pPr>
      <w:r>
        <w:t>    Args:</w:t>
      </w:r>
    </w:p>
    <w:p w14:paraId="40944EA5">
      <w:pPr>
        <w:bidi w:val="0"/>
      </w:pPr>
      <w:r>
        <w:t>        shape (str): The type of the shape ('circle', 'square', 'rectangle').</w:t>
      </w:r>
    </w:p>
    <w:p w14:paraId="1499EFED">
      <w:pPr>
        <w:bidi w:val="0"/>
      </w:pPr>
      <w:r>
        <w:t>        **kwargs: Keyword arguments specific to the shape:</w:t>
      </w:r>
    </w:p>
    <w:p w14:paraId="709624B9">
      <w:pPr>
        <w:bidi w:val="0"/>
      </w:pPr>
      <w:r>
        <w:t>            - For 'circle': radius (float or int)</w:t>
      </w:r>
    </w:p>
    <w:p w14:paraId="4B0BADF0">
      <w:pPr>
        <w:bidi w:val="0"/>
      </w:pPr>
      <w:r>
        <w:t>            - For 'square': side (float or int)</w:t>
      </w:r>
    </w:p>
    <w:p w14:paraId="1A1CBD36">
      <w:pPr>
        <w:bidi w:val="0"/>
      </w:pPr>
      <w:r>
        <w:t>            - For 'rectangle': length (float or int), width (float or int)</w:t>
      </w:r>
    </w:p>
    <w:p w14:paraId="5B937F1B">
      <w:pPr>
        <w:bidi w:val="0"/>
      </w:pPr>
    </w:p>
    <w:p w14:paraId="44801B61">
      <w:pPr>
        <w:bidi w:val="0"/>
      </w:pPr>
      <w:r>
        <w:t>    Returns:</w:t>
      </w:r>
    </w:p>
    <w:p w14:paraId="01A739A6">
      <w:pPr>
        <w:bidi w:val="0"/>
      </w:pPr>
      <w:r>
        <w:t>        float: The calculated area of the shape.</w:t>
      </w:r>
    </w:p>
    <w:p w14:paraId="075B4DE1">
      <w:pPr>
        <w:bidi w:val="0"/>
      </w:pPr>
      <w:r>
        <w:t>        str: An error message if the shape is not recognized or required arguments are missing.</w:t>
      </w:r>
    </w:p>
    <w:p w14:paraId="54C76989">
      <w:pPr>
        <w:bidi w:val="0"/>
      </w:pPr>
      <w:r>
        <w:t>    """</w:t>
      </w:r>
    </w:p>
    <w:p w14:paraId="012885FA">
      <w:pPr>
        <w:bidi w:val="0"/>
      </w:pPr>
      <w:r>
        <w:t>    if shape.lower() == 'circle':</w:t>
      </w:r>
    </w:p>
    <w:p w14:paraId="0AA8717C">
      <w:pPr>
        <w:bidi w:val="0"/>
      </w:pPr>
      <w:r>
        <w:t>        if 'radius' in kwargs:</w:t>
      </w:r>
    </w:p>
    <w:p w14:paraId="7B165539">
      <w:pPr>
        <w:bidi w:val="0"/>
      </w:pPr>
      <w:r>
        <w:t>            return math.pi * (kwargs['radius'] ** 2)</w:t>
      </w:r>
    </w:p>
    <w:p w14:paraId="22D0535F">
      <w:pPr>
        <w:bidi w:val="0"/>
      </w:pPr>
      <w:r>
        <w:t>        else:</w:t>
      </w:r>
    </w:p>
    <w:p w14:paraId="2D1B35B6">
      <w:pPr>
        <w:bidi w:val="0"/>
      </w:pPr>
      <w:r>
        <w:t>            return "Error: Radius is required for a circle."</w:t>
      </w:r>
    </w:p>
    <w:p w14:paraId="07E84490">
      <w:pPr>
        <w:bidi w:val="0"/>
      </w:pPr>
      <w:r>
        <w:t>    elif shape.lower() == 'square':</w:t>
      </w:r>
    </w:p>
    <w:p w14:paraId="749AF9B0">
      <w:pPr>
        <w:bidi w:val="0"/>
      </w:pPr>
      <w:r>
        <w:t>        if 'side' in kwargs:</w:t>
      </w:r>
    </w:p>
    <w:p w14:paraId="7869C9AC">
      <w:pPr>
        <w:bidi w:val="0"/>
      </w:pPr>
      <w:r>
        <w:t>            return kwargs['side'] ** 2</w:t>
      </w:r>
    </w:p>
    <w:p w14:paraId="0D6ACBB1">
      <w:pPr>
        <w:bidi w:val="0"/>
      </w:pPr>
      <w:r>
        <w:t>        else:</w:t>
      </w:r>
    </w:p>
    <w:p w14:paraId="5514F0AF">
      <w:pPr>
        <w:bidi w:val="0"/>
      </w:pPr>
      <w:r>
        <w:t>            return "Error: Side length is required for a square."</w:t>
      </w:r>
    </w:p>
    <w:p w14:paraId="1F6249EF">
      <w:pPr>
        <w:bidi w:val="0"/>
      </w:pPr>
      <w:r>
        <w:t>    elif shape.lower() == 'rectangle':</w:t>
      </w:r>
    </w:p>
    <w:p w14:paraId="18BB1FEE">
      <w:pPr>
        <w:bidi w:val="0"/>
      </w:pPr>
      <w:r>
        <w:t>        if 'length' in kwargs and 'width' in kwargs:</w:t>
      </w:r>
    </w:p>
    <w:p w14:paraId="5DC4B996">
      <w:pPr>
        <w:bidi w:val="0"/>
      </w:pPr>
      <w:r>
        <w:t>            return kwargs['length'] * kwargs['width']</w:t>
      </w:r>
    </w:p>
    <w:p w14:paraId="5F109E4F">
      <w:pPr>
        <w:bidi w:val="0"/>
      </w:pPr>
      <w:r>
        <w:t>        else:</w:t>
      </w:r>
    </w:p>
    <w:p w14:paraId="1B962F58">
      <w:pPr>
        <w:bidi w:val="0"/>
      </w:pPr>
      <w:r>
        <w:t>            return "Error: Both length and width are required for a rectangle."</w:t>
      </w:r>
    </w:p>
    <w:p w14:paraId="6BA2F2FF">
      <w:pPr>
        <w:bidi w:val="0"/>
      </w:pPr>
      <w:r>
        <w:t>    else:</w:t>
      </w:r>
    </w:p>
    <w:p w14:paraId="65510B08">
      <w:pPr>
        <w:bidi w:val="0"/>
      </w:pPr>
      <w:r>
        <w:t>        return "Error: Unknown shape type. Supported shapes are 'circle', 'square', 'rectangle'."</w:t>
      </w:r>
    </w:p>
    <w:p w14:paraId="71212F69">
      <w:pPr>
        <w:bidi w:val="0"/>
      </w:pPr>
    </w:p>
    <w:p w14:paraId="2124B280">
      <w:pPr>
        <w:rPr>
          <w:b/>
          <w:bCs/>
          <w:color w:val="000000"/>
        </w:rPr>
      </w:pPr>
      <w:r>
        <w:rPr>
          <w:b/>
          <w:bCs/>
          <w:color w:val="000000"/>
        </w:rPr>
        <w:t># Example usage:</w:t>
      </w:r>
    </w:p>
    <w:p w14:paraId="17E0ACF2">
      <w:pPr>
        <w:bidi w:val="0"/>
      </w:pPr>
      <w:r>
        <w:t>print(f"Area of circle with radius 5: {calculate_area('circle', radius=5)}")</w:t>
      </w:r>
    </w:p>
    <w:p w14:paraId="21578E97">
      <w:pPr>
        <w:bidi w:val="0"/>
      </w:pPr>
      <w:r>
        <w:t>print(f"Area of square with side 4: {calculate_area('square', side=4)}")</w:t>
      </w:r>
    </w:p>
    <w:p w14:paraId="3706060E">
      <w:pPr>
        <w:bidi w:val="0"/>
      </w:pPr>
      <w:r>
        <w:t>print(f"Area of rectangle with length 6 and width 3: {calculate_area('rectangle', length=6, width=3)}")</w:t>
      </w:r>
    </w:p>
    <w:p w14:paraId="7D2320B2">
      <w:pPr>
        <w:bidi w:val="0"/>
      </w:pPr>
      <w:r>
        <w:t>print(f"Area of unknown shape: {calculate_area('triangle', base=10, height=5)}")</w:t>
      </w:r>
    </w:p>
    <w:p w14:paraId="47AA5628">
      <w:pPr>
        <w:bidi w:val="0"/>
      </w:pPr>
      <w:r>
        <w:t>print(f"Area of circle without radius: {calculate_area('circle')}")</w:t>
      </w:r>
    </w:p>
    <w:p w14:paraId="08D5E659">
      <w:pPr>
        <w:rPr>
          <w:b/>
          <w:bCs/>
          <w:color w:val="000000"/>
        </w:rPr>
      </w:pPr>
    </w:p>
    <w:p w14:paraId="15233C44">
      <w:pPr>
        <w:rPr>
          <w:b/>
          <w:bCs/>
          <w:color w:val="000000"/>
        </w:rPr>
      </w:pPr>
      <w:r>
        <w:rPr>
          <w:b/>
          <w:bCs/>
          <w:color w:val="000000"/>
        </w:rPr>
        <w:t>output:</w:t>
      </w:r>
    </w:p>
    <w:p w14:paraId="00A8CCEE">
      <w:pPr>
        <w:rPr>
          <w:b/>
          <w:bCs/>
          <w:color w:val="000000"/>
        </w:rPr>
      </w:pPr>
      <w:r>
        <w:rPr>
          <w:b/>
          <w:bCs/>
          <w:color w:val="000000"/>
        </w:rPr>
        <w:drawing>
          <wp:inline distT="0" distB="0" distL="0" distR="0">
            <wp:extent cx="5731510" cy="707390"/>
            <wp:effectExtent l="0" t="0" r="8890" b="3810"/>
            <wp:docPr id="139634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46477" name="Picture 1"/>
                    <pic:cNvPicPr>
                      <a:picLocks noChangeAspect="1"/>
                    </pic:cNvPicPr>
                  </pic:nvPicPr>
                  <pic:blipFill>
                    <a:blip r:embed="rId8"/>
                    <a:stretch>
                      <a:fillRect/>
                    </a:stretch>
                  </pic:blipFill>
                  <pic:spPr>
                    <a:xfrm>
                      <a:off x="0" y="0"/>
                      <a:ext cx="5731510" cy="707390"/>
                    </a:xfrm>
                    <a:prstGeom prst="rect">
                      <a:avLst/>
                    </a:prstGeom>
                  </pic:spPr>
                </pic:pic>
              </a:graphicData>
            </a:graphic>
          </wp:inline>
        </w:drawing>
      </w:r>
    </w:p>
    <w:p w14:paraId="5BB23407">
      <w:pPr>
        <w:rPr>
          <w:b/>
          <w:bCs/>
          <w:color w:val="000000"/>
        </w:rPr>
      </w:pPr>
    </w:p>
    <w:p w14:paraId="5DD99DE6">
      <w:pPr>
        <w:rPr>
          <w:b/>
          <w:bCs/>
          <w:color w:val="000000"/>
        </w:rPr>
      </w:pPr>
      <w:r>
        <w:rPr>
          <w:b/>
          <w:bCs/>
          <w:color w:val="000000"/>
        </w:rPr>
        <w:t>Cursor AI:</w:t>
      </w:r>
    </w:p>
    <w:p w14:paraId="0E194935">
      <w:pPr>
        <w:rPr>
          <w:b/>
          <w:bCs/>
          <w:color w:val="000000"/>
        </w:rPr>
      </w:pPr>
      <w:r>
        <w:rPr>
          <w:b/>
          <w:bCs/>
          <w:color w:val="000000"/>
        </w:rPr>
        <w:t>Prompt:</w:t>
      </w:r>
      <w:r>
        <w:t xml:space="preserve"> </w:t>
      </w:r>
      <w:r>
        <w:rPr>
          <w:b/>
          <w:bCs/>
          <w:color w:val="000000"/>
        </w:rPr>
        <w:t xml:space="preserve">Scenario: You are onboarding a junior developer. explain a function that calculates the area of different shapes. </w:t>
      </w:r>
      <w:r>
        <w:rPr>
          <w:b/>
          <w:bCs/>
          <w:color w:val="000000"/>
        </w:rPr>
        <w:sym w:font="Symbol" w:char="F076"/>
      </w:r>
      <w:r>
        <w:rPr>
          <w:b/>
          <w:bCs/>
          <w:color w:val="000000"/>
        </w:rPr>
        <w:t xml:space="preserve"> Expected Output: </w:t>
      </w:r>
      <w:r>
        <w:rPr>
          <w:b/>
          <w:bCs/>
          <w:color w:val="000000"/>
        </w:rPr>
        <w:sym w:font="Symbol" w:char="F0D8"/>
      </w:r>
      <w:r>
        <w:rPr>
          <w:b/>
          <w:bCs/>
          <w:color w:val="000000"/>
        </w:rPr>
        <w:t xml:space="preserve"> Code </w:t>
      </w:r>
      <w:r>
        <w:rPr>
          <w:b/>
          <w:bCs/>
          <w:color w:val="000000"/>
        </w:rPr>
        <w:sym w:font="Symbol" w:char="F0D8"/>
      </w:r>
      <w:r>
        <w:rPr>
          <w:b/>
          <w:bCs/>
          <w:color w:val="000000"/>
        </w:rPr>
        <w:t xml:space="preserve"> Explanation</w:t>
      </w:r>
    </w:p>
    <w:p w14:paraId="71E56509">
      <w:pPr>
        <w:rPr>
          <w:b/>
          <w:bCs/>
          <w:color w:val="000000"/>
        </w:rPr>
      </w:pPr>
      <w:r>
        <w:rPr>
          <w:b/>
          <w:bCs/>
          <w:color w:val="000000"/>
        </w:rPr>
        <w:t>Code:</w:t>
      </w:r>
    </w:p>
    <w:p w14:paraId="36D468DF">
      <w:pPr>
        <w:bidi w:val="0"/>
      </w:pPr>
      <w:r>
        <w:t>"""</w:t>
      </w:r>
    </w:p>
    <w:p w14:paraId="0DC80476">
      <w:pPr>
        <w:bidi w:val="0"/>
      </w:pPr>
      <w:r>
        <w:t>Area Calculator for Different Shapes</w:t>
      </w:r>
    </w:p>
    <w:p w14:paraId="4D5FE75A">
      <w:pPr>
        <w:bidi w:val="0"/>
      </w:pPr>
      <w:r>
        <w:t>This program demonstrates how to calculate the area of various geometric shapes.</w:t>
      </w:r>
    </w:p>
    <w:p w14:paraId="733B4248">
      <w:pPr>
        <w:bidi w:val="0"/>
      </w:pPr>
      <w:r>
        <w:t>"""</w:t>
      </w:r>
    </w:p>
    <w:p w14:paraId="436AB526">
      <w:pPr>
        <w:bidi w:val="0"/>
      </w:pPr>
    </w:p>
    <w:p w14:paraId="6FB44958">
      <w:pPr>
        <w:bidi w:val="0"/>
      </w:pPr>
      <w:r>
        <w:t>import math</w:t>
      </w:r>
    </w:p>
    <w:p w14:paraId="726EAD4D">
      <w:pPr>
        <w:bidi w:val="0"/>
      </w:pPr>
    </w:p>
    <w:p w14:paraId="1AFB5863">
      <w:pPr>
        <w:bidi w:val="0"/>
      </w:pPr>
      <w:r>
        <w:t>def calculate_circle_area(radius):</w:t>
      </w:r>
    </w:p>
    <w:p w14:paraId="377A99B8">
      <w:pPr>
        <w:bidi w:val="0"/>
      </w:pPr>
      <w:r>
        <w:t>    """</w:t>
      </w:r>
    </w:p>
    <w:p w14:paraId="7567F3D1">
      <w:pPr>
        <w:bidi w:val="0"/>
      </w:pPr>
      <w:r>
        <w:t>    Calculate the area of a circle.</w:t>
      </w:r>
    </w:p>
    <w:p w14:paraId="3001A02C">
      <w:pPr>
        <w:bidi w:val="0"/>
      </w:pPr>
      <w:r>
        <w:t xml:space="preserve">    </w:t>
      </w:r>
    </w:p>
    <w:p w14:paraId="496A8C94">
      <w:pPr>
        <w:bidi w:val="0"/>
      </w:pPr>
      <w:r>
        <w:t>    Formula: Area = π × r²</w:t>
      </w:r>
    </w:p>
    <w:p w14:paraId="179FE661">
      <w:pPr>
        <w:bidi w:val="0"/>
      </w:pPr>
      <w:r>
        <w:t>    where π (pi) ≈ 3.14159 and r is the radius</w:t>
      </w:r>
    </w:p>
    <w:p w14:paraId="6C55DE31">
      <w:pPr>
        <w:bidi w:val="0"/>
      </w:pPr>
      <w:r>
        <w:t xml:space="preserve">    </w:t>
      </w:r>
    </w:p>
    <w:p w14:paraId="3539FE87">
      <w:pPr>
        <w:bidi w:val="0"/>
      </w:pPr>
      <w:r>
        <w:t>    Args:</w:t>
      </w:r>
    </w:p>
    <w:p w14:paraId="0CE65D48">
      <w:pPr>
        <w:bidi w:val="0"/>
      </w:pPr>
      <w:r>
        <w:t>        radius (float): The radius of the circle</w:t>
      </w:r>
    </w:p>
    <w:p w14:paraId="7C955DA2">
      <w:pPr>
        <w:bidi w:val="0"/>
      </w:pPr>
      <w:r>
        <w:t xml:space="preserve">        </w:t>
      </w:r>
    </w:p>
    <w:p w14:paraId="0935FED3">
      <w:pPr>
        <w:bidi w:val="0"/>
      </w:pPr>
      <w:r>
        <w:t>    Returns:</w:t>
      </w:r>
    </w:p>
    <w:p w14:paraId="777D9893">
      <w:pPr>
        <w:bidi w:val="0"/>
      </w:pPr>
      <w:r>
        <w:t>        float: The area of the circle</w:t>
      </w:r>
    </w:p>
    <w:p w14:paraId="28533AE3">
      <w:pPr>
        <w:bidi w:val="0"/>
      </w:pPr>
      <w:r>
        <w:t>    """</w:t>
      </w:r>
    </w:p>
    <w:p w14:paraId="1C06D721">
      <w:pPr>
        <w:bidi w:val="0"/>
      </w:pPr>
      <w:r>
        <w:t>    if radius &lt; 0:</w:t>
      </w:r>
    </w:p>
    <w:p w14:paraId="4D77DD76">
      <w:pPr>
        <w:bidi w:val="0"/>
      </w:pPr>
      <w:r>
        <w:t>        raise ValueError("Radius cannot be negative")</w:t>
      </w:r>
    </w:p>
    <w:p w14:paraId="0A77D4DB">
      <w:pPr>
        <w:bidi w:val="0"/>
      </w:pPr>
      <w:r>
        <w:t>    return math.pi * radius ** 2</w:t>
      </w:r>
    </w:p>
    <w:p w14:paraId="322D98FF">
      <w:pPr>
        <w:bidi w:val="0"/>
      </w:pPr>
    </w:p>
    <w:p w14:paraId="1A533466">
      <w:pPr>
        <w:bidi w:val="0"/>
      </w:pPr>
      <w:r>
        <w:t>def calculate_rectangle_area(length, width):</w:t>
      </w:r>
    </w:p>
    <w:p w14:paraId="050DE4A8">
      <w:pPr>
        <w:bidi w:val="0"/>
      </w:pPr>
      <w:r>
        <w:t>    """</w:t>
      </w:r>
    </w:p>
    <w:p w14:paraId="0109ABF8">
      <w:pPr>
        <w:bidi w:val="0"/>
      </w:pPr>
      <w:r>
        <w:t>    Calculate the area of a rectangle.</w:t>
      </w:r>
    </w:p>
    <w:p w14:paraId="6B16FFA4">
      <w:pPr>
        <w:bidi w:val="0"/>
      </w:pPr>
      <w:r>
        <w:t xml:space="preserve">    </w:t>
      </w:r>
    </w:p>
    <w:p w14:paraId="6C5A1968">
      <w:pPr>
        <w:bidi w:val="0"/>
      </w:pPr>
      <w:r>
        <w:t>    Formula: Area = length × width</w:t>
      </w:r>
    </w:p>
    <w:p w14:paraId="578DA6A3">
      <w:pPr>
        <w:bidi w:val="0"/>
      </w:pPr>
      <w:r>
        <w:t xml:space="preserve">    </w:t>
      </w:r>
    </w:p>
    <w:p w14:paraId="703E9ECB">
      <w:pPr>
        <w:bidi w:val="0"/>
      </w:pPr>
      <w:r>
        <w:t>    Args:</w:t>
      </w:r>
    </w:p>
    <w:p w14:paraId="2D5EBAF2">
      <w:pPr>
        <w:bidi w:val="0"/>
      </w:pPr>
      <w:r>
        <w:t>        length (float): The length of the rectangle</w:t>
      </w:r>
    </w:p>
    <w:p w14:paraId="2636B0A7">
      <w:pPr>
        <w:bidi w:val="0"/>
      </w:pPr>
      <w:r>
        <w:t>        width (float): The width of the rectangle</w:t>
      </w:r>
    </w:p>
    <w:p w14:paraId="1B23CF3C">
      <w:pPr>
        <w:bidi w:val="0"/>
      </w:pPr>
      <w:r>
        <w:t xml:space="preserve">        </w:t>
      </w:r>
    </w:p>
    <w:p w14:paraId="47D1FF19">
      <w:pPr>
        <w:bidi w:val="0"/>
      </w:pPr>
      <w:r>
        <w:t>    Returns:</w:t>
      </w:r>
    </w:p>
    <w:p w14:paraId="5E3434CD">
      <w:pPr>
        <w:bidi w:val="0"/>
      </w:pPr>
      <w:r>
        <w:t>        float: The area of the rectangle</w:t>
      </w:r>
    </w:p>
    <w:p w14:paraId="13DA8AB2">
      <w:pPr>
        <w:bidi w:val="0"/>
      </w:pPr>
      <w:r>
        <w:t>    """</w:t>
      </w:r>
    </w:p>
    <w:p w14:paraId="4207898F">
      <w:pPr>
        <w:bidi w:val="0"/>
      </w:pPr>
      <w:r>
        <w:t>    if length &lt; 0 or width &lt; 0:</w:t>
      </w:r>
    </w:p>
    <w:p w14:paraId="363503F3">
      <w:pPr>
        <w:bidi w:val="0"/>
      </w:pPr>
      <w:r>
        <w:t>        raise ValueError("Length and width cannot be negative")</w:t>
      </w:r>
    </w:p>
    <w:p w14:paraId="2AE54251">
      <w:pPr>
        <w:bidi w:val="0"/>
      </w:pPr>
      <w:r>
        <w:t>    return length * width</w:t>
      </w:r>
    </w:p>
    <w:p w14:paraId="382DEA61">
      <w:pPr>
        <w:bidi w:val="0"/>
      </w:pPr>
    </w:p>
    <w:p w14:paraId="5485539E">
      <w:pPr>
        <w:bidi w:val="0"/>
      </w:pPr>
      <w:r>
        <w:t>def calculate_triangle_area(base, height):</w:t>
      </w:r>
    </w:p>
    <w:p w14:paraId="19E5C013">
      <w:pPr>
        <w:bidi w:val="0"/>
      </w:pPr>
      <w:r>
        <w:t>    """</w:t>
      </w:r>
    </w:p>
    <w:p w14:paraId="1E064D0E">
      <w:pPr>
        <w:bidi w:val="0"/>
      </w:pPr>
      <w:r>
        <w:t>    Calculate the area of a triangle.</w:t>
      </w:r>
    </w:p>
    <w:p w14:paraId="72C6D5BE">
      <w:pPr>
        <w:bidi w:val="0"/>
      </w:pPr>
      <w:r>
        <w:t xml:space="preserve">    </w:t>
      </w:r>
    </w:p>
    <w:p w14:paraId="5102DB0D">
      <w:pPr>
        <w:bidi w:val="0"/>
      </w:pPr>
      <w:r>
        <w:t>    Formula: Area = (1/2) × base × height</w:t>
      </w:r>
    </w:p>
    <w:p w14:paraId="759A5377">
      <w:pPr>
        <w:bidi w:val="0"/>
      </w:pPr>
      <w:r>
        <w:t xml:space="preserve">    </w:t>
      </w:r>
    </w:p>
    <w:p w14:paraId="3C8102F4">
      <w:pPr>
        <w:bidi w:val="0"/>
      </w:pPr>
      <w:r>
        <w:t>    Args:</w:t>
      </w:r>
    </w:p>
    <w:p w14:paraId="3C5B14E5">
      <w:pPr>
        <w:bidi w:val="0"/>
      </w:pPr>
      <w:r>
        <w:t>        base (float): The base of the triangle</w:t>
      </w:r>
    </w:p>
    <w:p w14:paraId="0D3D6F42">
      <w:pPr>
        <w:bidi w:val="0"/>
      </w:pPr>
      <w:r>
        <w:t>        height (float): The height of the triangle (perpendicular to base)</w:t>
      </w:r>
    </w:p>
    <w:p w14:paraId="08E1F732">
      <w:pPr>
        <w:bidi w:val="0"/>
      </w:pPr>
      <w:r>
        <w:t xml:space="preserve">        </w:t>
      </w:r>
    </w:p>
    <w:p w14:paraId="5FD4DFD3">
      <w:pPr>
        <w:bidi w:val="0"/>
      </w:pPr>
      <w:r>
        <w:t>    Returns:</w:t>
      </w:r>
    </w:p>
    <w:p w14:paraId="049B975E">
      <w:pPr>
        <w:bidi w:val="0"/>
      </w:pPr>
      <w:r>
        <w:t>        float: The area of the triangle</w:t>
      </w:r>
    </w:p>
    <w:p w14:paraId="600AB256">
      <w:pPr>
        <w:bidi w:val="0"/>
      </w:pPr>
      <w:r>
        <w:t>    """</w:t>
      </w:r>
    </w:p>
    <w:p w14:paraId="15686822">
      <w:pPr>
        <w:bidi w:val="0"/>
      </w:pPr>
      <w:r>
        <w:t>    if base &lt; 0 or height &lt; 0:</w:t>
      </w:r>
    </w:p>
    <w:p w14:paraId="616FA07D">
      <w:pPr>
        <w:bidi w:val="0"/>
      </w:pPr>
      <w:r>
        <w:t>        raise ValueError("Base and height cannot be negative")</w:t>
      </w:r>
    </w:p>
    <w:p w14:paraId="126CC7D6">
      <w:pPr>
        <w:bidi w:val="0"/>
      </w:pPr>
      <w:r>
        <w:t>    return 0.5 * base * height</w:t>
      </w:r>
    </w:p>
    <w:p w14:paraId="723B09D9">
      <w:pPr>
        <w:bidi w:val="0"/>
      </w:pPr>
    </w:p>
    <w:p w14:paraId="5DF5B102">
      <w:pPr>
        <w:bidi w:val="0"/>
      </w:pPr>
      <w:r>
        <w:t>def calculate_square_area(side):</w:t>
      </w:r>
    </w:p>
    <w:p w14:paraId="35947836">
      <w:pPr>
        <w:bidi w:val="0"/>
      </w:pPr>
      <w:r>
        <w:t>    """</w:t>
      </w:r>
    </w:p>
    <w:p w14:paraId="1BD48B55">
      <w:pPr>
        <w:bidi w:val="0"/>
      </w:pPr>
      <w:r>
        <w:t>    Calculate the area of a square.</w:t>
      </w:r>
    </w:p>
    <w:p w14:paraId="43F1FBF1">
      <w:pPr>
        <w:bidi w:val="0"/>
      </w:pPr>
      <w:r>
        <w:t xml:space="preserve">    </w:t>
      </w:r>
    </w:p>
    <w:p w14:paraId="355B3201">
      <w:pPr>
        <w:bidi w:val="0"/>
      </w:pPr>
      <w:r>
        <w:t>    Formula: Area = side²</w:t>
      </w:r>
    </w:p>
    <w:p w14:paraId="069A27F5">
      <w:pPr>
        <w:bidi w:val="0"/>
      </w:pPr>
      <w:r>
        <w:t>    (A square is a special rectangle where length = width)</w:t>
      </w:r>
    </w:p>
    <w:p w14:paraId="62FBA271">
      <w:pPr>
        <w:bidi w:val="0"/>
      </w:pPr>
      <w:r>
        <w:t xml:space="preserve">    </w:t>
      </w:r>
    </w:p>
    <w:p w14:paraId="6A93AAFB">
      <w:pPr>
        <w:bidi w:val="0"/>
      </w:pPr>
      <w:r>
        <w:t>    Args:</w:t>
      </w:r>
    </w:p>
    <w:p w14:paraId="3E134889">
      <w:pPr>
        <w:bidi w:val="0"/>
      </w:pPr>
      <w:r>
        <w:t>        side (float): The length of one side of the square</w:t>
      </w:r>
    </w:p>
    <w:p w14:paraId="04D27216">
      <w:pPr>
        <w:bidi w:val="0"/>
      </w:pPr>
      <w:r>
        <w:t xml:space="preserve">        </w:t>
      </w:r>
    </w:p>
    <w:p w14:paraId="186F5FF4">
      <w:pPr>
        <w:bidi w:val="0"/>
      </w:pPr>
      <w:r>
        <w:t>    Returns:</w:t>
      </w:r>
    </w:p>
    <w:p w14:paraId="03C0E2B2">
      <w:pPr>
        <w:bidi w:val="0"/>
      </w:pPr>
      <w:r>
        <w:t>        float: The area of the square</w:t>
      </w:r>
    </w:p>
    <w:p w14:paraId="19C56BFB">
      <w:pPr>
        <w:bidi w:val="0"/>
      </w:pPr>
      <w:r>
        <w:t>    """</w:t>
      </w:r>
    </w:p>
    <w:p w14:paraId="45CC4131">
      <w:pPr>
        <w:bidi w:val="0"/>
      </w:pPr>
      <w:r>
        <w:t>    if side &lt; 0:</w:t>
      </w:r>
    </w:p>
    <w:p w14:paraId="47EDD9CE">
      <w:pPr>
        <w:bidi w:val="0"/>
      </w:pPr>
      <w:r>
        <w:t>        raise ValueError("Side cannot be negative")</w:t>
      </w:r>
    </w:p>
    <w:p w14:paraId="0AC987FC">
      <w:pPr>
        <w:bidi w:val="0"/>
      </w:pPr>
      <w:r>
        <w:t>    return side ** 2</w:t>
      </w:r>
    </w:p>
    <w:p w14:paraId="70728158">
      <w:pPr>
        <w:bidi w:val="0"/>
      </w:pPr>
    </w:p>
    <w:p w14:paraId="73D91303">
      <w:pPr>
        <w:bidi w:val="0"/>
      </w:pPr>
      <w:r>
        <w:t>def calculate_trapezoid_area(base1, base2, height):</w:t>
      </w:r>
    </w:p>
    <w:p w14:paraId="69BB58A4">
      <w:pPr>
        <w:bidi w:val="0"/>
      </w:pPr>
      <w:r>
        <w:t>    """</w:t>
      </w:r>
    </w:p>
    <w:p w14:paraId="534483D6">
      <w:pPr>
        <w:bidi w:val="0"/>
      </w:pPr>
      <w:r>
        <w:t>    Calculate the area of a trapezoid.</w:t>
      </w:r>
    </w:p>
    <w:p w14:paraId="0682970A">
      <w:pPr>
        <w:bidi w:val="0"/>
      </w:pPr>
      <w:r>
        <w:t xml:space="preserve">    </w:t>
      </w:r>
    </w:p>
    <w:p w14:paraId="5AE91C7E">
      <w:pPr>
        <w:bidi w:val="0"/>
      </w:pPr>
      <w:r>
        <w:t>    Formula: Area = (1/2) × (base1 + base2) × height</w:t>
      </w:r>
    </w:p>
    <w:p w14:paraId="3BF70104">
      <w:pPr>
        <w:bidi w:val="0"/>
      </w:pPr>
      <w:r>
        <w:t xml:space="preserve">    </w:t>
      </w:r>
    </w:p>
    <w:p w14:paraId="0DEEB7DE">
      <w:pPr>
        <w:bidi w:val="0"/>
      </w:pPr>
      <w:r>
        <w:t>    Args:</w:t>
      </w:r>
    </w:p>
    <w:p w14:paraId="1A108915">
      <w:pPr>
        <w:bidi w:val="0"/>
      </w:pPr>
      <w:r>
        <w:t>        base1 (float): The length of the first parallel side</w:t>
      </w:r>
    </w:p>
    <w:p w14:paraId="07679E68">
      <w:pPr>
        <w:bidi w:val="0"/>
      </w:pPr>
      <w:r>
        <w:t>        base2 (float): The length of the second parallel side</w:t>
      </w:r>
    </w:p>
    <w:p w14:paraId="2D34C2F7">
      <w:pPr>
        <w:bidi w:val="0"/>
      </w:pPr>
      <w:r>
        <w:t>        height (float): The height (distance between parallel sides)</w:t>
      </w:r>
    </w:p>
    <w:p w14:paraId="5C2846A2">
      <w:pPr>
        <w:bidi w:val="0"/>
      </w:pPr>
      <w:r>
        <w:t xml:space="preserve">        </w:t>
      </w:r>
    </w:p>
    <w:p w14:paraId="102AAAF1">
      <w:pPr>
        <w:bidi w:val="0"/>
      </w:pPr>
      <w:r>
        <w:t>    Returns:</w:t>
      </w:r>
    </w:p>
    <w:p w14:paraId="4FEC9D37">
      <w:pPr>
        <w:bidi w:val="0"/>
      </w:pPr>
      <w:r>
        <w:t>        float: The area of the trapezoid</w:t>
      </w:r>
    </w:p>
    <w:p w14:paraId="435833A0">
      <w:pPr>
        <w:bidi w:val="0"/>
      </w:pPr>
      <w:r>
        <w:t>    """</w:t>
      </w:r>
    </w:p>
    <w:p w14:paraId="29C16980">
      <w:pPr>
        <w:bidi w:val="0"/>
      </w:pPr>
      <w:r>
        <w:t>    if base1 &lt; 0 or base2 &lt; 0 or height &lt; 0:</w:t>
      </w:r>
    </w:p>
    <w:p w14:paraId="7BF92E4F">
      <w:pPr>
        <w:bidi w:val="0"/>
      </w:pPr>
      <w:r>
        <w:t>        raise ValueError("Bases and height cannot be negative")</w:t>
      </w:r>
    </w:p>
    <w:p w14:paraId="21729299">
      <w:pPr>
        <w:bidi w:val="0"/>
      </w:pPr>
      <w:r>
        <w:t>    return 0.5 * (base1 + base2) * height</w:t>
      </w:r>
    </w:p>
    <w:p w14:paraId="436EC1D6">
      <w:pPr>
        <w:bidi w:val="0"/>
      </w:pPr>
    </w:p>
    <w:p w14:paraId="0B0F08CF">
      <w:pPr>
        <w:bidi w:val="0"/>
      </w:pPr>
      <w:r>
        <w:t>def main():</w:t>
      </w:r>
    </w:p>
    <w:p w14:paraId="5AD1AD69">
      <w:pPr>
        <w:bidi w:val="0"/>
      </w:pPr>
      <w:r>
        <w:t>    """</w:t>
      </w:r>
    </w:p>
    <w:p w14:paraId="38F68889">
      <w:pPr>
        <w:bidi w:val="0"/>
      </w:pPr>
      <w:r>
        <w:t>    Main function to demonstrate area calculations for different shapes.</w:t>
      </w:r>
    </w:p>
    <w:p w14:paraId="64E0BF1E">
      <w:pPr>
        <w:bidi w:val="0"/>
      </w:pPr>
      <w:r>
        <w:t>    """</w:t>
      </w:r>
    </w:p>
    <w:p w14:paraId="1D10C974">
      <w:pPr>
        <w:bidi w:val="0"/>
      </w:pPr>
      <w:r>
        <w:t>    print("=" * 60)</w:t>
      </w:r>
    </w:p>
    <w:p w14:paraId="280D1BAB">
      <w:pPr>
        <w:bidi w:val="0"/>
      </w:pPr>
      <w:r>
        <w:t>    print("AREA CALCULATOR FOR DIFFERENT SHAPES")</w:t>
      </w:r>
    </w:p>
    <w:p w14:paraId="1C49C0CB">
      <w:pPr>
        <w:bidi w:val="0"/>
        <w:ind w:firstLine="244"/>
      </w:pPr>
      <w:r>
        <w:t>print("=" * 60)</w:t>
      </w:r>
    </w:p>
    <w:p w14:paraId="6E80E365">
      <w:pPr>
        <w:bidi w:val="0"/>
        <w:ind w:firstLine="244"/>
      </w:pPr>
      <w:r>
        <w:t xml:space="preserve"> print()</w:t>
      </w:r>
    </w:p>
    <w:p w14:paraId="61A09386">
      <w:pPr>
        <w:rPr>
          <w:b/>
          <w:bCs/>
          <w:color w:val="000000"/>
        </w:rPr>
      </w:pPr>
      <w:r>
        <w:rPr>
          <w:b/>
          <w:bCs/>
          <w:color w:val="000000"/>
        </w:rPr>
        <w:t xml:space="preserve">    </w:t>
      </w:r>
    </w:p>
    <w:p w14:paraId="68486301">
      <w:pPr>
        <w:rPr>
          <w:b/>
          <w:bCs/>
          <w:color w:val="000000"/>
        </w:rPr>
      </w:pPr>
      <w:r>
        <w:rPr>
          <w:b/>
          <w:bCs/>
          <w:color w:val="000000"/>
        </w:rPr>
        <w:t xml:space="preserve">    </w:t>
      </w:r>
      <w:r>
        <w:rPr>
          <w:b/>
          <w:bCs/>
          <w:i/>
          <w:iCs/>
          <w:color w:val="000000"/>
        </w:rPr>
        <w:t># Circle example</w:t>
      </w:r>
    </w:p>
    <w:p w14:paraId="3C0B09B6">
      <w:pPr>
        <w:bidi w:val="0"/>
      </w:pPr>
      <w:r>
        <w:rPr>
          <w:b/>
          <w:bCs/>
          <w:color w:val="000000"/>
        </w:rPr>
        <w:t xml:space="preserve">    </w:t>
      </w:r>
      <w:r>
        <w:t>print("1. CIRCLE")</w:t>
      </w:r>
    </w:p>
    <w:p w14:paraId="0E80579F">
      <w:pPr>
        <w:bidi w:val="0"/>
      </w:pPr>
      <w:r>
        <w:t>    print("-" * 60)</w:t>
      </w:r>
    </w:p>
    <w:p w14:paraId="6CAE33B1">
      <w:pPr>
        <w:bidi w:val="0"/>
      </w:pPr>
      <w:r>
        <w:t>    radius = 5.0</w:t>
      </w:r>
    </w:p>
    <w:p w14:paraId="720211B2">
      <w:pPr>
        <w:bidi w:val="0"/>
      </w:pPr>
      <w:r>
        <w:t>    circle_area = calculate_circle_area(radius)</w:t>
      </w:r>
    </w:p>
    <w:p w14:paraId="546DD85E">
      <w:pPr>
        <w:bidi w:val="0"/>
      </w:pPr>
      <w:r>
        <w:t>    print(f"   Radius: {radius} units")</w:t>
      </w:r>
    </w:p>
    <w:p w14:paraId="15126DFC">
      <w:pPr>
        <w:bidi w:val="0"/>
      </w:pPr>
      <w:r>
        <w:t>    print(f"   Formula: Area = pi * r^2")</w:t>
      </w:r>
    </w:p>
    <w:p w14:paraId="7F121C3B">
      <w:pPr>
        <w:bidi w:val="0"/>
      </w:pPr>
      <w:r>
        <w:t>    print(f"   Calculation: pi * {radius}^2 = {math.pi:.2f} * {radius**2} = {circle_area:.2f} square units")</w:t>
      </w:r>
    </w:p>
    <w:p w14:paraId="74D212C5">
      <w:pPr>
        <w:bidi w:val="0"/>
      </w:pPr>
      <w:r>
        <w:t>    print(f"   Result: {circle_area:.2f} square units")</w:t>
      </w:r>
    </w:p>
    <w:p w14:paraId="3A26FBD7">
      <w:pPr>
        <w:bidi w:val="0"/>
      </w:pPr>
      <w:r>
        <w:t>    print()</w:t>
      </w:r>
    </w:p>
    <w:p w14:paraId="04982CB8">
      <w:pPr>
        <w:rPr>
          <w:b/>
          <w:bCs/>
          <w:color w:val="000000"/>
        </w:rPr>
      </w:pPr>
      <w:r>
        <w:rPr>
          <w:b/>
          <w:bCs/>
          <w:color w:val="000000"/>
        </w:rPr>
        <w:t xml:space="preserve">    </w:t>
      </w:r>
    </w:p>
    <w:p w14:paraId="5CF83881">
      <w:pPr>
        <w:rPr>
          <w:b/>
          <w:bCs/>
          <w:color w:val="000000"/>
        </w:rPr>
      </w:pPr>
      <w:r>
        <w:rPr>
          <w:b/>
          <w:bCs/>
          <w:color w:val="000000"/>
        </w:rPr>
        <w:t xml:space="preserve">    </w:t>
      </w:r>
      <w:r>
        <w:rPr>
          <w:b/>
          <w:bCs/>
          <w:i/>
          <w:iCs/>
          <w:color w:val="000000"/>
        </w:rPr>
        <w:t># Rectangle example</w:t>
      </w:r>
    </w:p>
    <w:p w14:paraId="399C8667">
      <w:pPr>
        <w:bidi w:val="0"/>
      </w:pPr>
      <w:r>
        <w:rPr>
          <w:b/>
          <w:bCs/>
          <w:color w:val="000000"/>
        </w:rPr>
        <w:t xml:space="preserve">    </w:t>
      </w:r>
      <w:r>
        <w:t>print("2. RECTANGLE")</w:t>
      </w:r>
    </w:p>
    <w:p w14:paraId="44DCF994">
      <w:pPr>
        <w:bidi w:val="0"/>
      </w:pPr>
      <w:r>
        <w:t>    print("-" * 60)</w:t>
      </w:r>
    </w:p>
    <w:p w14:paraId="6C5F8CA3">
      <w:pPr>
        <w:bidi w:val="0"/>
      </w:pPr>
      <w:r>
        <w:t>    length = 8.0</w:t>
      </w:r>
    </w:p>
    <w:p w14:paraId="28A33C4E">
      <w:pPr>
        <w:bidi w:val="0"/>
      </w:pPr>
      <w:r>
        <w:t>    width = 6.0</w:t>
      </w:r>
    </w:p>
    <w:p w14:paraId="194D562D">
      <w:pPr>
        <w:bidi w:val="0"/>
      </w:pPr>
      <w:r>
        <w:t>    rectangle_area = calculate_rectangle_area(length, width)</w:t>
      </w:r>
    </w:p>
    <w:p w14:paraId="46EFCE05">
      <w:pPr>
        <w:bidi w:val="0"/>
      </w:pPr>
      <w:r>
        <w:t>    print(f"   Length: {length} units, Width: {width} units")</w:t>
      </w:r>
    </w:p>
    <w:p w14:paraId="78BF6F34">
      <w:pPr>
        <w:bidi w:val="0"/>
      </w:pPr>
      <w:r>
        <w:t>    print(f"   Formula: Area = length * width")</w:t>
      </w:r>
    </w:p>
    <w:p w14:paraId="631A127A">
      <w:pPr>
        <w:bidi w:val="0"/>
      </w:pPr>
      <w:r>
        <w:t>    print(f"   Calculation: {length} * {width} = {rectangle_area} square units")</w:t>
      </w:r>
    </w:p>
    <w:p w14:paraId="7A43C46F">
      <w:pPr>
        <w:bidi w:val="0"/>
      </w:pPr>
      <w:r>
        <w:t>    print(f"   Result: {rectangle_area} square units")</w:t>
      </w:r>
    </w:p>
    <w:p w14:paraId="14D3C8AB">
      <w:pPr>
        <w:bidi w:val="0"/>
      </w:pPr>
      <w:r>
        <w:t>    print()</w:t>
      </w:r>
    </w:p>
    <w:p w14:paraId="1BC602CB">
      <w:pPr>
        <w:rPr>
          <w:b/>
          <w:bCs/>
          <w:color w:val="000000"/>
        </w:rPr>
      </w:pPr>
      <w:r>
        <w:rPr>
          <w:b/>
          <w:bCs/>
          <w:color w:val="000000"/>
        </w:rPr>
        <w:t xml:space="preserve">    </w:t>
      </w:r>
    </w:p>
    <w:p w14:paraId="1665E1D7">
      <w:pPr>
        <w:rPr>
          <w:b/>
          <w:bCs/>
          <w:color w:val="000000"/>
        </w:rPr>
      </w:pPr>
      <w:r>
        <w:rPr>
          <w:b/>
          <w:bCs/>
          <w:color w:val="000000"/>
        </w:rPr>
        <w:t xml:space="preserve">    </w:t>
      </w:r>
      <w:r>
        <w:rPr>
          <w:b/>
          <w:bCs/>
          <w:i/>
          <w:iCs/>
          <w:color w:val="000000"/>
        </w:rPr>
        <w:t># Triangle example</w:t>
      </w:r>
    </w:p>
    <w:p w14:paraId="5D95C281">
      <w:pPr>
        <w:bidi w:val="0"/>
      </w:pPr>
      <w:r>
        <w:rPr>
          <w:b/>
          <w:bCs/>
          <w:color w:val="000000"/>
        </w:rPr>
        <w:t>   </w:t>
      </w:r>
      <w:r>
        <w:t xml:space="preserve"> print("3. TRIANGLE")</w:t>
      </w:r>
    </w:p>
    <w:p w14:paraId="5553C10E">
      <w:pPr>
        <w:bidi w:val="0"/>
      </w:pPr>
      <w:r>
        <w:t>    print("-" * 60)</w:t>
      </w:r>
    </w:p>
    <w:p w14:paraId="09220909">
      <w:pPr>
        <w:bidi w:val="0"/>
      </w:pPr>
      <w:r>
        <w:t>    base = 10.0</w:t>
      </w:r>
    </w:p>
    <w:p w14:paraId="79C154AA">
      <w:pPr>
        <w:bidi w:val="0"/>
      </w:pPr>
      <w:r>
        <w:t>    height = 7.0</w:t>
      </w:r>
    </w:p>
    <w:p w14:paraId="08D9F905">
      <w:pPr>
        <w:bidi w:val="0"/>
      </w:pPr>
      <w:r>
        <w:t>    triangle_area = calculate_triangle_area(base, height)</w:t>
      </w:r>
    </w:p>
    <w:p w14:paraId="2D32E0A7">
      <w:pPr>
        <w:bidi w:val="0"/>
      </w:pPr>
      <w:r>
        <w:rPr>
          <w:b/>
          <w:bCs/>
          <w:color w:val="000000"/>
        </w:rPr>
        <w:t xml:space="preserve">    </w:t>
      </w:r>
      <w:r>
        <w:t>print(f"   Base: {base} units, Height: {height} units")</w:t>
      </w:r>
    </w:p>
    <w:p w14:paraId="13E1241D">
      <w:pPr>
        <w:bidi w:val="0"/>
      </w:pPr>
      <w:r>
        <w:t>    print(f"   Formula: Area = (1/2) * base * height")</w:t>
      </w:r>
    </w:p>
    <w:p w14:paraId="3F331DEA">
      <w:pPr>
        <w:bidi w:val="0"/>
      </w:pPr>
      <w:r>
        <w:t>    print(f"   Calculation: 0.5 * {base} * {height} = {triangle_area} square units")</w:t>
      </w:r>
    </w:p>
    <w:p w14:paraId="270F6862">
      <w:pPr>
        <w:bidi w:val="0"/>
      </w:pPr>
      <w:r>
        <w:t>    print(f"   Result: {triangle_area} square units")</w:t>
      </w:r>
    </w:p>
    <w:p w14:paraId="1524514B">
      <w:pPr>
        <w:bidi w:val="0"/>
      </w:pPr>
      <w:r>
        <w:t>    print()</w:t>
      </w:r>
    </w:p>
    <w:p w14:paraId="2D4F6DFC">
      <w:pPr>
        <w:bidi w:val="0"/>
      </w:pPr>
      <w:r>
        <w:t xml:space="preserve">    </w:t>
      </w:r>
    </w:p>
    <w:p w14:paraId="5B3B17D0">
      <w:pPr>
        <w:rPr>
          <w:b/>
          <w:bCs/>
          <w:color w:val="000000"/>
        </w:rPr>
      </w:pPr>
      <w:r>
        <w:rPr>
          <w:b/>
          <w:bCs/>
          <w:color w:val="000000"/>
        </w:rPr>
        <w:t xml:space="preserve">    </w:t>
      </w:r>
      <w:r>
        <w:rPr>
          <w:b/>
          <w:bCs/>
          <w:i/>
          <w:iCs/>
          <w:color w:val="000000"/>
        </w:rPr>
        <w:t># Square example</w:t>
      </w:r>
    </w:p>
    <w:p w14:paraId="050D7A68">
      <w:pPr>
        <w:bidi w:val="0"/>
      </w:pPr>
      <w:r>
        <w:rPr>
          <w:b/>
          <w:bCs/>
          <w:color w:val="000000"/>
        </w:rPr>
        <w:t xml:space="preserve">    </w:t>
      </w:r>
      <w:r>
        <w:t>print("4. SQUARE")</w:t>
      </w:r>
    </w:p>
    <w:p w14:paraId="711D9436">
      <w:pPr>
        <w:bidi w:val="0"/>
      </w:pPr>
      <w:r>
        <w:t>    print("-" * 60)</w:t>
      </w:r>
    </w:p>
    <w:p w14:paraId="16CBD0CF">
      <w:pPr>
        <w:bidi w:val="0"/>
      </w:pPr>
      <w:r>
        <w:t>    side = 4.0</w:t>
      </w:r>
    </w:p>
    <w:p w14:paraId="24164BF9">
      <w:pPr>
        <w:bidi w:val="0"/>
      </w:pPr>
      <w:r>
        <w:t>    square_area = calculate_square_area(side)</w:t>
      </w:r>
    </w:p>
    <w:p w14:paraId="066D60D5">
      <w:pPr>
        <w:bidi w:val="0"/>
      </w:pPr>
      <w:r>
        <w:t>    print(f"   Side: {side} units")</w:t>
      </w:r>
    </w:p>
    <w:p w14:paraId="2D2888E6">
      <w:pPr>
        <w:bidi w:val="0"/>
      </w:pPr>
      <w:r>
        <w:t>    print(f"   Formula: Area = side^2")</w:t>
      </w:r>
    </w:p>
    <w:p w14:paraId="071897E8">
      <w:pPr>
        <w:bidi w:val="0"/>
      </w:pPr>
      <w:r>
        <w:t>    print(f"   Calculation: {side}^2 = {square_area} square units")</w:t>
      </w:r>
    </w:p>
    <w:p w14:paraId="5588432C">
      <w:pPr>
        <w:bidi w:val="0"/>
      </w:pPr>
      <w:r>
        <w:t>    print(f"   Result: {square_area} square units")</w:t>
      </w:r>
    </w:p>
    <w:p w14:paraId="6785C90C">
      <w:pPr>
        <w:bidi w:val="0"/>
      </w:pPr>
      <w:r>
        <w:t>    print()</w:t>
      </w:r>
    </w:p>
    <w:p w14:paraId="127EB7F0">
      <w:pPr>
        <w:rPr>
          <w:b/>
          <w:bCs/>
          <w:color w:val="000000"/>
        </w:rPr>
      </w:pPr>
      <w:r>
        <w:rPr>
          <w:b/>
          <w:bCs/>
          <w:color w:val="000000"/>
        </w:rPr>
        <w:t xml:space="preserve">    </w:t>
      </w:r>
    </w:p>
    <w:p w14:paraId="22633F37">
      <w:pPr>
        <w:rPr>
          <w:b/>
          <w:bCs/>
          <w:color w:val="000000"/>
        </w:rPr>
      </w:pPr>
      <w:r>
        <w:rPr>
          <w:b/>
          <w:bCs/>
          <w:color w:val="000000"/>
        </w:rPr>
        <w:t xml:space="preserve">    </w:t>
      </w:r>
      <w:r>
        <w:rPr>
          <w:b/>
          <w:bCs/>
          <w:i/>
          <w:iCs/>
          <w:color w:val="000000"/>
        </w:rPr>
        <w:t># Trapezoid example</w:t>
      </w:r>
    </w:p>
    <w:p w14:paraId="547CF054">
      <w:pPr>
        <w:bidi w:val="0"/>
      </w:pPr>
      <w:r>
        <w:rPr>
          <w:b/>
          <w:bCs/>
          <w:color w:val="000000"/>
        </w:rPr>
        <w:t xml:space="preserve">    </w:t>
      </w:r>
      <w:r>
        <w:t>print("5. TRAPEZOID")</w:t>
      </w:r>
    </w:p>
    <w:p w14:paraId="581CAE11">
      <w:pPr>
        <w:bidi w:val="0"/>
      </w:pPr>
      <w:r>
        <w:t>    print("-" * 60)</w:t>
      </w:r>
    </w:p>
    <w:p w14:paraId="5F4E9D10">
      <w:pPr>
        <w:bidi w:val="0"/>
      </w:pPr>
      <w:r>
        <w:t>    base1 = 6.0</w:t>
      </w:r>
    </w:p>
    <w:p w14:paraId="65EC5550">
      <w:pPr>
        <w:bidi w:val="0"/>
      </w:pPr>
      <w:r>
        <w:t>    base2 = 10.0</w:t>
      </w:r>
    </w:p>
    <w:p w14:paraId="3691CA7C">
      <w:pPr>
        <w:bidi w:val="0"/>
      </w:pPr>
      <w:r>
        <w:t>    height_trap = 5.0</w:t>
      </w:r>
    </w:p>
    <w:p w14:paraId="1211CA85">
      <w:pPr>
        <w:bidi w:val="0"/>
      </w:pPr>
      <w:r>
        <w:t>    trapezoid_area = calculate_trapezoid_area(base1, base2, height_trap)</w:t>
      </w:r>
    </w:p>
    <w:p w14:paraId="4F931121">
      <w:pPr>
        <w:bidi w:val="0"/>
      </w:pPr>
      <w:r>
        <w:t>    print(f"   Base 1: {base1} units, Base 2: {base2} units, Height: {height_trap} units")</w:t>
      </w:r>
    </w:p>
    <w:p w14:paraId="5804FD66">
      <w:pPr>
        <w:bidi w:val="0"/>
      </w:pPr>
      <w:r>
        <w:t>    print(f"   Formula: Area = (1/2) * (base1 + base2) * height")</w:t>
      </w:r>
    </w:p>
    <w:p w14:paraId="527A06CC">
      <w:pPr>
        <w:bidi w:val="0"/>
      </w:pPr>
      <w:r>
        <w:t>    print(f"   Calculation: 0.5 * ({base1} + {base2}) * {height_trap} = {trapezoid_area} square units")</w:t>
      </w:r>
    </w:p>
    <w:p w14:paraId="2E63AAA9">
      <w:pPr>
        <w:bidi w:val="0"/>
      </w:pPr>
      <w:r>
        <w:t>    print(f"   Result: {trapezoid_area} square units")</w:t>
      </w:r>
    </w:p>
    <w:p w14:paraId="5D341DDB">
      <w:pPr>
        <w:bidi w:val="0"/>
        <w:ind w:firstLine="244"/>
      </w:pPr>
      <w:r>
        <w:t>print()</w:t>
      </w:r>
    </w:p>
    <w:p w14:paraId="3527F290">
      <w:pPr>
        <w:bidi w:val="0"/>
      </w:pPr>
      <w:r>
        <w:t>print("=" * 60)</w:t>
      </w:r>
    </w:p>
    <w:p w14:paraId="5BE116FA">
      <w:pPr>
        <w:bidi w:val="0"/>
      </w:pPr>
      <w:r>
        <w:t>if __name__ == "__main__":</w:t>
      </w:r>
    </w:p>
    <w:p w14:paraId="653B4D4F">
      <w:pPr>
        <w:bidi w:val="0"/>
      </w:pPr>
      <w:r>
        <w:t>    main()</w:t>
      </w:r>
    </w:p>
    <w:p w14:paraId="2F11BD65">
      <w:pPr>
        <w:rPr>
          <w:b/>
          <w:bCs/>
          <w:color w:val="000000"/>
        </w:rPr>
      </w:pPr>
    </w:p>
    <w:p w14:paraId="23AD1E0B">
      <w:pPr>
        <w:rPr>
          <w:b/>
          <w:bCs/>
          <w:color w:val="000000"/>
        </w:rPr>
      </w:pPr>
      <w:r>
        <w:rPr>
          <w:b/>
          <w:bCs/>
          <w:color w:val="000000"/>
        </w:rPr>
        <w:t>Output:</w:t>
      </w:r>
    </w:p>
    <w:p w14:paraId="4B7E0C06">
      <w:pPr>
        <w:rPr>
          <w:b/>
          <w:bCs/>
          <w:color w:val="000000"/>
        </w:rPr>
      </w:pPr>
      <w:r>
        <w:rPr>
          <w:b/>
          <w:bCs/>
          <w:color w:val="000000"/>
        </w:rPr>
        <w:drawing>
          <wp:inline distT="0" distB="0" distL="0" distR="0">
            <wp:extent cx="5731510" cy="3291840"/>
            <wp:effectExtent l="0" t="0" r="8890" b="10160"/>
            <wp:docPr id="201874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49774" name="Picture 1"/>
                    <pic:cNvPicPr>
                      <a:picLocks noChangeAspect="1"/>
                    </pic:cNvPicPr>
                  </pic:nvPicPr>
                  <pic:blipFill>
                    <a:blip r:embed="rId9"/>
                    <a:stretch>
                      <a:fillRect/>
                    </a:stretch>
                  </pic:blipFill>
                  <pic:spPr>
                    <a:xfrm>
                      <a:off x="0" y="0"/>
                      <a:ext cx="5731510" cy="3291840"/>
                    </a:xfrm>
                    <a:prstGeom prst="rect">
                      <a:avLst/>
                    </a:prstGeom>
                  </pic:spPr>
                </pic:pic>
              </a:graphicData>
            </a:graphic>
          </wp:inline>
        </w:drawing>
      </w:r>
    </w:p>
    <w:p w14:paraId="43ED7336">
      <w:pPr>
        <w:ind w:left="107"/>
        <w:rPr>
          <w:b/>
          <w:bCs/>
          <w:color w:val="000000"/>
        </w:rPr>
      </w:pPr>
      <w:r>
        <w:rPr>
          <w:b/>
          <w:bCs/>
          <w:color w:val="000000"/>
        </w:rPr>
        <w:t>Task 3: Prompt Sensitivity Experiment</w:t>
      </w:r>
    </w:p>
    <w:p w14:paraId="0769A79A">
      <w:pPr>
        <w:pStyle w:val="4"/>
        <w:widowControl w:val="0"/>
        <w:numPr>
          <w:ilvl w:val="0"/>
          <w:numId w:val="3"/>
        </w:numPr>
        <w:spacing w:after="0" w:line="240" w:lineRule="auto"/>
        <w:rPr>
          <w:color w:val="000000"/>
        </w:rPr>
      </w:pPr>
      <w:r>
        <w:rPr>
          <w:b/>
          <w:bCs/>
          <w:color w:val="000000"/>
        </w:rPr>
        <w:t>Scenario:</w:t>
      </w:r>
      <w:r>
        <w:rPr>
          <w:b/>
          <w:bCs/>
          <w:color w:val="000000"/>
        </w:rPr>
        <w:br w:type="textWrapping"/>
      </w:r>
      <w:r>
        <w:rPr>
          <w:color w:val="000000"/>
        </w:rPr>
        <w:t>You are testing how AI responds to different prompts.</w:t>
      </w:r>
    </w:p>
    <w:p w14:paraId="7B4F6F45">
      <w:pPr>
        <w:pStyle w:val="4"/>
        <w:ind w:left="360"/>
        <w:rPr>
          <w:b/>
          <w:bCs/>
          <w:color w:val="000000"/>
        </w:rPr>
      </w:pPr>
    </w:p>
    <w:p w14:paraId="31B5C044">
      <w:pPr>
        <w:pStyle w:val="4"/>
        <w:widowControl w:val="0"/>
        <w:numPr>
          <w:ilvl w:val="0"/>
          <w:numId w:val="3"/>
        </w:numPr>
        <w:spacing w:after="0" w:line="240" w:lineRule="auto"/>
        <w:rPr>
          <w:color w:val="000000"/>
        </w:rPr>
      </w:pPr>
      <w:r>
        <w:rPr>
          <w:b/>
          <w:bCs/>
          <w:color w:val="000000"/>
        </w:rPr>
        <w:t>Task:</w:t>
      </w:r>
      <w:r>
        <w:rPr>
          <w:b/>
          <w:bCs/>
          <w:color w:val="000000"/>
        </w:rPr>
        <w:br w:type="textWrapping"/>
      </w:r>
      <w:r>
        <w:rPr>
          <w:color w:val="000000"/>
        </w:rPr>
        <w:t>Use Cursor AI with different prompts for the same problem and observe code changes.</w:t>
      </w:r>
    </w:p>
    <w:p w14:paraId="249DAF32">
      <w:pPr>
        <w:pStyle w:val="4"/>
        <w:widowControl w:val="0"/>
        <w:numPr>
          <w:ilvl w:val="0"/>
          <w:numId w:val="3"/>
        </w:numPr>
        <w:spacing w:after="0" w:line="240" w:lineRule="auto"/>
        <w:rPr>
          <w:b/>
          <w:bCs/>
          <w:color w:val="000000"/>
        </w:rPr>
      </w:pPr>
      <w:r>
        <w:rPr>
          <w:b/>
          <w:bCs/>
          <w:color w:val="000000"/>
        </w:rPr>
        <w:t>Expected Output:</w:t>
      </w:r>
    </w:p>
    <w:p w14:paraId="5056D75F">
      <w:pPr>
        <w:widowControl w:val="0"/>
        <w:numPr>
          <w:ilvl w:val="1"/>
          <w:numId w:val="3"/>
        </w:numPr>
        <w:spacing w:after="0" w:line="240" w:lineRule="auto"/>
        <w:rPr>
          <w:b/>
          <w:bCs/>
          <w:color w:val="000000"/>
        </w:rPr>
      </w:pPr>
      <w:r>
        <w:rPr>
          <w:b/>
          <w:bCs/>
          <w:color w:val="000000"/>
        </w:rPr>
        <w:t>Prompt list</w:t>
      </w:r>
    </w:p>
    <w:p w14:paraId="2E9138EB">
      <w:pPr>
        <w:widowControl w:val="0"/>
        <w:numPr>
          <w:ilvl w:val="1"/>
          <w:numId w:val="3"/>
        </w:numPr>
        <w:spacing w:after="0" w:line="240" w:lineRule="auto"/>
        <w:rPr>
          <w:b/>
          <w:bCs/>
          <w:color w:val="000000"/>
        </w:rPr>
      </w:pPr>
      <w:r>
        <w:rPr>
          <w:b/>
          <w:bCs/>
          <w:color w:val="000000"/>
        </w:rPr>
        <w:t>Code variations</w:t>
      </w:r>
    </w:p>
    <w:p w14:paraId="14416E4F">
      <w:pPr>
        <w:rPr>
          <w:b/>
          <w:bCs/>
          <w:color w:val="000000"/>
        </w:rPr>
      </w:pPr>
      <w:r>
        <w:rPr>
          <w:b/>
          <w:bCs/>
          <w:color w:val="000000"/>
        </w:rPr>
        <w:pict>
          <v:rect id="_x0000_i1028" o:spt="1" style="height:1.2pt;width:468pt;" fillcolor="#A0A0A0" filled="t" stroked="f" coordsize="21600,21600" o:hr="t" o:hrstd="t" o:hralign="center">
            <v:path/>
            <v:fill on="t" focussize="0,0"/>
            <v:stroke on="f"/>
            <v:imagedata o:title=""/>
            <o:lock v:ext="edit"/>
            <w10:wrap type="none"/>
            <w10:anchorlock/>
          </v:rect>
        </w:pict>
      </w:r>
    </w:p>
    <w:p w14:paraId="7CE3CA75">
      <w:pPr>
        <w:rPr>
          <w:b/>
          <w:bCs/>
          <w:color w:val="000000"/>
        </w:rPr>
      </w:pPr>
      <w:r>
        <w:rPr>
          <w:b/>
          <w:bCs/>
          <w:color w:val="000000"/>
        </w:rPr>
        <w:t>Code Variations:</w:t>
      </w:r>
    </w:p>
    <w:p w14:paraId="5A5C0812">
      <w:pPr>
        <w:rPr>
          <w:b/>
          <w:bCs/>
          <w:color w:val="000000"/>
        </w:rPr>
      </w:pPr>
      <w:r>
        <w:rPr>
          <w:b/>
          <w:bCs/>
          <w:color w:val="000000"/>
        </w:rPr>
        <w:t>Below is a clear explanation of the code variations you observed, written in a student-friendly, exam-oriented way. This directly justifies the comparison between Gemini and Cursor AI.</w:t>
      </w:r>
    </w:p>
    <w:p w14:paraId="17AE8E62">
      <w:pPr>
        <w:rPr>
          <w:b/>
          <w:bCs/>
          <w:color w:val="000000"/>
        </w:rPr>
      </w:pPr>
      <w:r>
        <w:rPr>
          <w:b/>
          <w:bCs/>
          <w:color w:val="000000"/>
        </w:rPr>
        <w:pict>
          <v:rect id="_x0000_i1029" o:spt="1" style="height:1.5pt;width:0pt;" fillcolor="#A0A0A0" filled="t" stroked="f" coordsize="21600,21600" o:hr="t" o:hrstd="t" o:hralign="center">
            <v:path/>
            <v:fill on="t" focussize="0,0"/>
            <v:stroke on="f"/>
            <v:imagedata o:title=""/>
            <o:lock v:ext="edit"/>
            <w10:wrap type="none"/>
            <w10:anchorlock/>
          </v:rect>
        </w:pict>
      </w:r>
    </w:p>
    <w:p w14:paraId="1E98F209">
      <w:pPr>
        <w:rPr>
          <w:b/>
          <w:bCs/>
          <w:color w:val="000000"/>
        </w:rPr>
      </w:pPr>
      <w:r>
        <w:rPr>
          <w:b/>
          <w:bCs/>
          <w:color w:val="000000"/>
        </w:rPr>
        <w:t>1. Code Style Variation</w:t>
      </w:r>
    </w:p>
    <w:p w14:paraId="6C8A1217">
      <w:pPr>
        <w:rPr>
          <w:b/>
          <w:bCs/>
          <w:color w:val="000000"/>
        </w:rPr>
      </w:pPr>
      <w:r>
        <w:rPr>
          <w:b/>
          <w:bCs/>
          <w:color w:val="000000"/>
        </w:rPr>
        <w:t>Gemini</w:t>
      </w:r>
    </w:p>
    <w:p w14:paraId="07E4FFDC">
      <w:pPr>
        <w:numPr>
          <w:ilvl w:val="0"/>
          <w:numId w:val="4"/>
        </w:numPr>
        <w:bidi w:val="0"/>
      </w:pPr>
      <w:r>
        <w:t>Uses single functions with conditional logic (if-elif) to handle multiple cases.</w:t>
      </w:r>
    </w:p>
    <w:p w14:paraId="77384601">
      <w:pPr>
        <w:numPr>
          <w:ilvl w:val="0"/>
          <w:numId w:val="4"/>
        </w:numPr>
        <w:bidi w:val="0"/>
      </w:pPr>
      <w:r>
        <w:t>Focuses on compact code and minimal structure.</w:t>
      </w:r>
    </w:p>
    <w:p w14:paraId="44E27F36">
      <w:pPr>
        <w:numPr>
          <w:ilvl w:val="0"/>
          <w:numId w:val="4"/>
        </w:numPr>
        <w:bidi w:val="0"/>
      </w:pPr>
      <w:r>
        <w:t>Easy to read for beginners because everything is in one place.</w:t>
      </w:r>
    </w:p>
    <w:p w14:paraId="4037155B">
      <w:pPr>
        <w:rPr>
          <w:b/>
          <w:bCs/>
          <w:color w:val="000000"/>
        </w:rPr>
      </w:pPr>
      <w:r>
        <w:rPr>
          <w:b/>
          <w:bCs/>
          <w:color w:val="000000"/>
        </w:rPr>
        <w:t>Example concept:</w:t>
      </w:r>
    </w:p>
    <w:p w14:paraId="1C3B1CA0">
      <w:pPr>
        <w:bidi w:val="0"/>
      </w:pPr>
      <w:r>
        <w:t>def calculate_area(shape, **kwargs):</w:t>
      </w:r>
    </w:p>
    <w:p w14:paraId="22C5F46D">
      <w:pPr>
        <w:bidi w:val="0"/>
      </w:pPr>
      <w:r>
        <w:t xml:space="preserve">    if shape == "circle":</w:t>
      </w:r>
    </w:p>
    <w:p w14:paraId="1F3ECC52">
      <w:pPr>
        <w:bidi w:val="0"/>
      </w:pPr>
      <w:r>
        <w:t xml:space="preserve">        return math.pi * kwargs["radius"] ** 2</w:t>
      </w:r>
    </w:p>
    <w:p w14:paraId="47312DA5">
      <w:pPr>
        <w:bidi w:val="0"/>
      </w:pPr>
      <w:r>
        <w:t>✔ Simple</w:t>
      </w:r>
      <w:r>
        <w:br w:type="textWrapping"/>
      </w:r>
      <w:r>
        <w:t>✔ Beginner-friendly</w:t>
      </w:r>
      <w:r>
        <w:br w:type="textWrapping"/>
      </w:r>
      <w:r>
        <w:t>✘ Less modular</w:t>
      </w:r>
    </w:p>
    <w:p w14:paraId="44B0F433">
      <w:pPr>
        <w:rPr>
          <w:b/>
          <w:bCs/>
          <w:color w:val="000000"/>
        </w:rPr>
      </w:pPr>
      <w:r>
        <w:rPr>
          <w:b/>
          <w:bCs/>
          <w:color w:val="000000"/>
        </w:rPr>
        <w:pict>
          <v:rect id="_x0000_i1030" o:spt="1" style="height:1.5pt;width:0pt;" fillcolor="#A0A0A0" filled="t" stroked="f" coordsize="21600,21600" o:hr="t" o:hrstd="t" o:hralign="center">
            <v:path/>
            <v:fill on="t" focussize="0,0"/>
            <v:stroke on="f"/>
            <v:imagedata o:title=""/>
            <o:lock v:ext="edit"/>
            <w10:wrap type="none"/>
            <w10:anchorlock/>
          </v:rect>
        </w:pict>
      </w:r>
    </w:p>
    <w:p w14:paraId="53951986">
      <w:pPr>
        <w:rPr>
          <w:b/>
          <w:bCs/>
          <w:color w:val="000000"/>
        </w:rPr>
      </w:pPr>
      <w:r>
        <w:rPr>
          <w:b/>
          <w:bCs/>
          <w:color w:val="000000"/>
        </w:rPr>
        <w:t>Cursor AI</w:t>
      </w:r>
    </w:p>
    <w:p w14:paraId="1A011115">
      <w:pPr>
        <w:numPr>
          <w:ilvl w:val="0"/>
          <w:numId w:val="5"/>
        </w:numPr>
        <w:bidi w:val="0"/>
      </w:pPr>
      <w:r>
        <w:t>Uses separate functions for each task.</w:t>
      </w:r>
    </w:p>
    <w:p w14:paraId="35F91F95">
      <w:pPr>
        <w:numPr>
          <w:ilvl w:val="0"/>
          <w:numId w:val="5"/>
        </w:numPr>
        <w:bidi w:val="0"/>
      </w:pPr>
      <w:r>
        <w:t>Follows modular programming principles.</w:t>
      </w:r>
    </w:p>
    <w:p w14:paraId="313D5F83">
      <w:pPr>
        <w:numPr>
          <w:ilvl w:val="0"/>
          <w:numId w:val="5"/>
        </w:numPr>
        <w:bidi w:val="0"/>
      </w:pPr>
      <w:r>
        <w:t>Each function has a single responsibility.</w:t>
      </w:r>
    </w:p>
    <w:p w14:paraId="1A85E9E7">
      <w:pPr>
        <w:rPr>
          <w:b/>
          <w:bCs/>
          <w:color w:val="000000"/>
        </w:rPr>
      </w:pPr>
      <w:r>
        <w:rPr>
          <w:b/>
          <w:bCs/>
          <w:color w:val="000000"/>
        </w:rPr>
        <w:t>Example concept:</w:t>
      </w:r>
    </w:p>
    <w:p w14:paraId="1E6AF712">
      <w:pPr>
        <w:bidi w:val="0"/>
      </w:pPr>
      <w:r>
        <w:t>def calculate_circle_area(radius):</w:t>
      </w:r>
    </w:p>
    <w:p w14:paraId="08953134">
      <w:pPr>
        <w:bidi w:val="0"/>
      </w:pPr>
      <w:r>
        <w:t xml:space="preserve">    return math.pi * radius ** 2</w:t>
      </w:r>
    </w:p>
    <w:p w14:paraId="5E8D4C30">
      <w:pPr>
        <w:bidi w:val="0"/>
      </w:pPr>
      <w:r>
        <w:t>✔ Clean design</w:t>
      </w:r>
      <w:r>
        <w:br w:type="textWrapping"/>
      </w:r>
      <w:r>
        <w:t>✔ Scalable</w:t>
      </w:r>
      <w:r>
        <w:br w:type="textWrapping"/>
      </w:r>
      <w:r>
        <w:t>✔ Industry standard</w:t>
      </w:r>
    </w:p>
    <w:p w14:paraId="6DB0C565">
      <w:pPr>
        <w:rPr>
          <w:b/>
          <w:bCs/>
          <w:color w:val="000000"/>
        </w:rPr>
      </w:pPr>
      <w:r>
        <w:rPr>
          <w:b/>
          <w:bCs/>
          <w:color w:val="000000"/>
        </w:rPr>
        <w:pict>
          <v:rect id="_x0000_i1031" o:spt="1" style="height:1.5pt;width:0pt;" fillcolor="#A0A0A0" filled="t" stroked="f" coordsize="21600,21600" o:hr="t" o:hrstd="t" o:hralign="center">
            <v:path/>
            <v:fill on="t" focussize="0,0"/>
            <v:stroke on="f"/>
            <v:imagedata o:title=""/>
            <o:lock v:ext="edit"/>
            <w10:wrap type="none"/>
            <w10:anchorlock/>
          </v:rect>
        </w:pict>
      </w:r>
    </w:p>
    <w:p w14:paraId="3191AC7A">
      <w:pPr>
        <w:rPr>
          <w:b/>
          <w:bCs/>
          <w:color w:val="000000"/>
        </w:rPr>
      </w:pPr>
      <w:r>
        <w:rPr>
          <w:b/>
          <w:bCs/>
          <w:color w:val="000000"/>
        </w:rPr>
        <w:t>2. Error Handling Difference</w:t>
      </w:r>
    </w:p>
    <w:p w14:paraId="3C9296AB">
      <w:pPr>
        <w:rPr>
          <w:b/>
          <w:bCs/>
          <w:color w:val="000000"/>
        </w:rPr>
      </w:pPr>
      <w:r>
        <w:rPr>
          <w:b/>
          <w:bCs/>
          <w:color w:val="000000"/>
        </w:rPr>
        <w:t>Gemini</w:t>
      </w:r>
    </w:p>
    <w:p w14:paraId="5EAAE97F">
      <w:pPr>
        <w:numPr>
          <w:ilvl w:val="0"/>
          <w:numId w:val="6"/>
        </w:numPr>
        <w:bidi w:val="0"/>
      </w:pPr>
      <w:r>
        <w:t>Handles errors by returning error messages as strings.</w:t>
      </w:r>
    </w:p>
    <w:p w14:paraId="5DCCA2FF">
      <w:pPr>
        <w:numPr>
          <w:ilvl w:val="0"/>
          <w:numId w:val="6"/>
        </w:numPr>
        <w:bidi w:val="0"/>
      </w:pPr>
      <w:r>
        <w:t>Does not stop program execution.</w:t>
      </w:r>
    </w:p>
    <w:p w14:paraId="0E960621">
      <w:pPr>
        <w:numPr>
          <w:ilvl w:val="0"/>
          <w:numId w:val="6"/>
        </w:numPr>
        <w:bidi w:val="0"/>
      </w:pPr>
      <w:r>
        <w:t>return "Error: Radius is required"</w:t>
      </w:r>
    </w:p>
    <w:p w14:paraId="2C75CC46">
      <w:pPr>
        <w:numPr>
          <w:ilvl w:val="0"/>
          <w:numId w:val="6"/>
        </w:numPr>
        <w:bidi w:val="0"/>
      </w:pPr>
      <w:r>
        <w:t>✔ Easy to understand</w:t>
      </w:r>
      <w:r>
        <w:br w:type="textWrapping"/>
      </w:r>
      <w:r>
        <w:t>✘ Not ideal for real applications</w:t>
      </w:r>
    </w:p>
    <w:p w14:paraId="3E2A5A51">
      <w:pPr>
        <w:rPr>
          <w:b/>
          <w:bCs/>
          <w:color w:val="000000"/>
        </w:rPr>
      </w:pPr>
      <w:r>
        <w:rPr>
          <w:b/>
          <w:bCs/>
          <w:color w:val="000000"/>
        </w:rPr>
        <w:pict>
          <v:rect id="_x0000_i1032" o:spt="1" style="height:1.5pt;width:0pt;" fillcolor="#A0A0A0" filled="t" stroked="f" coordsize="21600,21600" o:hr="t" o:hrstd="t" o:hralign="center">
            <v:path/>
            <v:fill on="t" focussize="0,0"/>
            <v:stroke on="f"/>
            <v:imagedata o:title=""/>
            <o:lock v:ext="edit"/>
            <w10:wrap type="none"/>
            <w10:anchorlock/>
          </v:rect>
        </w:pict>
      </w:r>
    </w:p>
    <w:p w14:paraId="79D7BACD">
      <w:pPr>
        <w:rPr>
          <w:b/>
          <w:bCs/>
          <w:color w:val="000000"/>
        </w:rPr>
      </w:pPr>
      <w:r>
        <w:rPr>
          <w:b/>
          <w:bCs/>
          <w:color w:val="000000"/>
        </w:rPr>
        <w:t>Cursor AI</w:t>
      </w:r>
    </w:p>
    <w:p w14:paraId="64264175">
      <w:pPr>
        <w:numPr>
          <w:ilvl w:val="0"/>
          <w:numId w:val="7"/>
        </w:numPr>
        <w:bidi w:val="0"/>
      </w:pPr>
      <w:r>
        <w:t>Uses exceptions (ValueError) for invalid inputs.</w:t>
      </w:r>
    </w:p>
    <w:p w14:paraId="2AAA106E">
      <w:pPr>
        <w:numPr>
          <w:ilvl w:val="0"/>
          <w:numId w:val="7"/>
        </w:numPr>
        <w:bidi w:val="0"/>
      </w:pPr>
      <w:r>
        <w:t>This is a professional Python practice.</w:t>
      </w:r>
    </w:p>
    <w:p w14:paraId="59450727">
      <w:pPr>
        <w:numPr>
          <w:ilvl w:val="0"/>
          <w:numId w:val="7"/>
        </w:numPr>
        <w:bidi w:val="0"/>
      </w:pPr>
      <w:r>
        <w:t>if radius &lt; 0:</w:t>
      </w:r>
    </w:p>
    <w:p w14:paraId="4830500A">
      <w:pPr>
        <w:bidi w:val="0"/>
      </w:pPr>
      <w:r>
        <w:rPr>
          <w:b/>
          <w:bCs/>
          <w:color w:val="000000"/>
        </w:rPr>
        <w:t xml:space="preserve">   </w:t>
      </w:r>
      <w:r>
        <w:t xml:space="preserve"> raise ValueError("Radius cannot be negative")</w:t>
      </w:r>
    </w:p>
    <w:p w14:paraId="007B668E">
      <w:pPr>
        <w:bidi w:val="0"/>
      </w:pPr>
      <w:r>
        <w:t>✔ Robust</w:t>
      </w:r>
      <w:r>
        <w:br w:type="textWrapping"/>
      </w:r>
      <w:r>
        <w:t>✔ Safer</w:t>
      </w:r>
      <w:r>
        <w:br w:type="textWrapping"/>
      </w:r>
      <w:r>
        <w:t>✔ Preferred in production</w:t>
      </w:r>
    </w:p>
    <w:p w14:paraId="1919FDAD">
      <w:pPr>
        <w:rPr>
          <w:b/>
          <w:bCs/>
          <w:color w:val="000000"/>
        </w:rPr>
      </w:pPr>
      <w:r>
        <w:rPr>
          <w:b/>
          <w:bCs/>
          <w:color w:val="000000"/>
        </w:rPr>
        <w:pict>
          <v:rect id="_x0000_i1033" o:spt="1" style="height:1.5pt;width:0pt;" fillcolor="#A0A0A0" filled="t" stroked="f" coordsize="21600,21600" o:hr="t" o:hrstd="t" o:hralign="center">
            <v:path/>
            <v:fill on="t" focussize="0,0"/>
            <v:stroke on="f"/>
            <v:imagedata o:title=""/>
            <o:lock v:ext="edit"/>
            <w10:wrap type="none"/>
            <w10:anchorlock/>
          </v:rect>
        </w:pict>
      </w:r>
    </w:p>
    <w:p w14:paraId="15259025">
      <w:pPr>
        <w:rPr>
          <w:b/>
          <w:bCs/>
          <w:color w:val="000000"/>
        </w:rPr>
      </w:pPr>
      <w:r>
        <w:rPr>
          <w:b/>
          <w:bCs/>
          <w:color w:val="000000"/>
        </w:rPr>
        <w:t>3. Code Output &amp; Demonstration</w:t>
      </w:r>
    </w:p>
    <w:p w14:paraId="5D17A68E">
      <w:pPr>
        <w:rPr>
          <w:b/>
          <w:bCs/>
          <w:color w:val="000000"/>
        </w:rPr>
      </w:pPr>
      <w:r>
        <w:rPr>
          <w:b/>
          <w:bCs/>
          <w:color w:val="000000"/>
        </w:rPr>
        <w:t>Gemini</w:t>
      </w:r>
    </w:p>
    <w:p w14:paraId="6F5D863D">
      <w:pPr>
        <w:numPr>
          <w:ilvl w:val="0"/>
          <w:numId w:val="8"/>
        </w:numPr>
        <w:bidi w:val="0"/>
      </w:pPr>
      <w:r>
        <w:t>Provides basic example usage.</w:t>
      </w:r>
    </w:p>
    <w:p w14:paraId="71F3C2D9">
      <w:pPr>
        <w:numPr>
          <w:ilvl w:val="0"/>
          <w:numId w:val="8"/>
        </w:numPr>
        <w:bidi w:val="0"/>
      </w:pPr>
      <w:r>
        <w:t>Prints direct results.</w:t>
      </w:r>
    </w:p>
    <w:p w14:paraId="2F87063B">
      <w:pPr>
        <w:numPr>
          <w:ilvl w:val="0"/>
          <w:numId w:val="8"/>
        </w:numPr>
        <w:bidi w:val="0"/>
      </w:pPr>
      <w:r>
        <w:t>Focuses on correctness over presentation.</w:t>
      </w:r>
    </w:p>
    <w:p w14:paraId="6A06C199">
      <w:pPr>
        <w:numPr>
          <w:ilvl w:val="0"/>
          <w:numId w:val="8"/>
        </w:numPr>
        <w:bidi w:val="0"/>
      </w:pPr>
      <w:r>
        <w:t>✔ Quick testing</w:t>
      </w:r>
      <w:r>
        <w:br w:type="textWrapping"/>
      </w:r>
      <w:r>
        <w:t>✔ Less explanation</w:t>
      </w:r>
    </w:p>
    <w:p w14:paraId="203E0551">
      <w:pPr>
        <w:rPr>
          <w:b/>
          <w:bCs/>
          <w:color w:val="000000"/>
        </w:rPr>
      </w:pPr>
      <w:r>
        <w:rPr>
          <w:b/>
          <w:bCs/>
          <w:color w:val="000000"/>
        </w:rPr>
        <w:pict>
          <v:rect id="_x0000_i1034" o:spt="1" style="height:1.5pt;width:0pt;" fillcolor="#A0A0A0" filled="t" stroked="f" coordsize="21600,21600" o:hr="t" o:hrstd="t" o:hralign="center">
            <v:path/>
            <v:fill on="t" focussize="0,0"/>
            <v:stroke on="f"/>
            <v:imagedata o:title=""/>
            <o:lock v:ext="edit"/>
            <w10:wrap type="none"/>
            <w10:anchorlock/>
          </v:rect>
        </w:pict>
      </w:r>
    </w:p>
    <w:p w14:paraId="065EBC23">
      <w:pPr>
        <w:rPr>
          <w:b/>
          <w:bCs/>
          <w:color w:val="000000"/>
        </w:rPr>
      </w:pPr>
      <w:r>
        <w:rPr>
          <w:b/>
          <w:bCs/>
          <w:color w:val="000000"/>
        </w:rPr>
        <w:t>Cursor AI</w:t>
      </w:r>
    </w:p>
    <w:p w14:paraId="7B6437AB">
      <w:pPr>
        <w:numPr>
          <w:ilvl w:val="0"/>
          <w:numId w:val="9"/>
        </w:numPr>
        <w:bidi w:val="0"/>
      </w:pPr>
      <w:r>
        <w:t>Provides step-by-step demonstration.</w:t>
      </w:r>
    </w:p>
    <w:p w14:paraId="4EB89AB9">
      <w:pPr>
        <w:numPr>
          <w:ilvl w:val="0"/>
          <w:numId w:val="9"/>
        </w:numPr>
        <w:bidi w:val="0"/>
      </w:pPr>
      <w:r>
        <w:t>Prints formulas, calculations, and results.</w:t>
      </w:r>
    </w:p>
    <w:p w14:paraId="1B1491F0">
      <w:pPr>
        <w:numPr>
          <w:ilvl w:val="0"/>
          <w:numId w:val="9"/>
        </w:numPr>
        <w:bidi w:val="0"/>
      </w:pPr>
      <w:r>
        <w:t>Includes a structured main() function.</w:t>
      </w:r>
    </w:p>
    <w:p w14:paraId="7F2F58C9">
      <w:pPr>
        <w:numPr>
          <w:ilvl w:val="0"/>
          <w:numId w:val="9"/>
        </w:numPr>
        <w:bidi w:val="0"/>
      </w:pPr>
      <w:r>
        <w:t>✔ Better for teaching</w:t>
      </w:r>
      <w:r>
        <w:br w:type="textWrapping"/>
      </w:r>
      <w:r>
        <w:t>✔ Better readability</w:t>
      </w:r>
      <w:r>
        <w:br w:type="textWrapping"/>
      </w:r>
      <w:r>
        <w:t>✔ Real-world style</w:t>
      </w:r>
    </w:p>
    <w:p w14:paraId="566E047D">
      <w:pPr>
        <w:rPr>
          <w:b/>
          <w:bCs/>
          <w:color w:val="000000"/>
        </w:rPr>
      </w:pPr>
      <w:r>
        <w:rPr>
          <w:b/>
          <w:bCs/>
          <w:color w:val="000000"/>
        </w:rPr>
        <w:pict>
          <v:rect id="_x0000_i1035" o:spt="1" style="height:1.5pt;width:0pt;" fillcolor="#A0A0A0" filled="t" stroked="f" coordsize="21600,21600" o:hr="t" o:hrstd="t" o:hralign="center">
            <v:path/>
            <v:fill on="t" focussize="0,0"/>
            <v:stroke on="f"/>
            <v:imagedata o:title=""/>
            <o:lock v:ext="edit"/>
            <w10:wrap type="none"/>
            <w10:anchorlock/>
          </v:rect>
        </w:pict>
      </w:r>
    </w:p>
    <w:p w14:paraId="55AF17C9">
      <w:pPr>
        <w:rPr>
          <w:b/>
          <w:bCs/>
          <w:color w:val="000000"/>
        </w:rPr>
      </w:pPr>
      <w:r>
        <w:rPr>
          <w:b/>
          <w:bCs/>
          <w:color w:val="000000"/>
        </w:rPr>
        <w:t>4. Extensibility (Adding New Features)</w:t>
      </w:r>
    </w:p>
    <w:p w14:paraId="393054D5">
      <w:pPr>
        <w:rPr>
          <w:b/>
          <w:bCs/>
          <w:color w:val="000000"/>
        </w:rPr>
      </w:pPr>
      <w:r>
        <w:rPr>
          <w:b/>
          <w:bCs/>
          <w:color w:val="000000"/>
        </w:rPr>
        <w:t>Gemini</w:t>
      </w:r>
    </w:p>
    <w:p w14:paraId="0E334EEA">
      <w:pPr>
        <w:numPr>
          <w:ilvl w:val="0"/>
          <w:numId w:val="10"/>
        </w:numPr>
        <w:bidi w:val="0"/>
      </w:pPr>
      <w:r>
        <w:t>Adding a new shape means modifying the same function.</w:t>
      </w:r>
    </w:p>
    <w:p w14:paraId="6167312F">
      <w:pPr>
        <w:numPr>
          <w:ilvl w:val="0"/>
          <w:numId w:val="10"/>
        </w:numPr>
        <w:bidi w:val="0"/>
      </w:pPr>
      <w:r>
        <w:t>Can become complex as features increase.</w:t>
      </w:r>
    </w:p>
    <w:p w14:paraId="4ED6D188">
      <w:pPr>
        <w:numPr>
          <w:ilvl w:val="0"/>
          <w:numId w:val="10"/>
        </w:numPr>
        <w:bidi w:val="0"/>
      </w:pPr>
      <w:r>
        <w:t>✘ Harder to scale</w:t>
      </w:r>
    </w:p>
    <w:p w14:paraId="2231391B">
      <w:pPr>
        <w:rPr>
          <w:b/>
          <w:bCs/>
          <w:color w:val="000000"/>
        </w:rPr>
      </w:pPr>
      <w:r>
        <w:rPr>
          <w:b/>
          <w:bCs/>
          <w:color w:val="000000"/>
        </w:rPr>
        <w:pict>
          <v:rect id="_x0000_i1036" o:spt="1" style="height:1.5pt;width:0pt;" fillcolor="#A0A0A0" filled="t" stroked="f" coordsize="21600,21600" o:hr="t" o:hrstd="t" o:hralign="center">
            <v:path/>
            <v:fill on="t" focussize="0,0"/>
            <v:stroke on="f"/>
            <v:imagedata o:title=""/>
            <o:lock v:ext="edit"/>
            <w10:wrap type="none"/>
            <w10:anchorlock/>
          </v:rect>
        </w:pict>
      </w:r>
    </w:p>
    <w:p w14:paraId="55688D76">
      <w:pPr>
        <w:rPr>
          <w:b/>
          <w:bCs/>
          <w:color w:val="000000"/>
        </w:rPr>
      </w:pPr>
      <w:r>
        <w:rPr>
          <w:b/>
          <w:bCs/>
          <w:color w:val="000000"/>
        </w:rPr>
        <w:t>Cursor AI</w:t>
      </w:r>
    </w:p>
    <w:p w14:paraId="2707BABD">
      <w:pPr>
        <w:numPr>
          <w:ilvl w:val="0"/>
          <w:numId w:val="11"/>
        </w:numPr>
        <w:bidi w:val="0"/>
      </w:pPr>
      <w:r>
        <w:t>Adding a new shape = add a new function.</w:t>
      </w:r>
    </w:p>
    <w:p w14:paraId="6E93BA73">
      <w:pPr>
        <w:numPr>
          <w:ilvl w:val="0"/>
          <w:numId w:val="11"/>
        </w:numPr>
        <w:bidi w:val="0"/>
      </w:pPr>
      <w:r>
        <w:t>Existing code remains untouched.</w:t>
      </w:r>
    </w:p>
    <w:p w14:paraId="3464CD28">
      <w:pPr>
        <w:bidi w:val="0"/>
        <w:rPr>
          <w:b/>
          <w:bCs/>
          <w:color w:val="000000"/>
        </w:rPr>
      </w:pPr>
      <w:r>
        <w:t>✔ Easy to extend</w:t>
      </w:r>
      <w:r>
        <w:br w:type="textWrapping"/>
      </w:r>
      <w:r>
        <w:t>✔ Follows Open–Closed Principle</w:t>
      </w:r>
    </w:p>
    <w:p w14:paraId="1A1F4948">
      <w:pPr>
        <w:rPr>
          <w:b/>
          <w:bCs/>
          <w:color w:val="000000"/>
        </w:rPr>
      </w:pPr>
      <w:r>
        <w:rPr>
          <w:b/>
          <w:bCs/>
          <w:color w:val="000000"/>
        </w:rPr>
        <w:pict>
          <v:rect id="_x0000_i1037" o:spt="1" style="height:1.5pt;width:0pt;" fillcolor="#A0A0A0" filled="t" stroked="f" coordsize="21600,21600" o:hr="t" o:hrstd="t" o:hralign="center">
            <v:path/>
            <v:fill on="t" focussize="0,0"/>
            <v:stroke on="f"/>
            <v:imagedata o:title=""/>
            <o:lock v:ext="edit"/>
            <w10:wrap type="none"/>
            <w10:anchorlock/>
          </v:rect>
        </w:pict>
      </w:r>
    </w:p>
    <w:p w14:paraId="3D4B0927">
      <w:pPr>
        <w:rPr>
          <w:b/>
          <w:bCs/>
          <w:color w:val="000000"/>
        </w:rPr>
      </w:pPr>
      <w:r>
        <w:rPr>
          <w:b/>
          <w:bCs/>
          <w:color w:val="000000"/>
        </w:rPr>
        <w:t>5. Overall Comparison Summary</w:t>
      </w:r>
    </w:p>
    <w:tbl>
      <w:tblPr>
        <w:tblStyle w:val="3"/>
        <w:tblW w:w="0" w:type="auto"/>
        <w:tblCellSpacing w:w="15" w:type="dxa"/>
        <w:tblInd w:w="0" w:type="dxa"/>
        <w:tblLayout w:type="autofit"/>
        <w:tblCellMar>
          <w:top w:w="15" w:type="dxa"/>
          <w:left w:w="15" w:type="dxa"/>
          <w:bottom w:w="15" w:type="dxa"/>
          <w:right w:w="15" w:type="dxa"/>
        </w:tblCellMar>
      </w:tblPr>
      <w:tblGrid>
        <w:gridCol w:w="1714"/>
        <w:gridCol w:w="1303"/>
        <w:gridCol w:w="1231"/>
      </w:tblGrid>
      <w:tr w14:paraId="6E89EB0F">
        <w:tblPrEx>
          <w:tblCellMar>
            <w:top w:w="15" w:type="dxa"/>
            <w:left w:w="15" w:type="dxa"/>
            <w:bottom w:w="15" w:type="dxa"/>
            <w:right w:w="15" w:type="dxa"/>
          </w:tblCellMar>
        </w:tblPrEx>
        <w:trPr>
          <w:tblHeader/>
          <w:tblCellSpacing w:w="15" w:type="dxa"/>
        </w:trPr>
        <w:tc>
          <w:tcPr>
            <w:tcW w:w="0" w:type="auto"/>
            <w:vAlign w:val="center"/>
          </w:tcPr>
          <w:p w14:paraId="02AAE747">
            <w:pPr>
              <w:rPr>
                <w:b/>
                <w:bCs/>
                <w:color w:val="000000"/>
              </w:rPr>
            </w:pPr>
            <w:r>
              <w:rPr>
                <w:b/>
                <w:bCs/>
                <w:color w:val="000000"/>
              </w:rPr>
              <w:t>Aspect</w:t>
            </w:r>
          </w:p>
        </w:tc>
        <w:tc>
          <w:tcPr>
            <w:tcW w:w="0" w:type="auto"/>
            <w:vAlign w:val="center"/>
          </w:tcPr>
          <w:p w14:paraId="7177348E">
            <w:pPr>
              <w:rPr>
                <w:b/>
                <w:bCs/>
                <w:color w:val="000000"/>
              </w:rPr>
            </w:pPr>
            <w:r>
              <w:rPr>
                <w:b/>
                <w:bCs/>
                <w:color w:val="000000"/>
              </w:rPr>
              <w:t>Gemini</w:t>
            </w:r>
          </w:p>
        </w:tc>
        <w:tc>
          <w:tcPr>
            <w:tcW w:w="0" w:type="auto"/>
            <w:vAlign w:val="center"/>
          </w:tcPr>
          <w:p w14:paraId="05281A69">
            <w:pPr>
              <w:rPr>
                <w:b/>
                <w:bCs/>
                <w:color w:val="000000"/>
              </w:rPr>
            </w:pPr>
            <w:r>
              <w:rPr>
                <w:b/>
                <w:bCs/>
                <w:color w:val="000000"/>
              </w:rPr>
              <w:t>Cursor AI</w:t>
            </w:r>
          </w:p>
        </w:tc>
      </w:tr>
      <w:tr w14:paraId="07367B01">
        <w:tblPrEx>
          <w:tblCellMar>
            <w:top w:w="15" w:type="dxa"/>
            <w:left w:w="15" w:type="dxa"/>
            <w:bottom w:w="15" w:type="dxa"/>
            <w:right w:w="15" w:type="dxa"/>
          </w:tblCellMar>
        </w:tblPrEx>
        <w:trPr>
          <w:tblCellSpacing w:w="15" w:type="dxa"/>
        </w:trPr>
        <w:tc>
          <w:tcPr>
            <w:tcW w:w="0" w:type="auto"/>
            <w:vAlign w:val="center"/>
          </w:tcPr>
          <w:p w14:paraId="3C0B9224">
            <w:pPr>
              <w:bidi w:val="0"/>
            </w:pPr>
            <w:r>
              <w:t>Ease of use</w:t>
            </w:r>
          </w:p>
        </w:tc>
        <w:tc>
          <w:tcPr>
            <w:tcW w:w="0" w:type="auto"/>
            <w:vAlign w:val="center"/>
          </w:tcPr>
          <w:p w14:paraId="22F233F0">
            <w:pPr>
              <w:bidi w:val="0"/>
            </w:pPr>
            <w:r>
              <w:t>⭐⭐⭐⭐</w:t>
            </w:r>
          </w:p>
        </w:tc>
        <w:tc>
          <w:tcPr>
            <w:tcW w:w="0" w:type="auto"/>
            <w:vAlign w:val="center"/>
          </w:tcPr>
          <w:p w14:paraId="40BF5541">
            <w:pPr>
              <w:bidi w:val="0"/>
            </w:pPr>
            <w:r>
              <w:t>⭐⭐⭐</w:t>
            </w:r>
          </w:p>
        </w:tc>
      </w:tr>
      <w:tr w14:paraId="781FEC18">
        <w:tblPrEx>
          <w:tblCellMar>
            <w:top w:w="15" w:type="dxa"/>
            <w:left w:w="15" w:type="dxa"/>
            <w:bottom w:w="15" w:type="dxa"/>
            <w:right w:w="15" w:type="dxa"/>
          </w:tblCellMar>
        </w:tblPrEx>
        <w:trPr>
          <w:tblCellSpacing w:w="15" w:type="dxa"/>
        </w:trPr>
        <w:tc>
          <w:tcPr>
            <w:tcW w:w="0" w:type="auto"/>
            <w:vAlign w:val="center"/>
          </w:tcPr>
          <w:p w14:paraId="5019876A">
            <w:pPr>
              <w:bidi w:val="0"/>
            </w:pPr>
            <w:r>
              <w:t>Beginner friendly</w:t>
            </w:r>
          </w:p>
        </w:tc>
        <w:tc>
          <w:tcPr>
            <w:tcW w:w="0" w:type="auto"/>
            <w:vAlign w:val="center"/>
          </w:tcPr>
          <w:p w14:paraId="7E6CD43B">
            <w:pPr>
              <w:bidi w:val="0"/>
            </w:pPr>
            <w:r>
              <w:t>✅ Yes</w:t>
            </w:r>
          </w:p>
        </w:tc>
        <w:tc>
          <w:tcPr>
            <w:tcW w:w="0" w:type="auto"/>
            <w:vAlign w:val="center"/>
          </w:tcPr>
          <w:p w14:paraId="3016DCC3">
            <w:pPr>
              <w:bidi w:val="0"/>
            </w:pPr>
            <w:r>
              <w:t>⚠ Moderate</w:t>
            </w:r>
          </w:p>
        </w:tc>
      </w:tr>
      <w:tr w14:paraId="7F6A4CE4">
        <w:tblPrEx>
          <w:tblCellMar>
            <w:top w:w="15" w:type="dxa"/>
            <w:left w:w="15" w:type="dxa"/>
            <w:bottom w:w="15" w:type="dxa"/>
            <w:right w:w="15" w:type="dxa"/>
          </w:tblCellMar>
        </w:tblPrEx>
        <w:trPr>
          <w:tblCellSpacing w:w="15" w:type="dxa"/>
        </w:trPr>
        <w:tc>
          <w:tcPr>
            <w:tcW w:w="0" w:type="auto"/>
            <w:vAlign w:val="center"/>
          </w:tcPr>
          <w:p w14:paraId="7BB14AF4">
            <w:pPr>
              <w:bidi w:val="0"/>
            </w:pPr>
            <w:r>
              <w:t>Code structure</w:t>
            </w:r>
          </w:p>
        </w:tc>
        <w:tc>
          <w:tcPr>
            <w:tcW w:w="0" w:type="auto"/>
            <w:vAlign w:val="center"/>
          </w:tcPr>
          <w:p w14:paraId="5B9564C1">
            <w:pPr>
              <w:bidi w:val="0"/>
            </w:pPr>
            <w:r>
              <w:t>Basic</w:t>
            </w:r>
          </w:p>
        </w:tc>
        <w:tc>
          <w:tcPr>
            <w:tcW w:w="0" w:type="auto"/>
            <w:vAlign w:val="center"/>
          </w:tcPr>
          <w:p w14:paraId="0D473288">
            <w:pPr>
              <w:bidi w:val="0"/>
            </w:pPr>
            <w:r>
              <w:t>Professional</w:t>
            </w:r>
          </w:p>
        </w:tc>
      </w:tr>
      <w:tr w14:paraId="28624F1A">
        <w:tblPrEx>
          <w:tblCellMar>
            <w:top w:w="15" w:type="dxa"/>
            <w:left w:w="15" w:type="dxa"/>
            <w:bottom w:w="15" w:type="dxa"/>
            <w:right w:w="15" w:type="dxa"/>
          </w:tblCellMar>
        </w:tblPrEx>
        <w:trPr>
          <w:tblCellSpacing w:w="15" w:type="dxa"/>
        </w:trPr>
        <w:tc>
          <w:tcPr>
            <w:tcW w:w="0" w:type="auto"/>
            <w:vAlign w:val="center"/>
          </w:tcPr>
          <w:p w14:paraId="2C14BD97">
            <w:pPr>
              <w:bidi w:val="0"/>
            </w:pPr>
            <w:r>
              <w:t>Error handling</w:t>
            </w:r>
          </w:p>
        </w:tc>
        <w:tc>
          <w:tcPr>
            <w:tcW w:w="0" w:type="auto"/>
            <w:vAlign w:val="center"/>
          </w:tcPr>
          <w:p w14:paraId="32BA1FF3">
            <w:pPr>
              <w:bidi w:val="0"/>
            </w:pPr>
            <w:r>
              <w:t>Simple strings</w:t>
            </w:r>
          </w:p>
        </w:tc>
        <w:tc>
          <w:tcPr>
            <w:tcW w:w="0" w:type="auto"/>
            <w:vAlign w:val="center"/>
          </w:tcPr>
          <w:p w14:paraId="29687BCE">
            <w:pPr>
              <w:bidi w:val="0"/>
            </w:pPr>
            <w:r>
              <w:t>Exceptions</w:t>
            </w:r>
          </w:p>
        </w:tc>
      </w:tr>
      <w:tr w14:paraId="366D9CE8">
        <w:tblPrEx>
          <w:tblCellMar>
            <w:top w:w="15" w:type="dxa"/>
            <w:left w:w="15" w:type="dxa"/>
            <w:bottom w:w="15" w:type="dxa"/>
            <w:right w:w="15" w:type="dxa"/>
          </w:tblCellMar>
        </w:tblPrEx>
        <w:trPr>
          <w:tblCellSpacing w:w="15" w:type="dxa"/>
        </w:trPr>
        <w:tc>
          <w:tcPr>
            <w:tcW w:w="0" w:type="auto"/>
            <w:vAlign w:val="center"/>
          </w:tcPr>
          <w:p w14:paraId="5E8153F0">
            <w:pPr>
              <w:bidi w:val="0"/>
            </w:pPr>
            <w:r>
              <w:t>Scalability</w:t>
            </w:r>
          </w:p>
        </w:tc>
        <w:tc>
          <w:tcPr>
            <w:tcW w:w="0" w:type="auto"/>
            <w:vAlign w:val="center"/>
          </w:tcPr>
          <w:p w14:paraId="227E0092">
            <w:pPr>
              <w:bidi w:val="0"/>
            </w:pPr>
            <w:r>
              <w:t>Low</w:t>
            </w:r>
          </w:p>
        </w:tc>
        <w:tc>
          <w:tcPr>
            <w:tcW w:w="0" w:type="auto"/>
            <w:vAlign w:val="center"/>
          </w:tcPr>
          <w:p w14:paraId="56E8A778">
            <w:pPr>
              <w:bidi w:val="0"/>
            </w:pPr>
            <w:r>
              <w:t>High</w:t>
            </w:r>
          </w:p>
        </w:tc>
      </w:tr>
      <w:tr w14:paraId="2286828A">
        <w:tblPrEx>
          <w:tblCellMar>
            <w:top w:w="15" w:type="dxa"/>
            <w:left w:w="15" w:type="dxa"/>
            <w:bottom w:w="15" w:type="dxa"/>
            <w:right w:w="15" w:type="dxa"/>
          </w:tblCellMar>
        </w:tblPrEx>
        <w:trPr>
          <w:tblCellSpacing w:w="15" w:type="dxa"/>
        </w:trPr>
        <w:tc>
          <w:tcPr>
            <w:tcW w:w="0" w:type="auto"/>
            <w:vAlign w:val="center"/>
          </w:tcPr>
          <w:p w14:paraId="262942DB">
            <w:pPr>
              <w:bidi w:val="0"/>
            </w:pPr>
            <w:r>
              <w:t>Industry readiness</w:t>
            </w:r>
          </w:p>
        </w:tc>
        <w:tc>
          <w:tcPr>
            <w:tcW w:w="0" w:type="auto"/>
            <w:vAlign w:val="center"/>
          </w:tcPr>
          <w:p w14:paraId="17F6857B">
            <w:pPr>
              <w:bidi w:val="0"/>
            </w:pPr>
            <w:r>
              <w:t>Low</w:t>
            </w:r>
          </w:p>
        </w:tc>
        <w:tc>
          <w:tcPr>
            <w:tcW w:w="0" w:type="auto"/>
            <w:vAlign w:val="center"/>
          </w:tcPr>
          <w:p w14:paraId="676B82D1">
            <w:pPr>
              <w:bidi w:val="0"/>
            </w:pPr>
            <w:r>
              <w:t>High</w:t>
            </w:r>
          </w:p>
        </w:tc>
      </w:tr>
    </w:tbl>
    <w:p w14:paraId="1D4AB037">
      <w:pPr>
        <w:rPr>
          <w:b/>
          <w:bCs/>
          <w:color w:val="000000"/>
        </w:rPr>
      </w:pPr>
      <w:r>
        <w:rPr>
          <w:b/>
          <w:bCs/>
          <w:color w:val="000000"/>
        </w:rPr>
        <w:pict>
          <v:rect id="_x0000_i1038" o:spt="1" style="height:1.5pt;width:0pt;" fillcolor="#A0A0A0" filled="t" stroked="f" coordsize="21600,21600" o:hr="t" o:hrstd="t" o:hralign="center">
            <v:path/>
            <v:fill on="t" focussize="0,0"/>
            <v:stroke on="f"/>
            <v:imagedata o:title=""/>
            <o:lock v:ext="edit"/>
            <w10:wrap type="none"/>
            <w10:anchorlock/>
          </v:rect>
        </w:pict>
      </w:r>
    </w:p>
    <w:p w14:paraId="5556FDC7">
      <w:pPr>
        <w:rPr>
          <w:b/>
          <w:bCs/>
          <w:color w:val="000000"/>
        </w:rPr>
      </w:pPr>
      <w:r>
        <w:rPr>
          <w:b/>
          <w:bCs/>
          <w:color w:val="000000"/>
        </w:rPr>
        <w:t>Final Explanation (Ready to Write in Exam / Assignment)</w:t>
      </w:r>
    </w:p>
    <w:p w14:paraId="0552A64B">
      <w:pPr>
        <w:bidi w:val="0"/>
      </w:pPr>
      <w:r>
        <w:t>Gemini generates concise and beginner-friendly code that is easy to understand and suitable for small tasks and learning purposes. Cursor AI, however, produces more structured, modular, and robust code with proper error handling and extensibility, making it more suitable for real-world and production-level applications.</w:t>
      </w:r>
    </w:p>
    <w:p w14:paraId="4EC24D68">
      <w:pPr>
        <w:bidi w:val="0"/>
      </w:pPr>
      <w:r>
        <w:t>If you want, I can also:</w:t>
      </w:r>
    </w:p>
    <w:p w14:paraId="0F207789">
      <w:pPr>
        <w:bidi w:val="0"/>
      </w:pPr>
      <w:r>
        <w:t>Convert this into 5–6 exam points</w:t>
      </w:r>
    </w:p>
    <w:p w14:paraId="6B9673B2">
      <w:pPr>
        <w:bidi w:val="0"/>
      </w:pPr>
      <w:r>
        <w:t>Rewrite it as a reflection paragraph</w:t>
      </w:r>
    </w:p>
    <w:p w14:paraId="05E164F6">
      <w:pPr>
        <w:bidi w:val="0"/>
      </w:pPr>
      <w:r>
        <w:t>Shorten it for internal assessment answers</w:t>
      </w:r>
    </w:p>
    <w:p w14:paraId="4D5D114E">
      <w:pPr>
        <w:rPr>
          <w:b/>
          <w:bCs/>
          <w:color w:val="000000"/>
        </w:rPr>
      </w:pPr>
    </w:p>
    <w:p w14:paraId="5FDB26D6">
      <w:pPr>
        <w:ind w:left="107"/>
        <w:rPr>
          <w:b/>
          <w:bCs/>
          <w:color w:val="000000"/>
        </w:rPr>
      </w:pPr>
      <w:r>
        <w:rPr>
          <w:b/>
          <w:bCs/>
          <w:color w:val="000000"/>
        </w:rPr>
        <w:t>Task 4: Tool Comparison Reflection</w:t>
      </w:r>
    </w:p>
    <w:p w14:paraId="756DC771">
      <w:pPr>
        <w:pStyle w:val="4"/>
        <w:widowControl w:val="0"/>
        <w:numPr>
          <w:ilvl w:val="0"/>
          <w:numId w:val="12"/>
        </w:numPr>
        <w:spacing w:after="0" w:line="240" w:lineRule="auto"/>
        <w:rPr>
          <w:color w:val="000000"/>
        </w:rPr>
      </w:pPr>
      <w:r>
        <w:rPr>
          <w:b/>
          <w:bCs/>
          <w:color w:val="000000"/>
        </w:rPr>
        <w:t>Scenario:</w:t>
      </w:r>
      <w:r>
        <w:rPr>
          <w:b/>
          <w:bCs/>
          <w:color w:val="000000"/>
        </w:rPr>
        <w:br w:type="textWrapping"/>
      </w:r>
      <w:r>
        <w:rPr>
          <w:color w:val="000000"/>
        </w:rPr>
        <w:t>You must recommend an AI coding tool.</w:t>
      </w:r>
    </w:p>
    <w:p w14:paraId="0F8922E1">
      <w:pPr>
        <w:pStyle w:val="4"/>
        <w:ind w:left="360"/>
        <w:rPr>
          <w:b/>
          <w:bCs/>
          <w:color w:val="000000"/>
        </w:rPr>
      </w:pPr>
    </w:p>
    <w:p w14:paraId="1B0BC9B6">
      <w:pPr>
        <w:pStyle w:val="4"/>
        <w:widowControl w:val="0"/>
        <w:numPr>
          <w:ilvl w:val="0"/>
          <w:numId w:val="12"/>
        </w:numPr>
        <w:spacing w:after="0" w:line="240" w:lineRule="auto"/>
        <w:rPr>
          <w:color w:val="000000"/>
        </w:rPr>
      </w:pPr>
      <w:r>
        <w:rPr>
          <w:b/>
          <w:bCs/>
          <w:color w:val="000000"/>
        </w:rPr>
        <w:t>Task:</w:t>
      </w:r>
      <w:r>
        <w:rPr>
          <w:b/>
          <w:bCs/>
          <w:color w:val="000000"/>
        </w:rPr>
        <w:br w:type="textWrapping"/>
      </w:r>
      <w:r>
        <w:rPr>
          <w:color w:val="000000"/>
        </w:rPr>
        <w:t>Based on your work in this topic, compare Gemini, Copilot, and Cursor AI for usability and code quality.</w:t>
      </w:r>
    </w:p>
    <w:p w14:paraId="2E4618E5">
      <w:pPr>
        <w:pStyle w:val="4"/>
        <w:ind w:left="360"/>
        <w:rPr>
          <w:b/>
          <w:bCs/>
          <w:color w:val="000000"/>
        </w:rPr>
      </w:pPr>
    </w:p>
    <w:p w14:paraId="5235D17F">
      <w:pPr>
        <w:pStyle w:val="4"/>
        <w:widowControl w:val="0"/>
        <w:numPr>
          <w:ilvl w:val="0"/>
          <w:numId w:val="12"/>
        </w:numPr>
        <w:spacing w:after="0" w:line="240" w:lineRule="auto"/>
        <w:rPr>
          <w:b/>
          <w:bCs/>
          <w:color w:val="000000"/>
        </w:rPr>
      </w:pPr>
      <w:r>
        <w:rPr>
          <w:b/>
          <w:bCs/>
          <w:color w:val="000000"/>
        </w:rPr>
        <w:t>Expected Output:</w:t>
      </w:r>
    </w:p>
    <w:p w14:paraId="066F9B63">
      <w:pPr>
        <w:ind w:left="360"/>
        <w:rPr>
          <w:color w:val="000000"/>
        </w:rPr>
      </w:pPr>
      <w:r>
        <w:rPr>
          <w:color w:val="000000"/>
        </w:rPr>
        <w:t>Short written reflection</w:t>
      </w:r>
    </w:p>
    <w:p w14:paraId="2292051D">
      <w:pPr>
        <w:rPr>
          <w:b/>
          <w:color w:val="000000"/>
        </w:rPr>
      </w:pPr>
      <w:r>
        <w:rPr>
          <w:b/>
          <w:color w:val="000000"/>
        </w:rPr>
        <w:t>Note: Report should be submitted as a word document for all tasks in a single document with prompts, comments &amp; code explanation, and output and if required, screenshots.</w:t>
      </w:r>
    </w:p>
    <w:p w14:paraId="658D2180">
      <w:pPr>
        <w:rPr>
          <w:b/>
          <w:color w:val="000000"/>
        </w:rPr>
      </w:pPr>
      <w:r>
        <w:rPr>
          <w:b/>
          <w:color w:val="000000"/>
        </w:rPr>
        <w:t>Code:</w:t>
      </w:r>
    </w:p>
    <w:p w14:paraId="41DB7DB9">
      <w:r>
        <w:t>def print_tool_comparison_reflection():</w:t>
      </w:r>
    </w:p>
    <w:p w14:paraId="1C72E7BE">
      <w:r>
        <w:t>    reflection = """</w:t>
      </w:r>
    </w:p>
    <w:p w14:paraId="7F312D13">
      <w:r>
        <w:t>Tool Comparison Reflection: Gemini vs Cursor AI</w:t>
      </w:r>
    </w:p>
    <w:p w14:paraId="1C9B35EE"/>
    <w:p w14:paraId="0970A10A">
      <w:r>
        <w:t>Based on the given outputs, Gemini is more beginner-friendly in terms of usability.</w:t>
      </w:r>
    </w:p>
    <w:p w14:paraId="40DEAB3D">
      <w:r>
        <w:t>Its code is concise, readable, and includes clear docstrings and simple examples,</w:t>
      </w:r>
    </w:p>
    <w:p w14:paraId="395C1C40">
      <w:r>
        <w:t>making it suitable for quick learning and straightforward tasks. However, its</w:t>
      </w:r>
    </w:p>
    <w:p w14:paraId="1DB49BF8">
      <w:r>
        <w:t>error handling is basic and the solutions are limited to the exact problem scope.</w:t>
      </w:r>
    </w:p>
    <w:p w14:paraId="34D02EF8"/>
    <w:p w14:paraId="31A6AA93">
      <w:r>
        <w:t>On the other hand, Cursor AI produces more structured and production-level code.</w:t>
      </w:r>
    </w:p>
    <w:p w14:paraId="61EA9202">
      <w:r>
        <w:t>It separates logic into well-defined functions, includes proper validation using</w:t>
      </w:r>
    </w:p>
    <w:p w14:paraId="7EF030F0">
      <w:r>
        <w:t>exceptions, and supports extensibility by handling more cases and shapes. Although</w:t>
      </w:r>
    </w:p>
    <w:p w14:paraId="5F925BB3">
      <w:r>
        <w:t>the code is more verbose, the overall code quality is higher and better suited for</w:t>
      </w:r>
    </w:p>
    <w:p w14:paraId="0CD4CD41">
      <w:r>
        <w:t>real-world applications.</w:t>
      </w:r>
    </w:p>
    <w:p w14:paraId="5AD2E751"/>
    <w:p w14:paraId="6800EACF">
      <w:r>
        <w:t>Recommendation:</w:t>
      </w:r>
    </w:p>
    <w:p w14:paraId="063D05FB">
      <w:r>
        <w:t>Gemini is ideal for beginners and rapid understanding, while Cursor AI is better</w:t>
      </w:r>
    </w:p>
    <w:p w14:paraId="6E1B2E8B">
      <w:r>
        <w:t>for writing robust, maintainable, and scalable code.</w:t>
      </w:r>
    </w:p>
    <w:p w14:paraId="23D58BD3">
      <w:r>
        <w:t>"""</w:t>
      </w:r>
    </w:p>
    <w:p w14:paraId="10978E85">
      <w:r>
        <w:t>    print(reflection)</w:t>
      </w:r>
    </w:p>
    <w:p w14:paraId="21434FEC">
      <w:r>
        <w:t># Call the function</w:t>
      </w:r>
    </w:p>
    <w:p w14:paraId="5FD26B0D">
      <w:r>
        <w:t>print_tool_comparison_reflection()</w:t>
      </w:r>
    </w:p>
    <w:p w14:paraId="18330FF6">
      <w:r>
        <w:t>output:</w:t>
      </w:r>
    </w:p>
    <w:p w14:paraId="163F7A55">
      <w:r>
        <w:drawing>
          <wp:inline distT="0" distB="0" distL="0" distR="0">
            <wp:extent cx="4043045" cy="1979930"/>
            <wp:effectExtent l="0" t="0" r="20955" b="1270"/>
            <wp:docPr id="79988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80786" name="Picture 1"/>
                    <pic:cNvPicPr>
                      <a:picLocks noChangeAspect="1"/>
                    </pic:cNvPicPr>
                  </pic:nvPicPr>
                  <pic:blipFill>
                    <a:blip r:embed="rId10"/>
                    <a:stretch>
                      <a:fillRect/>
                    </a:stretch>
                  </pic:blipFill>
                  <pic:spPr>
                    <a:xfrm>
                      <a:off x="0" y="0"/>
                      <a:ext cx="4088121" cy="2002391"/>
                    </a:xfrm>
                    <a:prstGeom prst="rect">
                      <a:avLst/>
                    </a:prstGeom>
                  </pic:spPr>
                </pic:pic>
              </a:graphicData>
            </a:graphic>
          </wp:inline>
        </w:drawing>
      </w:r>
    </w:p>
    <w:p w14:paraId="7394A1E7"/>
    <w:p w14:paraId="2471464A"/>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Noto Sans Symbols">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2C206A"/>
    <w:multiLevelType w:val="multilevel"/>
    <w:tmpl w:val="092C20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3B94BAC"/>
    <w:multiLevelType w:val="multilevel"/>
    <w:tmpl w:val="13B94B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8E07AB9"/>
    <w:multiLevelType w:val="multilevel"/>
    <w:tmpl w:val="18E07AB9"/>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3">
    <w:nsid w:val="20A81301"/>
    <w:multiLevelType w:val="multilevel"/>
    <w:tmpl w:val="20A813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6DF1769"/>
    <w:multiLevelType w:val="multilevel"/>
    <w:tmpl w:val="46DF17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AE448BC"/>
    <w:multiLevelType w:val="multilevel"/>
    <w:tmpl w:val="4AE448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9C05643"/>
    <w:multiLevelType w:val="multilevel"/>
    <w:tmpl w:val="59C05643"/>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7">
    <w:nsid w:val="5D153589"/>
    <w:multiLevelType w:val="multilevel"/>
    <w:tmpl w:val="5D153589"/>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8">
    <w:nsid w:val="5D210841"/>
    <w:multiLevelType w:val="multilevel"/>
    <w:tmpl w:val="5D210841"/>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9">
    <w:nsid w:val="62F06CC1"/>
    <w:multiLevelType w:val="multilevel"/>
    <w:tmpl w:val="62F06C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C5633D4"/>
    <w:multiLevelType w:val="multilevel"/>
    <w:tmpl w:val="7C5633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E317606"/>
    <w:multiLevelType w:val="multilevel"/>
    <w:tmpl w:val="7E3176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6"/>
  </w:num>
  <w:num w:numId="3">
    <w:abstractNumId w:val="2"/>
  </w:num>
  <w:num w:numId="4">
    <w:abstractNumId w:val="5"/>
  </w:num>
  <w:num w:numId="5">
    <w:abstractNumId w:val="3"/>
  </w:num>
  <w:num w:numId="6">
    <w:abstractNumId w:val="4"/>
  </w:num>
  <w:num w:numId="7">
    <w:abstractNumId w:val="10"/>
  </w:num>
  <w:num w:numId="8">
    <w:abstractNumId w:val="11"/>
  </w:num>
  <w:num w:numId="9">
    <w:abstractNumId w:val="1"/>
  </w:num>
  <w:num w:numId="10">
    <w:abstractNumId w:val="9"/>
  </w:num>
  <w:num w:numId="11">
    <w:abstractNumId w:val="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17AB4B"/>
    <w:rsid w:val="28C424B7"/>
    <w:rsid w:val="4B08004C"/>
    <w:rsid w:val="75AF26A1"/>
    <w:rsid w:val="7C153320"/>
    <w:rsid w:val="7D17AB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2026-01-21T20:04:00Z</dcterms:created>
  <dc:creator>Keshireddy vedasri</dc:creator>
  <cp:lastModifiedBy>KOLA ASHWITHA</cp:lastModifiedBy>
  <dcterms:modified xsi:type="dcterms:W3CDTF">2026-01-21T14:49:12Z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8704D2AD24AE41628D87BCD9354A4BF4_13</vt:lpwstr>
  </property>
</Properties>
</file>