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C1CA7" w14:textId="77777777" w:rsidR="008D515A" w:rsidRDefault="00486D32">
      <w:pPr>
        <w:spacing w:after="0" w:line="259" w:lineRule="auto"/>
        <w:ind w:left="0" w:right="0" w:firstLine="0"/>
        <w:jc w:val="left"/>
      </w:pPr>
      <w:r>
        <w:rPr>
          <w:color w:val="000000"/>
        </w:rPr>
        <w:t xml:space="preserve"> </w:t>
      </w:r>
    </w:p>
    <w:p w14:paraId="44C3EDC9" w14:textId="77777777" w:rsidR="008D515A" w:rsidRDefault="00486D32">
      <w:pPr>
        <w:spacing w:after="79" w:line="259" w:lineRule="auto"/>
        <w:ind w:left="0" w:right="0" w:firstLine="0"/>
        <w:jc w:val="left"/>
      </w:pPr>
      <w:r>
        <w:rPr>
          <w:color w:val="000000"/>
        </w:rPr>
        <w:t xml:space="preserve"> </w:t>
      </w:r>
    </w:p>
    <w:p w14:paraId="2B861DEC" w14:textId="77777777" w:rsidR="008D515A" w:rsidRDefault="00486D32">
      <w:pPr>
        <w:spacing w:after="0" w:line="270" w:lineRule="auto"/>
        <w:ind w:left="0" w:right="2306" w:firstLine="0"/>
        <w:jc w:val="left"/>
      </w:pPr>
      <w:r>
        <w:rPr>
          <w:color w:val="000000"/>
        </w:rPr>
        <w:t xml:space="preserve"> </w:t>
      </w:r>
      <w:r>
        <w:rPr>
          <w:color w:val="000000"/>
        </w:rPr>
        <w:tab/>
        <w:t xml:space="preserve"> </w:t>
      </w:r>
      <w:r>
        <w:rPr>
          <w:color w:val="000000"/>
        </w:rPr>
        <w:tab/>
        <w:t xml:space="preserve"> </w:t>
      </w:r>
      <w:r>
        <w:rPr>
          <w:color w:val="000000"/>
        </w:rPr>
        <w:tab/>
        <w:t xml:space="preserve"> </w:t>
      </w:r>
      <w:r>
        <w:rPr>
          <w:color w:val="000000"/>
        </w:rPr>
        <w:tab/>
      </w:r>
      <w:r>
        <w:rPr>
          <w:b/>
          <w:color w:val="000000"/>
          <w:sz w:val="32"/>
        </w:rPr>
        <w:t xml:space="preserve">AI Assistant Coding  </w:t>
      </w:r>
      <w:r>
        <w:rPr>
          <w:b/>
          <w:color w:val="000000"/>
          <w:sz w:val="32"/>
        </w:rPr>
        <w:tab/>
        <w:t xml:space="preserve"> </w:t>
      </w:r>
      <w:r>
        <w:rPr>
          <w:b/>
          <w:color w:val="000000"/>
          <w:sz w:val="32"/>
        </w:rPr>
        <w:tab/>
        <w:t xml:space="preserve"> </w:t>
      </w:r>
      <w:r>
        <w:rPr>
          <w:b/>
          <w:color w:val="000000"/>
          <w:sz w:val="32"/>
        </w:rPr>
        <w:tab/>
        <w:t xml:space="preserve"> </w:t>
      </w:r>
      <w:r>
        <w:rPr>
          <w:b/>
          <w:color w:val="000000"/>
          <w:sz w:val="32"/>
        </w:rPr>
        <w:tab/>
        <w:t xml:space="preserve">     </w:t>
      </w:r>
      <w:r>
        <w:rPr>
          <w:b/>
          <w:color w:val="000000"/>
          <w:sz w:val="32"/>
          <w:u w:val="single" w:color="000000"/>
        </w:rPr>
        <w:t>Assignment-9.1</w:t>
      </w:r>
      <w:r>
        <w:rPr>
          <w:b/>
          <w:color w:val="000000"/>
          <w:sz w:val="32"/>
        </w:rPr>
        <w:t xml:space="preserve"> </w:t>
      </w:r>
    </w:p>
    <w:p w14:paraId="5336C1C5" w14:textId="77777777" w:rsidR="008D515A" w:rsidRDefault="00486D32">
      <w:pPr>
        <w:spacing w:after="53" w:line="259" w:lineRule="auto"/>
        <w:ind w:left="-930" w:right="-343" w:firstLine="0"/>
        <w:jc w:val="left"/>
      </w:pPr>
      <w:r>
        <w:rPr>
          <w:noProof/>
        </w:rPr>
        <w:drawing>
          <wp:inline distT="0" distB="0" distL="0" distR="0" wp14:anchorId="6607905B" wp14:editId="4B39E3D3">
            <wp:extent cx="7201027" cy="45084"/>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4"/>
                    <a:stretch>
                      <a:fillRect/>
                    </a:stretch>
                  </pic:blipFill>
                  <pic:spPr>
                    <a:xfrm>
                      <a:off x="0" y="0"/>
                      <a:ext cx="7201027" cy="45084"/>
                    </a:xfrm>
                    <a:prstGeom prst="rect">
                      <a:avLst/>
                    </a:prstGeom>
                  </pic:spPr>
                </pic:pic>
              </a:graphicData>
            </a:graphic>
          </wp:inline>
        </w:drawing>
      </w:r>
    </w:p>
    <w:p w14:paraId="76B49701" w14:textId="77777777" w:rsidR="008D515A" w:rsidRDefault="00486D32">
      <w:pPr>
        <w:spacing w:after="36" w:line="259" w:lineRule="auto"/>
        <w:ind w:left="0" w:right="0" w:firstLine="0"/>
        <w:jc w:val="left"/>
      </w:pPr>
      <w:r>
        <w:rPr>
          <w:color w:val="000000"/>
        </w:rPr>
        <w:t xml:space="preserve"> </w:t>
      </w:r>
    </w:p>
    <w:p w14:paraId="0911E58C" w14:textId="7340F236" w:rsidR="008D515A" w:rsidRDefault="00486D32">
      <w:pPr>
        <w:spacing w:after="0" w:line="250" w:lineRule="auto"/>
        <w:ind w:left="-5" w:right="6534"/>
        <w:jc w:val="left"/>
      </w:pPr>
      <w:r>
        <w:rPr>
          <w:color w:val="000000"/>
          <w:sz w:val="28"/>
        </w:rPr>
        <w:t>Name:E.Abhiram</w:t>
      </w:r>
    </w:p>
    <w:p w14:paraId="0E9FD9CB" w14:textId="124962A4" w:rsidR="008D515A" w:rsidRDefault="00486D32">
      <w:pPr>
        <w:spacing w:after="0" w:line="250" w:lineRule="auto"/>
        <w:ind w:left="-5" w:right="6534"/>
        <w:jc w:val="left"/>
      </w:pPr>
      <w:r>
        <w:rPr>
          <w:color w:val="000000"/>
          <w:sz w:val="28"/>
        </w:rPr>
        <w:t>Roll.No:2303A5225</w:t>
      </w:r>
      <w:r>
        <w:rPr>
          <w:color w:val="000000"/>
          <w:sz w:val="28"/>
        </w:rPr>
        <w:t>4</w:t>
      </w:r>
      <w:r>
        <w:rPr>
          <w:color w:val="000000"/>
          <w:sz w:val="28"/>
        </w:rPr>
        <w:t xml:space="preserve"> Batch-37 </w:t>
      </w:r>
    </w:p>
    <w:p w14:paraId="2573017C" w14:textId="77777777" w:rsidR="008D515A" w:rsidRDefault="00486D32">
      <w:pPr>
        <w:spacing w:after="53" w:line="259" w:lineRule="auto"/>
        <w:ind w:left="-930" w:right="-343" w:firstLine="0"/>
        <w:jc w:val="left"/>
      </w:pPr>
      <w:r>
        <w:rPr>
          <w:noProof/>
        </w:rPr>
        <w:drawing>
          <wp:inline distT="0" distB="0" distL="0" distR="0" wp14:anchorId="06E5FDA8" wp14:editId="4040CE01">
            <wp:extent cx="7201027" cy="45085"/>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
                    <a:stretch>
                      <a:fillRect/>
                    </a:stretch>
                  </pic:blipFill>
                  <pic:spPr>
                    <a:xfrm>
                      <a:off x="0" y="0"/>
                      <a:ext cx="7201027" cy="45085"/>
                    </a:xfrm>
                    <a:prstGeom prst="rect">
                      <a:avLst/>
                    </a:prstGeom>
                  </pic:spPr>
                </pic:pic>
              </a:graphicData>
            </a:graphic>
          </wp:inline>
        </w:drawing>
      </w:r>
    </w:p>
    <w:p w14:paraId="480CC97D" w14:textId="77777777" w:rsidR="008D515A" w:rsidRDefault="00486D32">
      <w:pPr>
        <w:spacing w:after="0" w:line="259" w:lineRule="auto"/>
        <w:ind w:left="0" w:right="0" w:firstLine="0"/>
        <w:jc w:val="left"/>
      </w:pPr>
      <w:r>
        <w:rPr>
          <w:color w:val="000000"/>
        </w:rPr>
        <w:t xml:space="preserve"> </w:t>
      </w:r>
    </w:p>
    <w:p w14:paraId="2D9A9947" w14:textId="77777777" w:rsidR="008D515A" w:rsidRDefault="00486D32">
      <w:pPr>
        <w:spacing w:after="108" w:line="259" w:lineRule="auto"/>
        <w:ind w:left="0" w:right="0" w:firstLine="0"/>
        <w:jc w:val="left"/>
      </w:pPr>
      <w:r>
        <w:rPr>
          <w:color w:val="000000"/>
        </w:rPr>
        <w:t xml:space="preserve"> </w:t>
      </w:r>
    </w:p>
    <w:p w14:paraId="1EF6FC9B" w14:textId="77777777" w:rsidR="008D515A" w:rsidRDefault="00486D32">
      <w:pPr>
        <w:pStyle w:val="Heading1"/>
        <w:ind w:left="-5" w:right="693"/>
      </w:pPr>
      <w:r>
        <w:t xml:space="preserve">Task 1: Documentation </w:t>
      </w:r>
      <w:r>
        <w:t>–</w:t>
      </w:r>
      <w:r>
        <w:t xml:space="preserve"> Function Summary Generation</w:t>
      </w:r>
      <w:r>
        <w:rPr>
          <w:color w:val="000000"/>
        </w:rPr>
        <w:t xml:space="preserve"> </w:t>
      </w:r>
    </w:p>
    <w:p w14:paraId="0445888D" w14:textId="77777777" w:rsidR="008D515A" w:rsidRDefault="00486D32">
      <w:pPr>
        <w:pStyle w:val="Heading2"/>
        <w:ind w:left="-5"/>
      </w:pPr>
      <w:r>
        <w:t>Task Description</w:t>
      </w:r>
      <w:r>
        <w:rPr>
          <w:color w:val="000000"/>
        </w:rPr>
        <w:t xml:space="preserve"> </w:t>
      </w:r>
    </w:p>
    <w:p w14:paraId="7A942C36" w14:textId="77777777" w:rsidR="008D515A" w:rsidRDefault="00486D32">
      <w:pPr>
        <w:ind w:left="-5"/>
      </w:pPr>
      <w:r>
        <w:t xml:space="preserve">Use AI to generate concise functional summaries for each </w:t>
      </w:r>
      <w:r>
        <w:t>Python function in a given script. Provide a Python script to the AI and ask it to write a short summary describing the purpose of each function. Ensure summaries are brief and technically accurate, avoiding code implementation details.</w:t>
      </w:r>
      <w:r>
        <w:rPr>
          <w:color w:val="000000"/>
        </w:rPr>
        <w:t xml:space="preserve"> </w:t>
      </w:r>
    </w:p>
    <w:p w14:paraId="21710D27" w14:textId="77777777" w:rsidR="008D515A" w:rsidRDefault="00486D32">
      <w:pPr>
        <w:pStyle w:val="Heading2"/>
        <w:ind w:left="-5"/>
      </w:pPr>
      <w:r>
        <w:t>Prompt</w:t>
      </w:r>
      <w:r>
        <w:rPr>
          <w:color w:val="000000"/>
        </w:rPr>
        <w:t xml:space="preserve"> </w:t>
      </w:r>
    </w:p>
    <w:p w14:paraId="09125CA0" w14:textId="77777777" w:rsidR="008D515A" w:rsidRDefault="00486D32">
      <w:pPr>
        <w:ind w:left="610" w:right="1853"/>
      </w:pPr>
      <w:r>
        <w:t>"I have a Python script with mathematical utility functions. Please generate a concise, one-line summary for each function describing its purpose. Do not explain how the code works, just what it does."</w:t>
      </w:r>
      <w:r>
        <w:rPr>
          <w:color w:val="000000"/>
        </w:rPr>
        <w:t xml:space="preserve"> </w:t>
      </w:r>
    </w:p>
    <w:p w14:paraId="2078163B" w14:textId="77777777" w:rsidR="008D515A" w:rsidRDefault="00486D32">
      <w:pPr>
        <w:pStyle w:val="Heading2"/>
        <w:spacing w:after="0"/>
        <w:ind w:left="-5"/>
      </w:pPr>
      <w:r>
        <w:t>Input Code provided to AI</w:t>
      </w:r>
      <w:r>
        <w:rPr>
          <w:color w:val="000000"/>
        </w:rPr>
        <w:t xml:space="preserve"> </w:t>
      </w:r>
    </w:p>
    <w:p w14:paraId="39F9A070" w14:textId="77777777" w:rsidR="008D515A" w:rsidRDefault="00486D32">
      <w:pPr>
        <w:spacing w:after="0" w:line="259" w:lineRule="auto"/>
        <w:ind w:left="0" w:right="0" w:firstLine="0"/>
        <w:jc w:val="left"/>
      </w:pPr>
      <w:r>
        <w:rPr>
          <w:b/>
          <w:color w:val="000000"/>
          <w:sz w:val="15"/>
        </w:rPr>
        <w:t xml:space="preserve"> </w:t>
      </w:r>
    </w:p>
    <w:p w14:paraId="388CBBB5" w14:textId="77777777" w:rsidR="008D515A" w:rsidRDefault="00486D32">
      <w:pPr>
        <w:spacing w:after="0" w:line="259" w:lineRule="auto"/>
        <w:ind w:left="30" w:right="0" w:firstLine="0"/>
        <w:jc w:val="left"/>
      </w:pPr>
      <w:r>
        <w:rPr>
          <w:noProof/>
        </w:rPr>
        <w:drawing>
          <wp:inline distT="0" distB="0" distL="0" distR="0" wp14:anchorId="112BCA24" wp14:editId="57F68F62">
            <wp:extent cx="4714875" cy="245745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4714875" cy="2457450"/>
                    </a:xfrm>
                    <a:prstGeom prst="rect">
                      <a:avLst/>
                    </a:prstGeom>
                  </pic:spPr>
                </pic:pic>
              </a:graphicData>
            </a:graphic>
          </wp:inline>
        </w:drawing>
      </w:r>
    </w:p>
    <w:p w14:paraId="0A09F27D" w14:textId="77777777" w:rsidR="008D515A" w:rsidRDefault="00486D32">
      <w:pPr>
        <w:pStyle w:val="Heading2"/>
        <w:spacing w:after="0"/>
        <w:ind w:left="-5"/>
      </w:pPr>
      <w:r>
        <w:t>Output (AI Response)</w:t>
      </w:r>
      <w:r>
        <w:rPr>
          <w:color w:val="000000"/>
        </w:rPr>
        <w:t xml:space="preserve"> </w:t>
      </w:r>
    </w:p>
    <w:p w14:paraId="3AA84FD2" w14:textId="77777777" w:rsidR="008D515A" w:rsidRDefault="00486D32">
      <w:pPr>
        <w:spacing w:after="0" w:line="259" w:lineRule="auto"/>
        <w:ind w:left="0" w:right="0" w:firstLine="0"/>
        <w:jc w:val="left"/>
      </w:pPr>
      <w:r>
        <w:rPr>
          <w:b/>
          <w:color w:val="000000"/>
          <w:sz w:val="15"/>
        </w:rPr>
        <w:t xml:space="preserve"> </w:t>
      </w:r>
    </w:p>
    <w:p w14:paraId="660AFDC8" w14:textId="77777777" w:rsidR="008D515A" w:rsidRDefault="00486D32">
      <w:pPr>
        <w:spacing w:after="354" w:line="259" w:lineRule="auto"/>
        <w:ind w:left="30" w:right="0" w:firstLine="0"/>
        <w:jc w:val="left"/>
      </w:pPr>
      <w:r>
        <w:rPr>
          <w:noProof/>
        </w:rPr>
        <w:lastRenderedPageBreak/>
        <w:drawing>
          <wp:inline distT="0" distB="0" distL="0" distR="0" wp14:anchorId="28E7874F" wp14:editId="553E99F8">
            <wp:extent cx="6210300" cy="2343150"/>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6"/>
                    <a:stretch>
                      <a:fillRect/>
                    </a:stretch>
                  </pic:blipFill>
                  <pic:spPr>
                    <a:xfrm>
                      <a:off x="0" y="0"/>
                      <a:ext cx="6210300" cy="2343150"/>
                    </a:xfrm>
                    <a:prstGeom prst="rect">
                      <a:avLst/>
                    </a:prstGeom>
                  </pic:spPr>
                </pic:pic>
              </a:graphicData>
            </a:graphic>
          </wp:inline>
        </w:drawing>
      </w:r>
    </w:p>
    <w:p w14:paraId="4EB6E155" w14:textId="77777777" w:rsidR="008D515A" w:rsidRDefault="00486D32">
      <w:pPr>
        <w:spacing w:after="0" w:line="259" w:lineRule="auto"/>
        <w:ind w:left="0" w:right="0" w:firstLine="0"/>
        <w:jc w:val="left"/>
      </w:pPr>
      <w:r>
        <w:rPr>
          <w:b/>
          <w:color w:val="000000"/>
          <w:sz w:val="28"/>
        </w:rPr>
        <w:t xml:space="preserve"> </w:t>
      </w:r>
    </w:p>
    <w:p w14:paraId="58EF677F" w14:textId="77777777" w:rsidR="008D515A" w:rsidRDefault="00486D32">
      <w:pPr>
        <w:pStyle w:val="Heading2"/>
        <w:ind w:left="-5"/>
      </w:pPr>
      <w:r>
        <w:t>Explanation</w:t>
      </w:r>
      <w:r>
        <w:rPr>
          <w:color w:val="000000"/>
        </w:rPr>
        <w:t xml:space="preserve"> </w:t>
      </w:r>
    </w:p>
    <w:p w14:paraId="7362695F" w14:textId="77777777" w:rsidR="008D515A" w:rsidRDefault="00486D32">
      <w:pPr>
        <w:spacing w:after="365"/>
        <w:ind w:left="-5" w:right="643"/>
      </w:pPr>
      <w:r>
        <w:t xml:space="preserve">For this task, the goal was brevity. I intentionally asked the AI to avoid implementation details (like mentioning the specific value of Pi or string slicing methods). The AI successfully abstracted the </w:t>
      </w:r>
      <w:r>
        <w:rPr>
          <w:i/>
        </w:rPr>
        <w:t xml:space="preserve">intent </w:t>
      </w:r>
      <w:r>
        <w:t xml:space="preserve">of the functions. For </w:t>
      </w:r>
      <w:r>
        <w:t>example, instead of saying "reverses string and compares," it simply said "Checks if a string is a palindrome," which is much more useful for a developer quickly scanning the file.</w:t>
      </w:r>
      <w:r>
        <w:rPr>
          <w:color w:val="000000"/>
        </w:rPr>
        <w:t xml:space="preserve"> </w:t>
      </w:r>
    </w:p>
    <w:p w14:paraId="2171537B" w14:textId="77777777" w:rsidR="008D515A" w:rsidRDefault="00486D32">
      <w:pPr>
        <w:pStyle w:val="Heading1"/>
        <w:ind w:left="-5" w:right="693"/>
      </w:pPr>
      <w:r>
        <w:t xml:space="preserve">Task 2: Documentation </w:t>
      </w:r>
      <w:r>
        <w:t>–</w:t>
      </w:r>
      <w:r>
        <w:t xml:space="preserve"> Logical Explanation fior Conditions and Loops</w:t>
      </w:r>
      <w:r>
        <w:rPr>
          <w:color w:val="000000"/>
        </w:rPr>
        <w:t xml:space="preserve"> </w:t>
      </w:r>
    </w:p>
    <w:p w14:paraId="139C53CD" w14:textId="77777777" w:rsidR="008D515A" w:rsidRDefault="00486D32">
      <w:pPr>
        <w:pStyle w:val="Heading2"/>
        <w:ind w:left="-5"/>
      </w:pPr>
      <w:r>
        <w:t>Task Description</w:t>
      </w:r>
      <w:r>
        <w:rPr>
          <w:color w:val="000000"/>
        </w:rPr>
        <w:t xml:space="preserve"> </w:t>
      </w:r>
    </w:p>
    <w:p w14:paraId="6F47A933" w14:textId="77777777" w:rsidR="008D515A" w:rsidRDefault="00486D32">
      <w:pPr>
        <w:spacing w:after="292" w:line="268" w:lineRule="auto"/>
        <w:ind w:left="-5" w:right="637"/>
        <w:jc w:val="left"/>
      </w:pPr>
      <w:r>
        <w:t>Use AI to document the logic behind conditional statements and loops in a Python program. Provide a Python program without comments and instruct the AI to explain only the decision-making logic and loop behavior, skipping basic syntax explanations.</w:t>
      </w:r>
      <w:r>
        <w:rPr>
          <w:color w:val="000000"/>
        </w:rPr>
        <w:t xml:space="preserve"> </w:t>
      </w:r>
    </w:p>
    <w:p w14:paraId="2B32FF8A" w14:textId="77777777" w:rsidR="008D515A" w:rsidRDefault="00486D32">
      <w:pPr>
        <w:pStyle w:val="Heading2"/>
        <w:ind w:left="-5"/>
      </w:pPr>
      <w:r>
        <w:t>Prompt</w:t>
      </w:r>
      <w:r>
        <w:rPr>
          <w:color w:val="000000"/>
        </w:rPr>
        <w:t xml:space="preserve"> </w:t>
      </w:r>
    </w:p>
    <w:p w14:paraId="5E822E44" w14:textId="77777777" w:rsidR="008D515A" w:rsidRDefault="00486D32">
      <w:pPr>
        <w:spacing w:after="292" w:line="268" w:lineRule="auto"/>
        <w:ind w:left="610" w:right="1280"/>
        <w:jc w:val="left"/>
      </w:pPr>
      <w:r>
        <w:t xml:space="preserve">"Add comments to the following Python code that strictly explain the </w:t>
      </w:r>
      <w:r>
        <w:rPr>
          <w:i/>
        </w:rPr>
        <w:t xml:space="preserve">logic </w:t>
      </w:r>
      <w:r>
        <w:t xml:space="preserve">behind the ifstatements and the while-loop. Do not comment on syntax (like 'variable assignment'). Focus on </w:t>
      </w:r>
      <w:r>
        <w:rPr>
          <w:i/>
        </w:rPr>
        <w:t xml:space="preserve">why </w:t>
      </w:r>
      <w:r>
        <w:t>the decision is being made."</w:t>
      </w:r>
      <w:r>
        <w:rPr>
          <w:color w:val="000000"/>
        </w:rPr>
        <w:t xml:space="preserve"> </w:t>
      </w:r>
    </w:p>
    <w:p w14:paraId="4335DE70" w14:textId="77777777" w:rsidR="008D515A" w:rsidRDefault="00486D32">
      <w:pPr>
        <w:pStyle w:val="Heading2"/>
        <w:ind w:left="-5"/>
      </w:pPr>
      <w:r>
        <w:t>Input Code provided to AI</w:t>
      </w:r>
      <w:r>
        <w:rPr>
          <w:color w:val="000000"/>
        </w:rPr>
        <w:t xml:space="preserve"> </w:t>
      </w:r>
    </w:p>
    <w:p w14:paraId="04A35292" w14:textId="77777777" w:rsidR="008D515A" w:rsidRDefault="00486D32">
      <w:pPr>
        <w:spacing w:after="0" w:line="259" w:lineRule="auto"/>
        <w:ind w:left="0" w:right="0" w:firstLine="0"/>
        <w:jc w:val="left"/>
      </w:pPr>
      <w:r>
        <w:rPr>
          <w:b/>
          <w:color w:val="000000"/>
          <w:sz w:val="15"/>
        </w:rPr>
        <w:t xml:space="preserve"> </w:t>
      </w:r>
    </w:p>
    <w:p w14:paraId="08A36364" w14:textId="77777777" w:rsidR="008D515A" w:rsidRDefault="00486D32">
      <w:pPr>
        <w:spacing w:after="294" w:line="259" w:lineRule="auto"/>
        <w:ind w:left="0" w:right="3176" w:firstLine="0"/>
        <w:jc w:val="right"/>
      </w:pPr>
      <w:r>
        <w:rPr>
          <w:noProof/>
        </w:rPr>
        <w:lastRenderedPageBreak/>
        <w:drawing>
          <wp:inline distT="0" distB="0" distL="0" distR="0" wp14:anchorId="5DA5A8BE" wp14:editId="37475F36">
            <wp:extent cx="4324350" cy="3914775"/>
            <wp:effectExtent l="0" t="0" r="0" b="0"/>
            <wp:docPr id="424" name="Picture 42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7"/>
                    <a:stretch>
                      <a:fillRect/>
                    </a:stretch>
                  </pic:blipFill>
                  <pic:spPr>
                    <a:xfrm>
                      <a:off x="0" y="0"/>
                      <a:ext cx="4324350" cy="3914775"/>
                    </a:xfrm>
                    <a:prstGeom prst="rect">
                      <a:avLst/>
                    </a:prstGeom>
                  </pic:spPr>
                </pic:pic>
              </a:graphicData>
            </a:graphic>
          </wp:inline>
        </w:drawing>
      </w:r>
      <w:r>
        <w:rPr>
          <w:color w:val="000000"/>
          <w:sz w:val="20"/>
        </w:rPr>
        <w:t xml:space="preserve"> </w:t>
      </w:r>
    </w:p>
    <w:p w14:paraId="7F289737" w14:textId="77777777" w:rsidR="008D515A" w:rsidRDefault="00486D32">
      <w:pPr>
        <w:spacing w:after="0" w:line="259" w:lineRule="auto"/>
        <w:ind w:left="0" w:right="0" w:firstLine="0"/>
        <w:jc w:val="left"/>
      </w:pPr>
      <w:r>
        <w:rPr>
          <w:b/>
          <w:color w:val="000000"/>
          <w:sz w:val="28"/>
        </w:rPr>
        <w:t xml:space="preserve"> </w:t>
      </w:r>
    </w:p>
    <w:p w14:paraId="533E1968" w14:textId="77777777" w:rsidR="008D515A" w:rsidRDefault="00486D32">
      <w:pPr>
        <w:pStyle w:val="Heading2"/>
        <w:ind w:left="-5"/>
      </w:pPr>
      <w:r>
        <w:lastRenderedPageBreak/>
        <w:t>Output (AI Response)</w:t>
      </w:r>
      <w:r>
        <w:rPr>
          <w:color w:val="000000"/>
        </w:rPr>
        <w:t xml:space="preserve"> </w:t>
      </w:r>
    </w:p>
    <w:p w14:paraId="10619183" w14:textId="77777777" w:rsidR="008D515A" w:rsidRDefault="00486D32">
      <w:pPr>
        <w:spacing w:after="291" w:line="259" w:lineRule="auto"/>
        <w:ind w:left="0" w:right="607" w:firstLine="0"/>
        <w:jc w:val="right"/>
      </w:pPr>
      <w:r>
        <w:rPr>
          <w:noProof/>
        </w:rPr>
        <w:drawing>
          <wp:inline distT="0" distB="0" distL="0" distR="0" wp14:anchorId="481C5A75" wp14:editId="02C70B0E">
            <wp:extent cx="5955031" cy="4237228"/>
            <wp:effectExtent l="0" t="0" r="0" b="0"/>
            <wp:docPr id="669" name="Picture 669"/>
            <wp:cNvGraphicFramePr/>
            <a:graphic xmlns:a="http://schemas.openxmlformats.org/drawingml/2006/main">
              <a:graphicData uri="http://schemas.openxmlformats.org/drawingml/2006/picture">
                <pic:pic xmlns:pic="http://schemas.openxmlformats.org/drawingml/2006/picture">
                  <pic:nvPicPr>
                    <pic:cNvPr id="669" name="Picture 669"/>
                    <pic:cNvPicPr/>
                  </pic:nvPicPr>
                  <pic:blipFill>
                    <a:blip r:embed="rId8"/>
                    <a:stretch>
                      <a:fillRect/>
                    </a:stretch>
                  </pic:blipFill>
                  <pic:spPr>
                    <a:xfrm>
                      <a:off x="0" y="0"/>
                      <a:ext cx="5955031" cy="4237228"/>
                    </a:xfrm>
                    <a:prstGeom prst="rect">
                      <a:avLst/>
                    </a:prstGeom>
                  </pic:spPr>
                </pic:pic>
              </a:graphicData>
            </a:graphic>
          </wp:inline>
        </w:drawing>
      </w:r>
      <w:r>
        <w:rPr>
          <w:color w:val="000000"/>
          <w:sz w:val="20"/>
        </w:rPr>
        <w:t xml:space="preserve"> </w:t>
      </w:r>
    </w:p>
    <w:p w14:paraId="0A180331" w14:textId="77777777" w:rsidR="008D515A" w:rsidRDefault="00486D32">
      <w:pPr>
        <w:spacing w:after="0" w:line="259" w:lineRule="auto"/>
        <w:ind w:left="0" w:right="0" w:firstLine="0"/>
        <w:jc w:val="left"/>
      </w:pPr>
      <w:r>
        <w:rPr>
          <w:b/>
          <w:color w:val="000000"/>
          <w:sz w:val="28"/>
        </w:rPr>
        <w:t xml:space="preserve"> </w:t>
      </w:r>
    </w:p>
    <w:p w14:paraId="563F35E8" w14:textId="77777777" w:rsidR="008D515A" w:rsidRDefault="00486D32">
      <w:pPr>
        <w:pStyle w:val="Heading2"/>
        <w:ind w:left="-5"/>
      </w:pPr>
      <w:r>
        <w:t>Explanation</w:t>
      </w:r>
      <w:r>
        <w:rPr>
          <w:color w:val="000000"/>
        </w:rPr>
        <w:t xml:space="preserve"> </w:t>
      </w:r>
    </w:p>
    <w:p w14:paraId="5203ED95" w14:textId="77777777" w:rsidR="008D515A" w:rsidRDefault="00486D32">
      <w:pPr>
        <w:spacing w:after="373"/>
        <w:ind w:left="-5" w:right="863"/>
      </w:pPr>
      <w:r>
        <w:t xml:space="preserve">Here, the prompt was specific about ignoring syntax. Beginners often comment i = i + 1 with "increment i," which is useless. The AI followed the instructions well, explaining the </w:t>
      </w:r>
      <w:r>
        <w:rPr>
          <w:i/>
        </w:rPr>
        <w:t xml:space="preserve">business logic </w:t>
      </w:r>
      <w:r>
        <w:t xml:space="preserve">(e.g., "Grant immediate access if admin," "Lock the account..."). This type of documentation is crucial for maintenance because it tells future developers </w:t>
      </w:r>
      <w:r>
        <w:rPr>
          <w:i/>
        </w:rPr>
        <w:t xml:space="preserve">why </w:t>
      </w:r>
      <w:r>
        <w:t>the rules exist, not just what the code looks like.</w:t>
      </w:r>
      <w:r>
        <w:rPr>
          <w:color w:val="000000"/>
        </w:rPr>
        <w:t xml:space="preserve"> </w:t>
      </w:r>
    </w:p>
    <w:p w14:paraId="7BBE40F8" w14:textId="77777777" w:rsidR="008D515A" w:rsidRDefault="00486D32">
      <w:pPr>
        <w:pStyle w:val="Heading1"/>
        <w:ind w:left="-5" w:right="693"/>
      </w:pPr>
      <w:r>
        <w:t xml:space="preserve">Task 3: Documentation </w:t>
      </w:r>
      <w:r>
        <w:t>–</w:t>
      </w:r>
      <w:r>
        <w:t xml:space="preserve"> File-Level Overview</w:t>
      </w:r>
      <w:r>
        <w:rPr>
          <w:color w:val="000000"/>
        </w:rPr>
        <w:t xml:space="preserve"> </w:t>
      </w:r>
    </w:p>
    <w:p w14:paraId="4CCF741C" w14:textId="77777777" w:rsidR="008D515A" w:rsidRDefault="00486D32">
      <w:pPr>
        <w:pStyle w:val="Heading2"/>
        <w:ind w:left="-5"/>
      </w:pPr>
      <w:r>
        <w:t>Task Description</w:t>
      </w:r>
      <w:r>
        <w:rPr>
          <w:color w:val="000000"/>
        </w:rPr>
        <w:t xml:space="preserve"> </w:t>
      </w:r>
    </w:p>
    <w:p w14:paraId="4DA6467D" w14:textId="77777777" w:rsidR="008D515A" w:rsidRDefault="00486D32">
      <w:pPr>
        <w:ind w:left="-5" w:right="729"/>
      </w:pPr>
      <w:r>
        <w:t xml:space="preserve">Use AI to generate a high-level overview describing the functionality of an entire Python file. Provide the complete Python file to the AI and ask it to write a brief overview summarizing the </w:t>
      </w:r>
      <w:r>
        <w:t>file’s</w:t>
      </w:r>
      <w:r>
        <w:t xml:space="preserve"> purpose and functionality. Place the overview at the top of the file.</w:t>
      </w:r>
      <w:r>
        <w:rPr>
          <w:color w:val="000000"/>
        </w:rPr>
        <w:t xml:space="preserve"> </w:t>
      </w:r>
    </w:p>
    <w:p w14:paraId="7EEB0DF6" w14:textId="77777777" w:rsidR="008D515A" w:rsidRDefault="00486D32">
      <w:pPr>
        <w:pStyle w:val="Heading2"/>
        <w:ind w:left="-5"/>
      </w:pPr>
      <w:r>
        <w:lastRenderedPageBreak/>
        <w:t>Prompt</w:t>
      </w:r>
      <w:r>
        <w:rPr>
          <w:color w:val="000000"/>
        </w:rPr>
        <w:t xml:space="preserve"> </w:t>
      </w:r>
    </w:p>
    <w:p w14:paraId="1A838D6E" w14:textId="77777777" w:rsidR="008D515A" w:rsidRDefault="00486D32">
      <w:pPr>
        <w:ind w:left="610" w:right="1186"/>
      </w:pPr>
      <w:r>
        <w:t>"Read the following Python code which handles a simple banking system. Write a highlevel docstring to be placed at the very top of the file that summarizes the</w:t>
      </w:r>
      <w:r>
        <w:rPr>
          <w:color w:val="000000"/>
        </w:rPr>
        <w:t xml:space="preserve"> </w:t>
      </w:r>
    </w:p>
    <w:p w14:paraId="43D58090" w14:textId="77777777" w:rsidR="008D515A" w:rsidRDefault="00486D32">
      <w:pPr>
        <w:spacing w:after="0"/>
        <w:ind w:left="610" w:right="643"/>
      </w:pPr>
      <w:r>
        <w:t>module's purpose and key capabilities."</w:t>
      </w:r>
      <w:r>
        <w:rPr>
          <w:color w:val="000000"/>
        </w:rPr>
        <w:t xml:space="preserve"> </w:t>
      </w:r>
    </w:p>
    <w:p w14:paraId="70B1F8B7" w14:textId="77777777" w:rsidR="008D515A" w:rsidRDefault="00486D32">
      <w:pPr>
        <w:spacing w:after="33" w:line="259" w:lineRule="auto"/>
        <w:ind w:left="0" w:right="0" w:firstLine="0"/>
        <w:jc w:val="left"/>
      </w:pPr>
      <w:r>
        <w:rPr>
          <w:color w:val="000000"/>
        </w:rPr>
        <w:t xml:space="preserve"> </w:t>
      </w:r>
    </w:p>
    <w:p w14:paraId="769F6D9A" w14:textId="77777777" w:rsidR="008D515A" w:rsidRDefault="00486D32">
      <w:pPr>
        <w:spacing w:after="89" w:line="259" w:lineRule="auto"/>
        <w:ind w:left="-5" w:right="0"/>
        <w:jc w:val="left"/>
      </w:pPr>
      <w:r>
        <w:rPr>
          <w:b/>
          <w:sz w:val="28"/>
        </w:rPr>
        <w:t xml:space="preserve">Input </w:t>
      </w:r>
      <w:r>
        <w:rPr>
          <w:b/>
          <w:sz w:val="28"/>
        </w:rPr>
        <w:t>Code provided to AI</w:t>
      </w:r>
      <w:r>
        <w:rPr>
          <w:b/>
          <w:color w:val="000000"/>
          <w:sz w:val="28"/>
        </w:rPr>
        <w:t xml:space="preserve"> </w:t>
      </w:r>
    </w:p>
    <w:p w14:paraId="5D3CA727" w14:textId="77777777" w:rsidR="008D515A" w:rsidRDefault="00486D32">
      <w:pPr>
        <w:spacing w:after="302" w:line="259" w:lineRule="auto"/>
        <w:ind w:left="0" w:right="0" w:firstLine="0"/>
        <w:jc w:val="left"/>
      </w:pPr>
      <w:r>
        <w:rPr>
          <w:i/>
        </w:rPr>
        <w:t>(Passed a 50-line script containing a BankAccount class with deposit, withdraw, and balance check methods)</w:t>
      </w:r>
      <w:r>
        <w:rPr>
          <w:i/>
          <w:color w:val="000000"/>
        </w:rPr>
        <w:t xml:space="preserve"> </w:t>
      </w:r>
    </w:p>
    <w:p w14:paraId="7AE566E5" w14:textId="77777777" w:rsidR="008D515A" w:rsidRDefault="00486D32">
      <w:pPr>
        <w:pStyle w:val="Heading2"/>
        <w:spacing w:after="0"/>
        <w:ind w:left="-5"/>
      </w:pPr>
      <w:r>
        <w:t>Output (AI Response)</w:t>
      </w:r>
      <w:r>
        <w:rPr>
          <w:color w:val="000000"/>
        </w:rPr>
        <w:t xml:space="preserve"> </w:t>
      </w:r>
    </w:p>
    <w:p w14:paraId="4DA95654" w14:textId="77777777" w:rsidR="008D515A" w:rsidRDefault="00486D32">
      <w:pPr>
        <w:spacing w:after="0" w:line="259" w:lineRule="auto"/>
        <w:ind w:left="0" w:right="0" w:firstLine="0"/>
        <w:jc w:val="left"/>
      </w:pPr>
      <w:r>
        <w:rPr>
          <w:b/>
          <w:color w:val="000000"/>
          <w:sz w:val="15"/>
        </w:rPr>
        <w:t xml:space="preserve"> </w:t>
      </w:r>
    </w:p>
    <w:p w14:paraId="7461A729" w14:textId="77777777" w:rsidR="008D515A" w:rsidRDefault="00486D32">
      <w:pPr>
        <w:spacing w:after="353" w:line="259" w:lineRule="auto"/>
        <w:ind w:left="30" w:right="0" w:firstLine="0"/>
        <w:jc w:val="left"/>
      </w:pPr>
      <w:r>
        <w:rPr>
          <w:noProof/>
        </w:rPr>
        <w:drawing>
          <wp:inline distT="0" distB="0" distL="0" distR="0" wp14:anchorId="28FFD5AE" wp14:editId="79B53386">
            <wp:extent cx="5934075" cy="3752850"/>
            <wp:effectExtent l="0" t="0" r="0" b="0"/>
            <wp:docPr id="675" name="Picture 675"/>
            <wp:cNvGraphicFramePr/>
            <a:graphic xmlns:a="http://schemas.openxmlformats.org/drawingml/2006/main">
              <a:graphicData uri="http://schemas.openxmlformats.org/drawingml/2006/picture">
                <pic:pic xmlns:pic="http://schemas.openxmlformats.org/drawingml/2006/picture">
                  <pic:nvPicPr>
                    <pic:cNvPr id="675" name="Picture 675"/>
                    <pic:cNvPicPr/>
                  </pic:nvPicPr>
                  <pic:blipFill>
                    <a:blip r:embed="rId9"/>
                    <a:stretch>
                      <a:fillRect/>
                    </a:stretch>
                  </pic:blipFill>
                  <pic:spPr>
                    <a:xfrm>
                      <a:off x="0" y="0"/>
                      <a:ext cx="5934075" cy="3752850"/>
                    </a:xfrm>
                    <a:prstGeom prst="rect">
                      <a:avLst/>
                    </a:prstGeom>
                  </pic:spPr>
                </pic:pic>
              </a:graphicData>
            </a:graphic>
          </wp:inline>
        </w:drawing>
      </w:r>
    </w:p>
    <w:p w14:paraId="6156B725" w14:textId="77777777" w:rsidR="008D515A" w:rsidRDefault="00486D32">
      <w:pPr>
        <w:spacing w:after="0" w:line="259" w:lineRule="auto"/>
        <w:ind w:left="0" w:right="0" w:firstLine="0"/>
        <w:jc w:val="left"/>
      </w:pPr>
      <w:r>
        <w:rPr>
          <w:b/>
          <w:color w:val="000000"/>
          <w:sz w:val="28"/>
        </w:rPr>
        <w:t xml:space="preserve"> </w:t>
      </w:r>
    </w:p>
    <w:p w14:paraId="56BCEBF8" w14:textId="77777777" w:rsidR="008D515A" w:rsidRDefault="00486D32">
      <w:pPr>
        <w:pStyle w:val="Heading2"/>
        <w:ind w:left="-5"/>
      </w:pPr>
      <w:r>
        <w:t>Explanation</w:t>
      </w:r>
      <w:r>
        <w:rPr>
          <w:color w:val="000000"/>
        </w:rPr>
        <w:t xml:space="preserve"> </w:t>
      </w:r>
    </w:p>
    <w:p w14:paraId="28B567A8" w14:textId="77777777" w:rsidR="008D515A" w:rsidRDefault="00486D32">
      <w:pPr>
        <w:spacing w:after="368"/>
        <w:ind w:left="-5" w:right="643"/>
      </w:pPr>
      <w:r>
        <w:t xml:space="preserve">A file-level docstring acts as the "README" for a specific file. The AI </w:t>
      </w:r>
      <w:r>
        <w:t>identified the core entity (BankAccount) and listed its capabilities in bullet points. It even provided a small usage example, which wasn't explicitly requested but is a hallmark of good AI-generated documentation. This helps other developers understand if this is the file they need without reading every line of code.</w:t>
      </w:r>
      <w:r>
        <w:rPr>
          <w:color w:val="000000"/>
        </w:rPr>
        <w:t xml:space="preserve"> </w:t>
      </w:r>
    </w:p>
    <w:p w14:paraId="52565459" w14:textId="77777777" w:rsidR="008D515A" w:rsidRDefault="00486D32">
      <w:pPr>
        <w:pStyle w:val="Heading1"/>
        <w:ind w:left="-5" w:right="1849"/>
      </w:pPr>
      <w:r>
        <w:lastRenderedPageBreak/>
        <w:t xml:space="preserve">Task 4: Documentation </w:t>
      </w:r>
      <w:r>
        <w:t>–</w:t>
      </w:r>
      <w:r>
        <w:t xml:space="preserve"> Refine Existing Documentation</w:t>
      </w:r>
      <w:r>
        <w:rPr>
          <w:color w:val="000000"/>
        </w:rPr>
        <w:t xml:space="preserve"> </w:t>
      </w:r>
    </w:p>
    <w:p w14:paraId="54EEBCA3" w14:textId="77777777" w:rsidR="008D515A" w:rsidRDefault="00486D32">
      <w:pPr>
        <w:pStyle w:val="Heading2"/>
        <w:ind w:left="-5"/>
      </w:pPr>
      <w:r>
        <w:t>Task Description</w:t>
      </w:r>
      <w:r>
        <w:rPr>
          <w:color w:val="000000"/>
        </w:rPr>
        <w:t xml:space="preserve"> </w:t>
      </w:r>
    </w:p>
    <w:p w14:paraId="65C79F0A" w14:textId="77777777" w:rsidR="008D515A" w:rsidRDefault="00486D32">
      <w:pPr>
        <w:ind w:left="-5" w:right="643"/>
      </w:pPr>
      <w:r>
        <w:t>Use AI to improve the clarity and consistency of existing documentation in Python code. Provide Python code containing basic or unclear comments and ask the AI to rewrite them.</w:t>
      </w:r>
      <w:r>
        <w:rPr>
          <w:color w:val="000000"/>
        </w:rPr>
        <w:t xml:space="preserve"> </w:t>
      </w:r>
    </w:p>
    <w:p w14:paraId="362D3D11" w14:textId="77777777" w:rsidR="008D515A" w:rsidRDefault="00486D32">
      <w:pPr>
        <w:pStyle w:val="Heading2"/>
        <w:ind w:left="-5"/>
      </w:pPr>
      <w:r>
        <w:t>Prompt</w:t>
      </w:r>
      <w:r>
        <w:rPr>
          <w:color w:val="000000"/>
        </w:rPr>
        <w:t xml:space="preserve"> </w:t>
      </w:r>
    </w:p>
    <w:p w14:paraId="008C8760" w14:textId="77777777" w:rsidR="008D515A" w:rsidRDefault="00486D32">
      <w:pPr>
        <w:ind w:left="610" w:right="743"/>
      </w:pPr>
      <w:r>
        <w:t>"The comments in this code are vague and poorly wriflen. Rewrite them to be professional, clear, and descriptive without changing the code's functionality."</w:t>
      </w:r>
      <w:r>
        <w:rPr>
          <w:color w:val="000000"/>
        </w:rPr>
        <w:t xml:space="preserve"> </w:t>
      </w:r>
    </w:p>
    <w:p w14:paraId="2A322B51" w14:textId="77777777" w:rsidR="008D515A" w:rsidRDefault="00486D32">
      <w:pPr>
        <w:pStyle w:val="Heading2"/>
        <w:spacing w:after="0"/>
        <w:ind w:left="-5"/>
      </w:pPr>
      <w:r>
        <w:t>Input Code provided to AI</w:t>
      </w:r>
      <w:r>
        <w:rPr>
          <w:color w:val="000000"/>
        </w:rPr>
        <w:t xml:space="preserve"> </w:t>
      </w:r>
    </w:p>
    <w:p w14:paraId="61B49A2B" w14:textId="77777777" w:rsidR="008D515A" w:rsidRDefault="00486D32">
      <w:pPr>
        <w:spacing w:after="0" w:line="259" w:lineRule="auto"/>
        <w:ind w:left="0" w:right="0" w:firstLine="0"/>
        <w:jc w:val="left"/>
      </w:pPr>
      <w:r>
        <w:rPr>
          <w:b/>
          <w:color w:val="000000"/>
          <w:sz w:val="15"/>
        </w:rPr>
        <w:t xml:space="preserve"> </w:t>
      </w:r>
    </w:p>
    <w:p w14:paraId="688B3D7F" w14:textId="77777777" w:rsidR="008D515A" w:rsidRDefault="00486D32">
      <w:pPr>
        <w:spacing w:after="352" w:line="259" w:lineRule="auto"/>
        <w:ind w:left="30" w:right="0" w:firstLine="0"/>
        <w:jc w:val="left"/>
      </w:pPr>
      <w:r>
        <w:rPr>
          <w:noProof/>
        </w:rPr>
        <w:drawing>
          <wp:inline distT="0" distB="0" distL="0" distR="0" wp14:anchorId="37869F2E" wp14:editId="42957928">
            <wp:extent cx="3057525" cy="3067050"/>
            <wp:effectExtent l="0" t="0" r="0" b="0"/>
            <wp:docPr id="878" name="Picture 878"/>
            <wp:cNvGraphicFramePr/>
            <a:graphic xmlns:a="http://schemas.openxmlformats.org/drawingml/2006/main">
              <a:graphicData uri="http://schemas.openxmlformats.org/drawingml/2006/picture">
                <pic:pic xmlns:pic="http://schemas.openxmlformats.org/drawingml/2006/picture">
                  <pic:nvPicPr>
                    <pic:cNvPr id="878" name="Picture 878"/>
                    <pic:cNvPicPr/>
                  </pic:nvPicPr>
                  <pic:blipFill>
                    <a:blip r:embed="rId10"/>
                    <a:stretch>
                      <a:fillRect/>
                    </a:stretch>
                  </pic:blipFill>
                  <pic:spPr>
                    <a:xfrm>
                      <a:off x="0" y="0"/>
                      <a:ext cx="3057525" cy="3067050"/>
                    </a:xfrm>
                    <a:prstGeom prst="rect">
                      <a:avLst/>
                    </a:prstGeom>
                  </pic:spPr>
                </pic:pic>
              </a:graphicData>
            </a:graphic>
          </wp:inline>
        </w:drawing>
      </w:r>
    </w:p>
    <w:p w14:paraId="40C31970" w14:textId="77777777" w:rsidR="008D515A" w:rsidRDefault="00486D32">
      <w:pPr>
        <w:spacing w:after="0" w:line="259" w:lineRule="auto"/>
        <w:ind w:left="0" w:right="0" w:firstLine="0"/>
        <w:jc w:val="left"/>
      </w:pPr>
      <w:r>
        <w:rPr>
          <w:b/>
          <w:color w:val="000000"/>
          <w:sz w:val="28"/>
        </w:rPr>
        <w:t xml:space="preserve"> </w:t>
      </w:r>
    </w:p>
    <w:p w14:paraId="17B3B189" w14:textId="77777777" w:rsidR="008D515A" w:rsidRDefault="00486D32">
      <w:pPr>
        <w:pStyle w:val="Heading2"/>
        <w:spacing w:after="0"/>
        <w:ind w:left="-5"/>
      </w:pPr>
      <w:r>
        <w:t>Output (AI Response)</w:t>
      </w:r>
      <w:r>
        <w:rPr>
          <w:color w:val="000000"/>
        </w:rPr>
        <w:t xml:space="preserve"> </w:t>
      </w:r>
    </w:p>
    <w:p w14:paraId="63AE920F" w14:textId="77777777" w:rsidR="008D515A" w:rsidRDefault="00486D32">
      <w:pPr>
        <w:spacing w:after="0" w:line="259" w:lineRule="auto"/>
        <w:ind w:left="0" w:right="0" w:firstLine="0"/>
        <w:jc w:val="left"/>
      </w:pPr>
      <w:r>
        <w:rPr>
          <w:b/>
          <w:color w:val="000000"/>
          <w:sz w:val="15"/>
        </w:rPr>
        <w:t xml:space="preserve"> </w:t>
      </w:r>
    </w:p>
    <w:p w14:paraId="3B26399E" w14:textId="77777777" w:rsidR="008D515A" w:rsidRDefault="00486D32">
      <w:pPr>
        <w:spacing w:after="0" w:line="259" w:lineRule="auto"/>
        <w:ind w:left="30" w:right="0" w:firstLine="0"/>
        <w:jc w:val="left"/>
      </w:pPr>
      <w:r>
        <w:rPr>
          <w:noProof/>
        </w:rPr>
        <w:lastRenderedPageBreak/>
        <w:drawing>
          <wp:inline distT="0" distB="0" distL="0" distR="0" wp14:anchorId="7B55DE60" wp14:editId="284109D4">
            <wp:extent cx="5931535" cy="2509520"/>
            <wp:effectExtent l="0" t="0" r="0" b="0"/>
            <wp:docPr id="880" name="Picture 880"/>
            <wp:cNvGraphicFramePr/>
            <a:graphic xmlns:a="http://schemas.openxmlformats.org/drawingml/2006/main">
              <a:graphicData uri="http://schemas.openxmlformats.org/drawingml/2006/picture">
                <pic:pic xmlns:pic="http://schemas.openxmlformats.org/drawingml/2006/picture">
                  <pic:nvPicPr>
                    <pic:cNvPr id="880" name="Picture 880"/>
                    <pic:cNvPicPr/>
                  </pic:nvPicPr>
                  <pic:blipFill>
                    <a:blip r:embed="rId11"/>
                    <a:stretch>
                      <a:fillRect/>
                    </a:stretch>
                  </pic:blipFill>
                  <pic:spPr>
                    <a:xfrm>
                      <a:off x="0" y="0"/>
                      <a:ext cx="5931535" cy="2509520"/>
                    </a:xfrm>
                    <a:prstGeom prst="rect">
                      <a:avLst/>
                    </a:prstGeom>
                  </pic:spPr>
                </pic:pic>
              </a:graphicData>
            </a:graphic>
          </wp:inline>
        </w:drawing>
      </w:r>
    </w:p>
    <w:p w14:paraId="447D3904" w14:textId="77777777" w:rsidR="008D515A" w:rsidRDefault="00486D32">
      <w:pPr>
        <w:pStyle w:val="Heading2"/>
        <w:ind w:left="-5"/>
      </w:pPr>
      <w:r>
        <w:t>Explanation</w:t>
      </w:r>
      <w:r>
        <w:rPr>
          <w:color w:val="000000"/>
        </w:rPr>
        <w:t xml:space="preserve"> </w:t>
      </w:r>
    </w:p>
    <w:p w14:paraId="13012765" w14:textId="77777777" w:rsidR="008D515A" w:rsidRDefault="00486D32">
      <w:pPr>
        <w:spacing w:after="368"/>
        <w:ind w:left="-5" w:right="643"/>
      </w:pPr>
      <w:r>
        <w:t xml:space="preserve">The original comments were redundant (e.g., # make a new empty list). The AI replaced these with higherlevel descriptions. Instead of # loop through second list, it wrote # Append elements from the </w:t>
      </w:r>
      <w:r>
        <w:t>secondary list only if they are not already present. This shifts the focus from "what is the computer doing?" to "what is the algorithm achieving?", making the code significantly easier to read.</w:t>
      </w:r>
      <w:r>
        <w:rPr>
          <w:color w:val="000000"/>
        </w:rPr>
        <w:t xml:space="preserve"> </w:t>
      </w:r>
    </w:p>
    <w:p w14:paraId="2E511879" w14:textId="77777777" w:rsidR="008D515A" w:rsidRDefault="00486D32">
      <w:pPr>
        <w:pStyle w:val="Heading1"/>
        <w:ind w:left="-5" w:right="693"/>
      </w:pPr>
      <w:r>
        <w:t xml:space="preserve">Task 5: Documentation </w:t>
      </w:r>
      <w:r>
        <w:t>–</w:t>
      </w:r>
      <w:r>
        <w:t xml:space="preserve"> Prompt Detail Impact Study</w:t>
      </w:r>
      <w:r>
        <w:rPr>
          <w:color w:val="000000"/>
        </w:rPr>
        <w:t xml:space="preserve"> </w:t>
      </w:r>
    </w:p>
    <w:p w14:paraId="78249812" w14:textId="77777777" w:rsidR="008D515A" w:rsidRDefault="00486D32">
      <w:pPr>
        <w:pStyle w:val="Heading2"/>
        <w:ind w:left="-5"/>
      </w:pPr>
      <w:r>
        <w:t>Task Description</w:t>
      </w:r>
      <w:r>
        <w:rPr>
          <w:color w:val="000000"/>
        </w:rPr>
        <w:t xml:space="preserve"> </w:t>
      </w:r>
    </w:p>
    <w:p w14:paraId="2EEADAA2" w14:textId="77777777" w:rsidR="008D515A" w:rsidRDefault="00486D32">
      <w:pPr>
        <w:ind w:left="-5" w:right="643"/>
      </w:pPr>
      <w:r>
        <w:t>Study the impact of prompt detail on AI-generated documentation quality. Create two prompts: one brief and one detailed, use both to document the same function, and compare the outputs.</w:t>
      </w:r>
      <w:r>
        <w:rPr>
          <w:color w:val="000000"/>
        </w:rPr>
        <w:t xml:space="preserve"> </w:t>
      </w:r>
    </w:p>
    <w:p w14:paraId="02D24881" w14:textId="77777777" w:rsidR="008D515A" w:rsidRDefault="00486D32">
      <w:pPr>
        <w:pStyle w:val="Heading2"/>
        <w:spacing w:after="0"/>
        <w:ind w:left="-5"/>
      </w:pPr>
      <w:r>
        <w:t>Function Used</w:t>
      </w:r>
      <w:r>
        <w:rPr>
          <w:color w:val="000000"/>
        </w:rPr>
        <w:t xml:space="preserve"> </w:t>
      </w:r>
    </w:p>
    <w:p w14:paraId="5834338F" w14:textId="77777777" w:rsidR="008D515A" w:rsidRDefault="00486D32">
      <w:pPr>
        <w:spacing w:after="0" w:line="259" w:lineRule="auto"/>
        <w:ind w:left="0" w:right="0" w:firstLine="0"/>
        <w:jc w:val="left"/>
      </w:pPr>
      <w:r>
        <w:rPr>
          <w:b/>
          <w:color w:val="000000"/>
          <w:sz w:val="15"/>
        </w:rPr>
        <w:t xml:space="preserve"> </w:t>
      </w:r>
    </w:p>
    <w:p w14:paraId="65AAE5B7" w14:textId="77777777" w:rsidR="008D515A" w:rsidRDefault="00486D32">
      <w:pPr>
        <w:spacing w:after="353" w:line="259" w:lineRule="auto"/>
        <w:ind w:left="30" w:right="0" w:firstLine="0"/>
        <w:jc w:val="left"/>
      </w:pPr>
      <w:r>
        <w:rPr>
          <w:noProof/>
        </w:rPr>
        <w:drawing>
          <wp:inline distT="0" distB="0" distL="0" distR="0" wp14:anchorId="6222D4B8" wp14:editId="6D47745A">
            <wp:extent cx="5124450" cy="590550"/>
            <wp:effectExtent l="0" t="0" r="0" b="0"/>
            <wp:docPr id="1009" name="Picture 1009"/>
            <wp:cNvGraphicFramePr/>
            <a:graphic xmlns:a="http://schemas.openxmlformats.org/drawingml/2006/main">
              <a:graphicData uri="http://schemas.openxmlformats.org/drawingml/2006/picture">
                <pic:pic xmlns:pic="http://schemas.openxmlformats.org/drawingml/2006/picture">
                  <pic:nvPicPr>
                    <pic:cNvPr id="1009" name="Picture 1009"/>
                    <pic:cNvPicPr/>
                  </pic:nvPicPr>
                  <pic:blipFill>
                    <a:blip r:embed="rId12"/>
                    <a:stretch>
                      <a:fillRect/>
                    </a:stretch>
                  </pic:blipFill>
                  <pic:spPr>
                    <a:xfrm>
                      <a:off x="0" y="0"/>
                      <a:ext cx="5124450" cy="590550"/>
                    </a:xfrm>
                    <a:prstGeom prst="rect">
                      <a:avLst/>
                    </a:prstGeom>
                  </pic:spPr>
                </pic:pic>
              </a:graphicData>
            </a:graphic>
          </wp:inline>
        </w:drawing>
      </w:r>
    </w:p>
    <w:p w14:paraId="683B9C7B" w14:textId="77777777" w:rsidR="008D515A" w:rsidRDefault="00486D32">
      <w:pPr>
        <w:spacing w:after="0" w:line="259" w:lineRule="auto"/>
        <w:ind w:left="0" w:right="0" w:firstLine="0"/>
        <w:jc w:val="left"/>
      </w:pPr>
      <w:r>
        <w:rPr>
          <w:b/>
          <w:color w:val="000000"/>
          <w:sz w:val="28"/>
        </w:rPr>
        <w:t xml:space="preserve"> </w:t>
      </w:r>
    </w:p>
    <w:p w14:paraId="51EF1651" w14:textId="77777777" w:rsidR="008D515A" w:rsidRDefault="00486D32">
      <w:pPr>
        <w:spacing w:after="89" w:line="259" w:lineRule="auto"/>
        <w:ind w:left="-5" w:right="0"/>
        <w:jc w:val="left"/>
      </w:pPr>
      <w:r>
        <w:rPr>
          <w:b/>
          <w:sz w:val="28"/>
        </w:rPr>
        <w:t>Prompt 1 (Briefi)</w:t>
      </w:r>
      <w:r>
        <w:rPr>
          <w:b/>
          <w:color w:val="000000"/>
          <w:sz w:val="28"/>
        </w:rPr>
        <w:t xml:space="preserve"> </w:t>
      </w:r>
    </w:p>
    <w:p w14:paraId="5C37F006" w14:textId="77777777" w:rsidR="008D515A" w:rsidRDefault="00486D32">
      <w:pPr>
        <w:spacing w:after="0"/>
        <w:ind w:left="610" w:right="643"/>
      </w:pPr>
      <w:r>
        <w:t>"Add documentation to this function."</w:t>
      </w:r>
      <w:r>
        <w:rPr>
          <w:color w:val="000000"/>
        </w:rPr>
        <w:t xml:space="preserve"> </w:t>
      </w:r>
    </w:p>
    <w:p w14:paraId="690004C6" w14:textId="77777777" w:rsidR="008D515A" w:rsidRDefault="00486D32">
      <w:pPr>
        <w:spacing w:after="33" w:line="259" w:lineRule="auto"/>
        <w:ind w:left="0" w:right="0" w:firstLine="0"/>
        <w:jc w:val="left"/>
      </w:pPr>
      <w:r>
        <w:rPr>
          <w:color w:val="000000"/>
        </w:rPr>
        <w:t xml:space="preserve"> </w:t>
      </w:r>
    </w:p>
    <w:p w14:paraId="40C3FDAA" w14:textId="77777777" w:rsidR="008D515A" w:rsidRDefault="00486D32">
      <w:pPr>
        <w:pStyle w:val="Heading2"/>
        <w:spacing w:after="0"/>
        <w:ind w:left="-5"/>
      </w:pPr>
      <w:r>
        <w:t>Output 1 (Briefi Prompt)</w:t>
      </w:r>
      <w:r>
        <w:rPr>
          <w:color w:val="000000"/>
        </w:rPr>
        <w:t xml:space="preserve"> </w:t>
      </w:r>
    </w:p>
    <w:p w14:paraId="39E74584" w14:textId="77777777" w:rsidR="008D515A" w:rsidRDefault="00486D32">
      <w:pPr>
        <w:spacing w:after="0" w:line="259" w:lineRule="auto"/>
        <w:ind w:left="0" w:right="0" w:firstLine="0"/>
        <w:jc w:val="left"/>
      </w:pPr>
      <w:r>
        <w:rPr>
          <w:b/>
          <w:color w:val="000000"/>
          <w:sz w:val="15"/>
        </w:rPr>
        <w:t xml:space="preserve"> </w:t>
      </w:r>
    </w:p>
    <w:p w14:paraId="78629BDC" w14:textId="77777777" w:rsidR="008D515A" w:rsidRDefault="00486D32">
      <w:pPr>
        <w:spacing w:after="353" w:line="259" w:lineRule="auto"/>
        <w:ind w:left="30" w:right="0" w:firstLine="0"/>
        <w:jc w:val="left"/>
      </w:pPr>
      <w:r>
        <w:rPr>
          <w:noProof/>
        </w:rPr>
        <w:lastRenderedPageBreak/>
        <w:drawing>
          <wp:inline distT="0" distB="0" distL="0" distR="0" wp14:anchorId="694794E8" wp14:editId="7A287DFE">
            <wp:extent cx="5057775" cy="800100"/>
            <wp:effectExtent l="0" t="0" r="0" b="0"/>
            <wp:docPr id="1011" name="Picture 1011"/>
            <wp:cNvGraphicFramePr/>
            <a:graphic xmlns:a="http://schemas.openxmlformats.org/drawingml/2006/main">
              <a:graphicData uri="http://schemas.openxmlformats.org/drawingml/2006/picture">
                <pic:pic xmlns:pic="http://schemas.openxmlformats.org/drawingml/2006/picture">
                  <pic:nvPicPr>
                    <pic:cNvPr id="1011" name="Picture 1011"/>
                    <pic:cNvPicPr/>
                  </pic:nvPicPr>
                  <pic:blipFill>
                    <a:blip r:embed="rId13"/>
                    <a:stretch>
                      <a:fillRect/>
                    </a:stretch>
                  </pic:blipFill>
                  <pic:spPr>
                    <a:xfrm>
                      <a:off x="0" y="0"/>
                      <a:ext cx="5057775" cy="800100"/>
                    </a:xfrm>
                    <a:prstGeom prst="rect">
                      <a:avLst/>
                    </a:prstGeom>
                  </pic:spPr>
                </pic:pic>
              </a:graphicData>
            </a:graphic>
          </wp:inline>
        </w:drawing>
      </w:r>
    </w:p>
    <w:p w14:paraId="7A024EFD" w14:textId="77777777" w:rsidR="008D515A" w:rsidRDefault="00486D32">
      <w:pPr>
        <w:spacing w:after="0" w:line="259" w:lineRule="auto"/>
        <w:ind w:left="0" w:right="0" w:firstLine="0"/>
        <w:jc w:val="left"/>
      </w:pPr>
      <w:r>
        <w:rPr>
          <w:b/>
          <w:color w:val="000000"/>
          <w:sz w:val="28"/>
        </w:rPr>
        <w:t xml:space="preserve"> </w:t>
      </w:r>
    </w:p>
    <w:p w14:paraId="459D3AB8" w14:textId="77777777" w:rsidR="008D515A" w:rsidRDefault="00486D32">
      <w:pPr>
        <w:pStyle w:val="Heading2"/>
        <w:ind w:left="-5"/>
      </w:pPr>
      <w:r>
        <w:t>Prompt 2 (Detailed)</w:t>
      </w:r>
      <w:r>
        <w:rPr>
          <w:color w:val="000000"/>
        </w:rPr>
        <w:t xml:space="preserve"> </w:t>
      </w:r>
    </w:p>
    <w:p w14:paraId="3BE27398" w14:textId="77777777" w:rsidR="008D515A" w:rsidRDefault="00486D32">
      <w:pPr>
        <w:spacing w:after="9" w:line="259" w:lineRule="auto"/>
        <w:ind w:left="0" w:right="814" w:firstLine="0"/>
        <w:jc w:val="center"/>
      </w:pPr>
      <w:r>
        <w:t xml:space="preserve">"Generate a Google-style docstring for this function. Include a description of arguments </w:t>
      </w:r>
    </w:p>
    <w:p w14:paraId="79796462" w14:textId="77777777" w:rsidR="008D515A" w:rsidRDefault="00486D32">
      <w:pPr>
        <w:ind w:left="610" w:right="643"/>
      </w:pPr>
      <w:r>
        <w:t xml:space="preserve">(Args), the return value (Returns), and a brief explanation of what </w:t>
      </w:r>
      <w:r>
        <w:t>the function does."</w:t>
      </w:r>
      <w:r>
        <w:rPr>
          <w:color w:val="000000"/>
        </w:rPr>
        <w:t xml:space="preserve"> </w:t>
      </w:r>
    </w:p>
    <w:p w14:paraId="410CFF75" w14:textId="77777777" w:rsidR="008D515A" w:rsidRDefault="00486D32">
      <w:pPr>
        <w:pStyle w:val="Heading2"/>
        <w:ind w:left="-5"/>
      </w:pPr>
      <w:r>
        <w:t>Output 2 (Detailed Prompt)</w:t>
      </w:r>
      <w:r>
        <w:rPr>
          <w:color w:val="000000"/>
        </w:rPr>
        <w:t xml:space="preserve"> </w:t>
      </w:r>
    </w:p>
    <w:p w14:paraId="2AB10F16" w14:textId="77777777" w:rsidR="008D515A" w:rsidRDefault="00486D32">
      <w:pPr>
        <w:spacing w:after="315" w:line="259" w:lineRule="auto"/>
        <w:ind w:left="0" w:right="0" w:firstLine="0"/>
        <w:jc w:val="right"/>
      </w:pPr>
      <w:r>
        <w:rPr>
          <w:noProof/>
        </w:rPr>
        <w:drawing>
          <wp:inline distT="0" distB="0" distL="0" distR="0" wp14:anchorId="7E7660D2" wp14:editId="1E6D59B1">
            <wp:extent cx="6339840" cy="2116455"/>
            <wp:effectExtent l="0" t="0" r="0" b="0"/>
            <wp:docPr id="1563" name="Picture 1563"/>
            <wp:cNvGraphicFramePr/>
            <a:graphic xmlns:a="http://schemas.openxmlformats.org/drawingml/2006/main">
              <a:graphicData uri="http://schemas.openxmlformats.org/drawingml/2006/picture">
                <pic:pic xmlns:pic="http://schemas.openxmlformats.org/drawingml/2006/picture">
                  <pic:nvPicPr>
                    <pic:cNvPr id="1563" name="Picture 1563"/>
                    <pic:cNvPicPr/>
                  </pic:nvPicPr>
                  <pic:blipFill>
                    <a:blip r:embed="rId14"/>
                    <a:stretch>
                      <a:fillRect/>
                    </a:stretch>
                  </pic:blipFill>
                  <pic:spPr>
                    <a:xfrm>
                      <a:off x="0" y="0"/>
                      <a:ext cx="6339840" cy="2116455"/>
                    </a:xfrm>
                    <a:prstGeom prst="rect">
                      <a:avLst/>
                    </a:prstGeom>
                  </pic:spPr>
                </pic:pic>
              </a:graphicData>
            </a:graphic>
          </wp:inline>
        </w:drawing>
      </w:r>
      <w:r>
        <w:rPr>
          <w:color w:val="000000"/>
          <w:sz w:val="20"/>
        </w:rPr>
        <w:t xml:space="preserve"> </w:t>
      </w:r>
    </w:p>
    <w:p w14:paraId="659C81D4" w14:textId="77777777" w:rsidR="008D515A" w:rsidRDefault="00486D32">
      <w:pPr>
        <w:spacing w:after="0" w:line="259" w:lineRule="auto"/>
        <w:ind w:left="0" w:right="0" w:firstLine="0"/>
        <w:jc w:val="left"/>
      </w:pPr>
      <w:r>
        <w:rPr>
          <w:b/>
          <w:color w:val="000000"/>
          <w:sz w:val="28"/>
        </w:rPr>
        <w:t xml:space="preserve"> </w:t>
      </w:r>
    </w:p>
    <w:p w14:paraId="402D7CC1" w14:textId="77777777" w:rsidR="008D515A" w:rsidRDefault="00486D32">
      <w:pPr>
        <w:pStyle w:val="Heading2"/>
        <w:spacing w:after="0"/>
        <w:ind w:left="-5"/>
      </w:pPr>
      <w:r>
        <w:t>Comparison &amp; Explanation</w:t>
      </w:r>
      <w:r>
        <w:rPr>
          <w:color w:val="000000"/>
        </w:rPr>
        <w:t xml:space="preserve"> </w:t>
      </w:r>
    </w:p>
    <w:p w14:paraId="2C17D0AE" w14:textId="77777777" w:rsidR="008D515A" w:rsidRDefault="00486D32">
      <w:pPr>
        <w:spacing w:after="0" w:line="259" w:lineRule="auto"/>
        <w:ind w:left="0" w:right="0" w:firstLine="0"/>
        <w:jc w:val="left"/>
      </w:pPr>
      <w:r>
        <w:rPr>
          <w:b/>
          <w:color w:val="000000"/>
          <w:sz w:val="14"/>
        </w:rPr>
        <w:t xml:space="preserve"> </w:t>
      </w:r>
    </w:p>
    <w:tbl>
      <w:tblPr>
        <w:tblStyle w:val="TableGrid"/>
        <w:tblW w:w="9357" w:type="dxa"/>
        <w:tblInd w:w="2" w:type="dxa"/>
        <w:tblCellMar>
          <w:top w:w="168" w:type="dxa"/>
          <w:left w:w="175" w:type="dxa"/>
          <w:bottom w:w="0" w:type="dxa"/>
          <w:right w:w="214" w:type="dxa"/>
        </w:tblCellMar>
        <w:tblLook w:val="04A0" w:firstRow="1" w:lastRow="0" w:firstColumn="1" w:lastColumn="0" w:noHBand="0" w:noVBand="1"/>
      </w:tblPr>
      <w:tblGrid>
        <w:gridCol w:w="3119"/>
        <w:gridCol w:w="3120"/>
        <w:gridCol w:w="3118"/>
      </w:tblGrid>
      <w:tr w:rsidR="008D515A" w14:paraId="5D1195A0" w14:textId="77777777">
        <w:trPr>
          <w:trHeight w:val="678"/>
        </w:trPr>
        <w:tc>
          <w:tcPr>
            <w:tcW w:w="3118" w:type="dxa"/>
            <w:tcBorders>
              <w:top w:val="single" w:sz="8" w:space="0" w:color="000000"/>
              <w:left w:val="single" w:sz="8" w:space="0" w:color="000000"/>
              <w:bottom w:val="single" w:sz="8" w:space="0" w:color="000000"/>
              <w:right w:val="single" w:sz="8" w:space="0" w:color="000000"/>
            </w:tcBorders>
            <w:shd w:val="clear" w:color="auto" w:fill="F7FAFD"/>
          </w:tcPr>
          <w:p w14:paraId="28AD7183" w14:textId="77777777" w:rsidR="008D515A" w:rsidRDefault="00486D32">
            <w:pPr>
              <w:spacing w:after="0" w:line="259" w:lineRule="auto"/>
              <w:ind w:left="0" w:right="0" w:firstLine="0"/>
              <w:jc w:val="left"/>
            </w:pPr>
            <w:r>
              <w:rPr>
                <w:b/>
              </w:rPr>
              <w:t>Feature</w:t>
            </w:r>
            <w:r>
              <w:rPr>
                <w:b/>
                <w:color w:val="000000"/>
              </w:rPr>
              <w:t xml:space="preserve"> </w:t>
            </w:r>
          </w:p>
        </w:tc>
        <w:tc>
          <w:tcPr>
            <w:tcW w:w="3120" w:type="dxa"/>
            <w:tcBorders>
              <w:top w:val="single" w:sz="8" w:space="0" w:color="000000"/>
              <w:left w:val="single" w:sz="8" w:space="0" w:color="000000"/>
              <w:bottom w:val="single" w:sz="8" w:space="0" w:color="000000"/>
              <w:right w:val="single" w:sz="8" w:space="0" w:color="000000"/>
            </w:tcBorders>
            <w:shd w:val="clear" w:color="auto" w:fill="F7FAFD"/>
          </w:tcPr>
          <w:p w14:paraId="20E88150" w14:textId="77777777" w:rsidR="008D515A" w:rsidRDefault="00486D32">
            <w:pPr>
              <w:spacing w:after="0" w:line="259" w:lineRule="auto"/>
              <w:ind w:left="2" w:right="0" w:firstLine="0"/>
              <w:jc w:val="left"/>
            </w:pPr>
            <w:r>
              <w:rPr>
                <w:b/>
              </w:rPr>
              <w:t>Brief Prompt Output</w:t>
            </w:r>
            <w:r>
              <w:rPr>
                <w:b/>
                <w:color w:val="000000"/>
              </w:rPr>
              <w:t xml:space="preserve"> </w:t>
            </w:r>
          </w:p>
        </w:tc>
        <w:tc>
          <w:tcPr>
            <w:tcW w:w="3118" w:type="dxa"/>
            <w:tcBorders>
              <w:top w:val="single" w:sz="8" w:space="0" w:color="000000"/>
              <w:left w:val="single" w:sz="8" w:space="0" w:color="000000"/>
              <w:bottom w:val="single" w:sz="8" w:space="0" w:color="000000"/>
              <w:right w:val="single" w:sz="8" w:space="0" w:color="000000"/>
            </w:tcBorders>
            <w:shd w:val="clear" w:color="auto" w:fill="F7FAFD"/>
          </w:tcPr>
          <w:p w14:paraId="12B5A1EC" w14:textId="77777777" w:rsidR="008D515A" w:rsidRDefault="00486D32">
            <w:pPr>
              <w:spacing w:after="0" w:line="259" w:lineRule="auto"/>
              <w:ind w:left="2" w:right="0" w:firstLine="0"/>
              <w:jc w:val="left"/>
            </w:pPr>
            <w:r>
              <w:rPr>
                <w:b/>
              </w:rPr>
              <w:t>Detailed Prompt Output</w:t>
            </w:r>
            <w:r>
              <w:rPr>
                <w:b/>
                <w:color w:val="000000"/>
              </w:rPr>
              <w:t xml:space="preserve"> </w:t>
            </w:r>
          </w:p>
        </w:tc>
      </w:tr>
      <w:tr w:rsidR="008D515A" w14:paraId="2DD46C51" w14:textId="77777777">
        <w:trPr>
          <w:trHeight w:val="860"/>
        </w:trPr>
        <w:tc>
          <w:tcPr>
            <w:tcW w:w="3118" w:type="dxa"/>
            <w:tcBorders>
              <w:top w:val="single" w:sz="8" w:space="0" w:color="000000"/>
              <w:left w:val="single" w:sz="8" w:space="0" w:color="000000"/>
              <w:bottom w:val="single" w:sz="8" w:space="0" w:color="000000"/>
              <w:right w:val="single" w:sz="8" w:space="0" w:color="000000"/>
            </w:tcBorders>
            <w:shd w:val="clear" w:color="auto" w:fill="F7FAFD"/>
          </w:tcPr>
          <w:p w14:paraId="06A6127D" w14:textId="77777777" w:rsidR="008D515A" w:rsidRDefault="00486D32">
            <w:pPr>
              <w:spacing w:after="0" w:line="259" w:lineRule="auto"/>
              <w:ind w:left="0" w:right="0" w:firstLine="0"/>
              <w:jc w:val="left"/>
            </w:pPr>
            <w:r>
              <w:rPr>
                <w:b/>
              </w:rPr>
              <w:t>Completeness</w:t>
            </w:r>
            <w:r>
              <w:rPr>
                <w:b/>
                <w:color w:val="000000"/>
              </w:rPr>
              <w:t xml:space="preserve"> </w:t>
            </w:r>
          </w:p>
        </w:tc>
        <w:tc>
          <w:tcPr>
            <w:tcW w:w="3120" w:type="dxa"/>
            <w:tcBorders>
              <w:top w:val="single" w:sz="8" w:space="0" w:color="000000"/>
              <w:left w:val="single" w:sz="8" w:space="0" w:color="000000"/>
              <w:bottom w:val="single" w:sz="8" w:space="0" w:color="000000"/>
              <w:right w:val="single" w:sz="8" w:space="0" w:color="000000"/>
            </w:tcBorders>
            <w:shd w:val="clear" w:color="auto" w:fill="F7FAFD"/>
            <w:vAlign w:val="center"/>
          </w:tcPr>
          <w:p w14:paraId="2C200673" w14:textId="77777777" w:rsidR="008D515A" w:rsidRDefault="00486D32">
            <w:pPr>
              <w:spacing w:after="0" w:line="259" w:lineRule="auto"/>
              <w:ind w:left="2" w:right="69" w:firstLine="0"/>
            </w:pPr>
            <w:r>
              <w:t>Very Low. Just a single inline comment.</w:t>
            </w:r>
            <w:r>
              <w:rPr>
                <w:color w:val="000000"/>
              </w:rPr>
              <w:t xml:space="preserve"> </w:t>
            </w:r>
          </w:p>
        </w:tc>
        <w:tc>
          <w:tcPr>
            <w:tcW w:w="3118" w:type="dxa"/>
            <w:tcBorders>
              <w:top w:val="single" w:sz="8" w:space="0" w:color="000000"/>
              <w:left w:val="single" w:sz="8" w:space="0" w:color="000000"/>
              <w:bottom w:val="single" w:sz="8" w:space="0" w:color="000000"/>
              <w:right w:val="single" w:sz="8" w:space="0" w:color="000000"/>
            </w:tcBorders>
            <w:shd w:val="clear" w:color="auto" w:fill="F7FAFD"/>
            <w:vAlign w:val="center"/>
          </w:tcPr>
          <w:p w14:paraId="63A436BA" w14:textId="77777777" w:rsidR="008D515A" w:rsidRDefault="00486D32">
            <w:pPr>
              <w:spacing w:after="0" w:line="259" w:lineRule="auto"/>
              <w:ind w:left="2" w:right="0" w:firstLine="0"/>
              <w:jc w:val="left"/>
            </w:pPr>
            <w:r>
              <w:t>High. Includes params, types, and return details.</w:t>
            </w:r>
            <w:r>
              <w:rPr>
                <w:color w:val="000000"/>
              </w:rPr>
              <w:t xml:space="preserve"> </w:t>
            </w:r>
          </w:p>
        </w:tc>
      </w:tr>
      <w:tr w:rsidR="008D515A" w14:paraId="2CC5A25F" w14:textId="77777777">
        <w:trPr>
          <w:trHeight w:val="860"/>
        </w:trPr>
        <w:tc>
          <w:tcPr>
            <w:tcW w:w="3118" w:type="dxa"/>
            <w:tcBorders>
              <w:top w:val="single" w:sz="8" w:space="0" w:color="000000"/>
              <w:left w:val="single" w:sz="8" w:space="0" w:color="000000"/>
              <w:bottom w:val="single" w:sz="8" w:space="0" w:color="000000"/>
              <w:right w:val="single" w:sz="8" w:space="0" w:color="000000"/>
            </w:tcBorders>
            <w:shd w:val="clear" w:color="auto" w:fill="F7FAFD"/>
          </w:tcPr>
          <w:p w14:paraId="494C24BC" w14:textId="77777777" w:rsidR="008D515A" w:rsidRDefault="00486D32">
            <w:pPr>
              <w:spacing w:after="0" w:line="259" w:lineRule="auto"/>
              <w:ind w:left="0" w:right="0" w:firstLine="0"/>
              <w:jc w:val="left"/>
            </w:pPr>
            <w:r>
              <w:rPr>
                <w:b/>
              </w:rPr>
              <w:t>Format</w:t>
            </w:r>
            <w:r>
              <w:rPr>
                <w:b/>
                <w:color w:val="000000"/>
              </w:rPr>
              <w:t xml:space="preserve"> </w:t>
            </w:r>
          </w:p>
        </w:tc>
        <w:tc>
          <w:tcPr>
            <w:tcW w:w="3120" w:type="dxa"/>
            <w:tcBorders>
              <w:top w:val="single" w:sz="8" w:space="0" w:color="000000"/>
              <w:left w:val="single" w:sz="8" w:space="0" w:color="000000"/>
              <w:bottom w:val="single" w:sz="8" w:space="0" w:color="000000"/>
              <w:right w:val="single" w:sz="8" w:space="0" w:color="000000"/>
            </w:tcBorders>
            <w:shd w:val="clear" w:color="auto" w:fill="F7FAFD"/>
          </w:tcPr>
          <w:p w14:paraId="092A1AD0" w14:textId="77777777" w:rsidR="008D515A" w:rsidRDefault="00486D32">
            <w:pPr>
              <w:spacing w:after="0" w:line="259" w:lineRule="auto"/>
              <w:ind w:left="2" w:right="0" w:firstLine="0"/>
              <w:jc w:val="left"/>
            </w:pPr>
            <w:r>
              <w:t>Informal comment.</w:t>
            </w:r>
            <w:r>
              <w:rPr>
                <w:color w:val="000000"/>
              </w:rPr>
              <w:t xml:space="preserve"> </w:t>
            </w:r>
          </w:p>
        </w:tc>
        <w:tc>
          <w:tcPr>
            <w:tcW w:w="3118" w:type="dxa"/>
            <w:tcBorders>
              <w:top w:val="single" w:sz="8" w:space="0" w:color="000000"/>
              <w:left w:val="single" w:sz="8" w:space="0" w:color="000000"/>
              <w:bottom w:val="single" w:sz="8" w:space="0" w:color="000000"/>
              <w:right w:val="single" w:sz="8" w:space="0" w:color="000000"/>
            </w:tcBorders>
            <w:shd w:val="clear" w:color="auto" w:fill="F7FAFD"/>
            <w:vAlign w:val="center"/>
          </w:tcPr>
          <w:p w14:paraId="2F536139" w14:textId="77777777" w:rsidR="008D515A" w:rsidRDefault="00486D32">
            <w:pPr>
              <w:spacing w:after="0" w:line="259" w:lineRule="auto"/>
              <w:ind w:left="2" w:right="9" w:firstLine="0"/>
            </w:pPr>
            <w:r>
              <w:t>Structured Docstring (Google Style).</w:t>
            </w:r>
            <w:r>
              <w:rPr>
                <w:color w:val="000000"/>
              </w:rPr>
              <w:t xml:space="preserve"> </w:t>
            </w:r>
          </w:p>
        </w:tc>
      </w:tr>
      <w:tr w:rsidR="008D515A" w14:paraId="1215C70F" w14:textId="77777777">
        <w:trPr>
          <w:trHeight w:val="836"/>
        </w:trPr>
        <w:tc>
          <w:tcPr>
            <w:tcW w:w="3118" w:type="dxa"/>
            <w:tcBorders>
              <w:top w:val="single" w:sz="8" w:space="0" w:color="000000"/>
              <w:left w:val="single" w:sz="8" w:space="0" w:color="000000"/>
              <w:bottom w:val="single" w:sz="8" w:space="0" w:color="000000"/>
              <w:right w:val="single" w:sz="8" w:space="0" w:color="000000"/>
            </w:tcBorders>
            <w:shd w:val="clear" w:color="auto" w:fill="F7FAFD"/>
          </w:tcPr>
          <w:p w14:paraId="34F2E81C" w14:textId="77777777" w:rsidR="008D515A" w:rsidRDefault="00486D32">
            <w:pPr>
              <w:spacing w:after="0" w:line="259" w:lineRule="auto"/>
              <w:ind w:left="0" w:right="0" w:firstLine="0"/>
              <w:jc w:val="left"/>
            </w:pPr>
            <w:r>
              <w:rPr>
                <w:b/>
              </w:rPr>
              <w:t>Utility</w:t>
            </w:r>
            <w:r>
              <w:rPr>
                <w:b/>
                <w:color w:val="000000"/>
              </w:rPr>
              <w:t xml:space="preserve"> </w:t>
            </w:r>
          </w:p>
        </w:tc>
        <w:tc>
          <w:tcPr>
            <w:tcW w:w="3120" w:type="dxa"/>
            <w:tcBorders>
              <w:top w:val="single" w:sz="8" w:space="0" w:color="000000"/>
              <w:left w:val="single" w:sz="8" w:space="0" w:color="000000"/>
              <w:bottom w:val="single" w:sz="8" w:space="0" w:color="000000"/>
              <w:right w:val="single" w:sz="8" w:space="0" w:color="000000"/>
            </w:tcBorders>
            <w:shd w:val="clear" w:color="auto" w:fill="F7FAFD"/>
            <w:vAlign w:val="center"/>
          </w:tcPr>
          <w:p w14:paraId="65BF4C97" w14:textId="77777777" w:rsidR="008D515A" w:rsidRDefault="00486D32">
            <w:pPr>
              <w:spacing w:after="0" w:line="259" w:lineRule="auto"/>
              <w:ind w:left="2" w:right="0" w:firstLine="0"/>
            </w:pPr>
            <w:r>
              <w:t>Minimal. Tells us what we can already see.</w:t>
            </w:r>
            <w:r>
              <w:rPr>
                <w:color w:val="000000"/>
              </w:rPr>
              <w:t xml:space="preserve"> </w:t>
            </w:r>
          </w:p>
        </w:tc>
        <w:tc>
          <w:tcPr>
            <w:tcW w:w="3118" w:type="dxa"/>
            <w:tcBorders>
              <w:top w:val="single" w:sz="8" w:space="0" w:color="000000"/>
              <w:left w:val="single" w:sz="8" w:space="0" w:color="000000"/>
              <w:bottom w:val="single" w:sz="8" w:space="0" w:color="000000"/>
              <w:right w:val="single" w:sz="8" w:space="0" w:color="000000"/>
            </w:tcBorders>
            <w:shd w:val="clear" w:color="auto" w:fill="F7FAFD"/>
            <w:vAlign w:val="center"/>
          </w:tcPr>
          <w:p w14:paraId="76EA3590" w14:textId="77777777" w:rsidR="008D515A" w:rsidRDefault="00486D32">
            <w:pPr>
              <w:spacing w:after="0" w:line="259" w:lineRule="auto"/>
              <w:ind w:left="2" w:right="0" w:firstLine="0"/>
              <w:jc w:val="left"/>
            </w:pPr>
            <w:r>
              <w:t xml:space="preserve">High. Explains </w:t>
            </w:r>
            <w:r>
              <w:rPr>
                <w:i/>
              </w:rPr>
              <w:t xml:space="preserve">how </w:t>
            </w:r>
            <w:r>
              <w:t>to use the parameters.</w:t>
            </w:r>
            <w:r>
              <w:rPr>
                <w:color w:val="000000"/>
              </w:rPr>
              <w:t xml:space="preserve"> </w:t>
            </w:r>
          </w:p>
        </w:tc>
      </w:tr>
    </w:tbl>
    <w:p w14:paraId="688233BC" w14:textId="77777777" w:rsidR="008D515A" w:rsidRDefault="00486D32">
      <w:pPr>
        <w:ind w:left="-5" w:right="1172"/>
      </w:pPr>
      <w:r>
        <w:rPr>
          <w:b/>
        </w:rPr>
        <w:lastRenderedPageBreak/>
        <w:t xml:space="preserve">Conclusion: </w:t>
      </w:r>
      <w:r>
        <w:t>The detailed prompt produced significantly superior documentation. It turns out that AI defaults to the path of least resistance unless explicitly guided to follow a standard structure (like Sphinx or Google style). This demonstrates that "Prompt Engineering" is essential for generating professional-grade API documentation.</w:t>
      </w:r>
      <w:r>
        <w:rPr>
          <w:color w:val="000000"/>
        </w:rPr>
        <w:t xml:space="preserve"> </w:t>
      </w:r>
    </w:p>
    <w:sectPr w:rsidR="008D515A">
      <w:pgSz w:w="12240" w:h="15840"/>
      <w:pgMar w:top="1414" w:right="733" w:bottom="18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15A"/>
    <w:rsid w:val="00486D32"/>
    <w:rsid w:val="008D515A"/>
    <w:rsid w:val="00A003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E05AD"/>
  <w15:docId w15:val="{FF98E061-8EE9-499E-83E5-0B4A5F1F7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6" w:line="265" w:lineRule="auto"/>
      <w:ind w:left="10" w:right="912" w:hanging="10"/>
      <w:jc w:val="both"/>
    </w:pPr>
    <w:rPr>
      <w:rFonts w:ascii="Times New Roman" w:eastAsia="Times New Roman" w:hAnsi="Times New Roman" w:cs="Times New Roman"/>
      <w:color w:val="1F1F1F"/>
      <w:sz w:val="22"/>
    </w:rPr>
  </w:style>
  <w:style w:type="paragraph" w:styleId="Heading1">
    <w:name w:val="heading 1"/>
    <w:next w:val="Normal"/>
    <w:link w:val="Heading1Char"/>
    <w:uiPriority w:val="9"/>
    <w:qFormat/>
    <w:pPr>
      <w:keepNext/>
      <w:keepLines/>
      <w:spacing w:after="60" w:line="265" w:lineRule="auto"/>
      <w:ind w:left="10" w:hanging="10"/>
      <w:outlineLvl w:val="0"/>
    </w:pPr>
    <w:rPr>
      <w:rFonts w:ascii="Times New Roman" w:eastAsia="Times New Roman" w:hAnsi="Times New Roman" w:cs="Times New Roman"/>
      <w:b/>
      <w:color w:val="1F1F1F"/>
      <w:sz w:val="36"/>
    </w:rPr>
  </w:style>
  <w:style w:type="paragraph" w:styleId="Heading2">
    <w:name w:val="heading 2"/>
    <w:next w:val="Normal"/>
    <w:link w:val="Heading2Char"/>
    <w:uiPriority w:val="9"/>
    <w:unhideWhenUsed/>
    <w:qFormat/>
    <w:pPr>
      <w:keepNext/>
      <w:keepLines/>
      <w:spacing w:after="89" w:line="259" w:lineRule="auto"/>
      <w:ind w:left="10" w:hanging="10"/>
      <w:outlineLvl w:val="1"/>
    </w:pPr>
    <w:rPr>
      <w:rFonts w:ascii="Times New Roman" w:eastAsia="Times New Roman" w:hAnsi="Times New Roman" w:cs="Times New Roman"/>
      <w:b/>
      <w:color w:val="1F1F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1F1F1F"/>
      <w:sz w:val="28"/>
    </w:rPr>
  </w:style>
  <w:style w:type="character" w:customStyle="1" w:styleId="Heading1Char">
    <w:name w:val="Heading 1 Char"/>
    <w:link w:val="Heading1"/>
    <w:rPr>
      <w:rFonts w:ascii="Times New Roman" w:eastAsia="Times New Roman" w:hAnsi="Times New Roman" w:cs="Times New Roman"/>
      <w:b/>
      <w:color w:val="1F1F1F"/>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fontTable" Target="fontTable.xml"/><Relationship Id="rId10" Type="http://schemas.openxmlformats.org/officeDocument/2006/relationships/image" Target="media/image7.jpg"/><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822</Words>
  <Characters>4692</Characters>
  <Application>Microsoft Office Word</Application>
  <DocSecurity>0</DocSecurity>
  <Lines>39</Lines>
  <Paragraphs>11</Paragraphs>
  <ScaleCrop>false</ScaleCrop>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Assign-9.1</dc:title>
  <dc:subject/>
  <dc:creator>abhiram</dc:creator>
  <cp:keywords/>
  <cp:lastModifiedBy>erragollaabhiram@outlook.com</cp:lastModifiedBy>
  <cp:revision>2</cp:revision>
  <dcterms:created xsi:type="dcterms:W3CDTF">2026-02-18T04:23:00Z</dcterms:created>
  <dcterms:modified xsi:type="dcterms:W3CDTF">2026-02-18T04:23:00Z</dcterms:modified>
</cp:coreProperties>
</file>