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E55F" w14:textId="41E04E0F" w:rsidR="000F4F9D" w:rsidRDefault="00A32E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</w:t>
      </w:r>
      <w:r w:rsidR="002161B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.1</w:t>
      </w:r>
    </w:p>
    <w:p w14:paraId="61396EDF" w14:textId="6216999A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03F2F">
        <w:rPr>
          <w:rFonts w:ascii="Times New Roman" w:hAnsi="Times New Roman" w:cs="Times New Roman"/>
          <w:sz w:val="24"/>
          <w:szCs w:val="24"/>
          <w:lang w:val="en-US"/>
        </w:rPr>
        <w:t>D. Varshitha</w:t>
      </w:r>
    </w:p>
    <w:p w14:paraId="7115DDA9" w14:textId="6C711305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hAnsi="Times New Roman" w:cs="Times New Roman"/>
          <w:sz w:val="24"/>
          <w:szCs w:val="24"/>
          <w:lang w:val="en-US"/>
        </w:rPr>
        <w:t>:2303A52</w:t>
      </w:r>
      <w:r w:rsidR="00C03F2F">
        <w:rPr>
          <w:rFonts w:ascii="Times New Roman" w:hAnsi="Times New Roman" w:cs="Times New Roman"/>
          <w:sz w:val="24"/>
          <w:szCs w:val="24"/>
          <w:lang w:val="en-US"/>
        </w:rPr>
        <w:t>268</w:t>
      </w:r>
    </w:p>
    <w:p w14:paraId="2C1E708E" w14:textId="1B667A5A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>
        <w:rPr>
          <w:rFonts w:ascii="Times New Roman" w:hAnsi="Times New Roman" w:cs="Times New Roman"/>
          <w:sz w:val="24"/>
          <w:szCs w:val="24"/>
          <w:lang w:val="en-US"/>
        </w:rPr>
        <w:t>:36</w:t>
      </w:r>
    </w:p>
    <w:p w14:paraId="5E41437A" w14:textId="7777777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A08B7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001450A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666902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47B4E33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017D7B31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45EBC1D8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00785A6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24310C0B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08A7C7A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27A440B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63531D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69DEE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73D1AB4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4DA5E75D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70A9C9C0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5F41416" w14:textId="3CADCB54"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1A13CF0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04FB1AD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304159E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623152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1AEEC33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54C41D9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few-shot prompting techniques and briefly comment on </w:t>
      </w: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their</w:t>
      </w:r>
      <w:proofErr w:type="gramEnd"/>
    </w:p>
    <w:p w14:paraId="208B1BE8" w14:textId="511F579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98E9F" w14:textId="6A700E2B"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FE97722" w14:textId="7A6BB4A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6BD955" wp14:editId="626124CC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D1635E" wp14:editId="40644969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CCAE55" wp14:editId="14A2B0C6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DE6B" w14:textId="77777777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645D9B5E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761E3F95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17A408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4A0B19C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26E95FE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6211207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14:paraId="4616951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14:paraId="6B62B83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the four intents.</w:t>
      </w:r>
    </w:p>
    <w:p w14:paraId="45414761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lastRenderedPageBreak/>
        <w:t>2. Zero-shot Prompting</w:t>
      </w:r>
    </w:p>
    <w:p w14:paraId="745C3FC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1206E86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2E0F1CE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14D57197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5B7357E4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72FF9BD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530A9B63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58F810C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3FA8D77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4B5EF860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3AA615B2" w14:textId="156B564A"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7E9C16F" w14:textId="186E483E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3A2BA1" w14:textId="429C6D1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53B05E" wp14:editId="43E072D8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291415" wp14:editId="05F284E2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388C83" wp14:editId="46249EF2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62ACBF" wp14:editId="48F3A598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FD"/>
    <w:rsid w:val="000F4F9D"/>
    <w:rsid w:val="00203D89"/>
    <w:rsid w:val="002103EF"/>
    <w:rsid w:val="002161B6"/>
    <w:rsid w:val="00704B63"/>
    <w:rsid w:val="007625ED"/>
    <w:rsid w:val="00800E35"/>
    <w:rsid w:val="00810096"/>
    <w:rsid w:val="00A32EFD"/>
    <w:rsid w:val="00C0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Daraboina Varshitha</cp:lastModifiedBy>
  <cp:revision>2</cp:revision>
  <dcterms:created xsi:type="dcterms:W3CDTF">2026-01-19T15:04:00Z</dcterms:created>
  <dcterms:modified xsi:type="dcterms:W3CDTF">2026-01-19T15:04:00Z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