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DFFDF">
      <w:pPr>
        <w:rPr>
          <w:rFonts w:hint="default"/>
          <w:sz w:val="36"/>
          <w:szCs w:val="36"/>
          <w:lang w:val="en-US"/>
        </w:rPr>
      </w:pPr>
      <w:r>
        <w:rPr>
          <w:rFonts w:hint="default"/>
          <w:sz w:val="36"/>
          <w:szCs w:val="36"/>
          <w:lang w:val="en-US"/>
        </w:rPr>
        <w:t>Name : Sudireddy Asritha Chowdary</w:t>
      </w:r>
    </w:p>
    <w:p w14:paraId="7AA7C0E4">
      <w:pPr>
        <w:rPr>
          <w:rFonts w:hint="default"/>
          <w:sz w:val="36"/>
          <w:szCs w:val="36"/>
          <w:lang w:val="en-US"/>
        </w:rPr>
      </w:pPr>
      <w:r>
        <w:rPr>
          <w:rFonts w:hint="default"/>
          <w:sz w:val="36"/>
          <w:szCs w:val="36"/>
          <w:lang w:val="en-US"/>
        </w:rPr>
        <w:t>HallTicket Number : 2303A52297</w:t>
      </w:r>
    </w:p>
    <w:p w14:paraId="5960BDDC">
      <w:pPr>
        <w:rPr>
          <w:rFonts w:hint="default"/>
          <w:sz w:val="36"/>
          <w:szCs w:val="36"/>
          <w:lang w:val="en-US"/>
        </w:rPr>
      </w:pPr>
      <w:r>
        <w:rPr>
          <w:rFonts w:hint="default"/>
          <w:sz w:val="36"/>
          <w:szCs w:val="36"/>
          <w:lang w:val="en-US"/>
        </w:rPr>
        <w:t>Batch : 45</w:t>
      </w:r>
    </w:p>
    <w:p w14:paraId="61F98AF8">
      <w:pPr>
        <w:rPr>
          <w:rFonts w:hint="default"/>
          <w:lang w:val="en-US"/>
        </w:rPr>
      </w:pPr>
    </w:p>
    <w:p w14:paraId="13DA767A">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TASK-01</w:t>
      </w:r>
    </w:p>
    <w:p w14:paraId="62AACF1E">
      <w:pPr>
        <w:rPr>
          <w:rFonts w:hint="default"/>
          <w:sz w:val="32"/>
          <w:szCs w:val="32"/>
          <w:lang w:val="en-US"/>
        </w:rPr>
      </w:pPr>
    </w:p>
    <w:p w14:paraId="65291292">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sz w:val="32"/>
          <w:szCs w:val="32"/>
          <w:lang w:val="en-US"/>
        </w:rPr>
        <w:t>Prompt : Generate a</w:t>
      </w:r>
      <w:r>
        <w:rPr>
          <w:rFonts w:hint="default" w:ascii="Times New Roman Regular" w:hAnsi="Times New Roman Regular" w:eastAsia="SimSun" w:cs="Times New Roman Regular"/>
          <w:kern w:val="0"/>
          <w:sz w:val="32"/>
          <w:szCs w:val="32"/>
          <w:lang w:val="en-US" w:eastAsia="zh-CN" w:bidi="ar"/>
        </w:rPr>
        <w:t xml:space="preserve"> python program that takes a string as input and prints its reverse, using direct logic in the main code only, without any user-defined functions.</w:t>
      </w:r>
    </w:p>
    <w:p w14:paraId="3193DBCA">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p>
    <w:p w14:paraId="23E07FF5">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eastAsia="SimSun" w:cs="Times New Roman Regular"/>
          <w:kern w:val="0"/>
          <w:sz w:val="32"/>
          <w:szCs w:val="32"/>
          <w:lang w:val="en-US" w:eastAsia="zh-CN" w:bidi="ar"/>
        </w:rPr>
        <w:t>CODE--</w:t>
      </w:r>
    </w:p>
    <w:p w14:paraId="7E07C946">
      <w:pPr>
        <w:rPr>
          <w:rFonts w:hint="default" w:ascii="Times New Roman Regular" w:hAnsi="Times New Roman Regular" w:cs="Times New Roman Regular"/>
          <w:sz w:val="28"/>
          <w:szCs w:val="28"/>
          <w:lang w:val="en-US"/>
        </w:rPr>
      </w:pPr>
    </w:p>
    <w:p w14:paraId="398D7965">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4244340" cy="2760345"/>
            <wp:effectExtent l="0" t="0" r="22860" b="8255"/>
            <wp:docPr id="1" name="Picture 1" descr="Screenshot 2026-01-09 at 2.01.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09 at 2.01.07 PM"/>
                    <pic:cNvPicPr>
                      <a:picLocks noChangeAspect="1"/>
                    </pic:cNvPicPr>
                  </pic:nvPicPr>
                  <pic:blipFill>
                    <a:blip r:embed="rId4"/>
                    <a:stretch>
                      <a:fillRect/>
                    </a:stretch>
                  </pic:blipFill>
                  <pic:spPr>
                    <a:xfrm>
                      <a:off x="0" y="0"/>
                      <a:ext cx="4244340" cy="2760345"/>
                    </a:xfrm>
                    <a:prstGeom prst="rect">
                      <a:avLst/>
                    </a:prstGeom>
                  </pic:spPr>
                </pic:pic>
              </a:graphicData>
            </a:graphic>
          </wp:inline>
        </w:drawing>
      </w:r>
    </w:p>
    <w:p w14:paraId="7BBE3107">
      <w:pPr>
        <w:rPr>
          <w:rFonts w:hint="default" w:ascii="Times New Roman Regular" w:hAnsi="Times New Roman Regular" w:cs="Times New Roman Regular"/>
          <w:sz w:val="28"/>
          <w:szCs w:val="28"/>
          <w:lang w:val="en-US"/>
        </w:rPr>
      </w:pPr>
    </w:p>
    <w:p w14:paraId="7D4C227F">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OUTPUT--</w:t>
      </w:r>
    </w:p>
    <w:p w14:paraId="18E355CC">
      <w:pPr>
        <w:rPr>
          <w:rFonts w:hint="default" w:ascii="Times New Roman Regular" w:hAnsi="Times New Roman Regular" w:cs="Times New Roman Regular"/>
          <w:sz w:val="28"/>
          <w:szCs w:val="28"/>
          <w:lang w:val="en-US"/>
        </w:rPr>
      </w:pPr>
    </w:p>
    <w:p w14:paraId="5784B1A9">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4232275" cy="2571750"/>
            <wp:effectExtent l="0" t="0" r="9525" b="19050"/>
            <wp:docPr id="2" name="Picture 2" descr="Screenshot 2026-01-09 at 2.01.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09 at 2.01.24 PM"/>
                    <pic:cNvPicPr>
                      <a:picLocks noChangeAspect="1"/>
                    </pic:cNvPicPr>
                  </pic:nvPicPr>
                  <pic:blipFill>
                    <a:blip r:embed="rId5"/>
                    <a:stretch>
                      <a:fillRect/>
                    </a:stretch>
                  </pic:blipFill>
                  <pic:spPr>
                    <a:xfrm>
                      <a:off x="0" y="0"/>
                      <a:ext cx="4232275" cy="2571750"/>
                    </a:xfrm>
                    <a:prstGeom prst="rect">
                      <a:avLst/>
                    </a:prstGeom>
                  </pic:spPr>
                </pic:pic>
              </a:graphicData>
            </a:graphic>
          </wp:inline>
        </w:drawing>
      </w:r>
    </w:p>
    <w:p w14:paraId="0DD30F67">
      <w:pPr>
        <w:keepNext w:val="0"/>
        <w:keepLines w:val="0"/>
        <w:widowControl/>
        <w:suppressLineNumbers w:val="0"/>
        <w:jc w:val="left"/>
      </w:pPr>
      <w:r>
        <w:rPr>
          <w:rFonts w:hint="default" w:ascii="Times New Roman Regular" w:hAnsi="Times New Roman Regular" w:cs="Times New Roman Regular"/>
          <w:sz w:val="32"/>
          <w:szCs w:val="32"/>
          <w:lang w:val="en-US"/>
        </w:rPr>
        <w:t>Justification:</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eastAsia="SimSun" w:cs="Times New Roman Regular"/>
          <w:kern w:val="0"/>
          <w:sz w:val="32"/>
          <w:szCs w:val="32"/>
          <w:lang w:val="en-US" w:eastAsia="zh-CN" w:bidi="ar"/>
        </w:rPr>
        <w:t>This prompt is useful because it checks how AI handles different ways of solving the same problem. It encourages comparing manual logic with built-in features and understanding their performance and use cases. This reflects real-world programming decisions and improves algorithmic thinking.</w:t>
      </w:r>
    </w:p>
    <w:p w14:paraId="10D12BEC">
      <w:pPr>
        <w:keepNext w:val="0"/>
        <w:keepLines w:val="0"/>
        <w:widowControl/>
        <w:suppressLineNumbers w:val="0"/>
        <w:jc w:val="left"/>
      </w:pPr>
    </w:p>
    <w:p w14:paraId="27691405">
      <w:pPr>
        <w:rPr>
          <w:rFonts w:hint="default" w:ascii="Times New Roman Regular" w:hAnsi="Times New Roman Regular" w:cs="Times New Roman Regular"/>
          <w:sz w:val="28"/>
          <w:szCs w:val="28"/>
          <w:lang w:val="en-US"/>
        </w:rPr>
      </w:pPr>
    </w:p>
    <w:p w14:paraId="6C120D63">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TASK-02</w:t>
      </w:r>
    </w:p>
    <w:p w14:paraId="21734D81">
      <w:pPr>
        <w:rPr>
          <w:rFonts w:hint="default" w:ascii="Times New Roman Regular" w:hAnsi="Times New Roman Regular" w:cs="Times New Roman Regular"/>
          <w:sz w:val="28"/>
          <w:szCs w:val="28"/>
          <w:lang w:val="en-US"/>
        </w:rPr>
      </w:pPr>
    </w:p>
    <w:p w14:paraId="392011E6">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cs="Times New Roman Regular"/>
          <w:sz w:val="32"/>
          <w:szCs w:val="32"/>
          <w:lang w:val="en-US"/>
        </w:rPr>
        <w:t>Prompt : Generate the</w:t>
      </w:r>
      <w:r>
        <w:rPr>
          <w:rFonts w:hint="default" w:ascii="Times New Roman Regular" w:hAnsi="Times New Roman Regular" w:eastAsia="SimSun" w:cs="Times New Roman Regular"/>
          <w:kern w:val="0"/>
          <w:sz w:val="32"/>
          <w:szCs w:val="32"/>
          <w:lang w:val="en-US" w:eastAsia="zh-CN" w:bidi="ar"/>
        </w:rPr>
        <w:t xml:space="preserve"> Python string reversal program by simplifying the logic, removing unnecessary variables, and improving readability, while keeping the functionality the same.</w:t>
      </w:r>
    </w:p>
    <w:p w14:paraId="57F7DF49">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p>
    <w:p w14:paraId="323A0764">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eastAsia="SimSun" w:cs="Times New Roman Regular"/>
          <w:kern w:val="0"/>
          <w:sz w:val="32"/>
          <w:szCs w:val="32"/>
          <w:lang w:val="en-US" w:eastAsia="zh-CN" w:bidi="ar"/>
        </w:rPr>
        <w:t>CODE--</w:t>
      </w:r>
    </w:p>
    <w:p w14:paraId="025C2FE1">
      <w:pPr>
        <w:rPr>
          <w:rFonts w:hint="default" w:ascii="Times New Roman Regular" w:hAnsi="Times New Roman Regular" w:cs="Times New Roman Regular"/>
          <w:sz w:val="28"/>
          <w:szCs w:val="28"/>
          <w:lang w:val="en-US"/>
        </w:rPr>
      </w:pPr>
    </w:p>
    <w:p w14:paraId="764CF280">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4431665" cy="2549525"/>
            <wp:effectExtent l="0" t="0" r="13335" b="15875"/>
            <wp:docPr id="4" name="Picture 4" descr="Screenshot 2026-01-09 at 2.19.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09 at 2.19.14 PM"/>
                    <pic:cNvPicPr>
                      <a:picLocks noChangeAspect="1"/>
                    </pic:cNvPicPr>
                  </pic:nvPicPr>
                  <pic:blipFill>
                    <a:blip r:embed="rId6"/>
                    <a:stretch>
                      <a:fillRect/>
                    </a:stretch>
                  </pic:blipFill>
                  <pic:spPr>
                    <a:xfrm>
                      <a:off x="0" y="0"/>
                      <a:ext cx="4431665" cy="2549525"/>
                    </a:xfrm>
                    <a:prstGeom prst="rect">
                      <a:avLst/>
                    </a:prstGeom>
                  </pic:spPr>
                </pic:pic>
              </a:graphicData>
            </a:graphic>
          </wp:inline>
        </w:drawing>
      </w:r>
    </w:p>
    <w:p w14:paraId="0B2D1A52">
      <w:pPr>
        <w:rPr>
          <w:rFonts w:hint="default" w:ascii="Times New Roman Regular" w:hAnsi="Times New Roman Regular" w:cs="Times New Roman Regular"/>
          <w:sz w:val="28"/>
          <w:szCs w:val="28"/>
          <w:lang w:val="en-US"/>
        </w:rPr>
      </w:pPr>
    </w:p>
    <w:p w14:paraId="78960DCE">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OUTPUT--</w:t>
      </w:r>
    </w:p>
    <w:p w14:paraId="1CD8EDD0">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4542790" cy="3054350"/>
            <wp:effectExtent l="0" t="0" r="3810" b="19050"/>
            <wp:docPr id="7" name="Picture 7" descr="Screenshot 2026-01-09 at 2.19.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09 at 2.19.38 PM"/>
                    <pic:cNvPicPr>
                      <a:picLocks noChangeAspect="1"/>
                    </pic:cNvPicPr>
                  </pic:nvPicPr>
                  <pic:blipFill>
                    <a:blip r:embed="rId7"/>
                    <a:stretch>
                      <a:fillRect/>
                    </a:stretch>
                  </pic:blipFill>
                  <pic:spPr>
                    <a:xfrm>
                      <a:off x="0" y="0"/>
                      <a:ext cx="4542790" cy="3054350"/>
                    </a:xfrm>
                    <a:prstGeom prst="rect">
                      <a:avLst/>
                    </a:prstGeom>
                  </pic:spPr>
                </pic:pic>
              </a:graphicData>
            </a:graphic>
          </wp:inline>
        </w:drawing>
      </w:r>
    </w:p>
    <w:p w14:paraId="3C3970E4">
      <w:pPr>
        <w:rPr>
          <w:rFonts w:hint="default" w:ascii="Times New Roman Regular" w:hAnsi="Times New Roman Regular" w:cs="Times New Roman Regular"/>
          <w:sz w:val="32"/>
          <w:szCs w:val="32"/>
          <w:lang w:val="en-US"/>
        </w:rPr>
      </w:pPr>
    </w:p>
    <w:p w14:paraId="64D90C88">
      <w:pPr>
        <w:rPr>
          <w:rFonts w:hint="default" w:ascii="Times New Roman Regular" w:hAnsi="Times New Roman Regular" w:cs="Times New Roman Regular"/>
          <w:sz w:val="28"/>
          <w:szCs w:val="28"/>
          <w:lang w:val="en-US"/>
        </w:rPr>
      </w:pPr>
    </w:p>
    <w:p w14:paraId="4B637620">
      <w:pPr>
        <w:rPr>
          <w:rFonts w:hint="default" w:ascii="Times New Roman Regular" w:hAnsi="Times New Roman Regular" w:cs="Times New Roman Regular"/>
          <w:sz w:val="28"/>
          <w:szCs w:val="28"/>
          <w:lang w:val="en-US"/>
        </w:rPr>
      </w:pPr>
    </w:p>
    <w:p w14:paraId="5AF9ED63">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cs="Times New Roman Regular"/>
          <w:sz w:val="32"/>
          <w:szCs w:val="32"/>
          <w:lang w:val="en-US"/>
        </w:rPr>
        <w:t>Justification : I</w:t>
      </w:r>
      <w:r>
        <w:rPr>
          <w:rFonts w:hint="default" w:ascii="Times New Roman Regular" w:hAnsi="Times New Roman Regular" w:eastAsia="SimSun" w:cs="Times New Roman Regular"/>
          <w:kern w:val="0"/>
          <w:sz w:val="32"/>
          <w:szCs w:val="32"/>
          <w:lang w:val="en-US" w:eastAsia="zh-CN" w:bidi="ar"/>
        </w:rPr>
        <w:t>mproving code quality without changing the program’s behavior. Simplifying logic and removing unnecessary variables makes the code easier to read and understand. Improved readability helps reduce errors and makes maintenance easier in the long run. It also encourages writing clean, efficient code that follows good programming practices. Overall, the task promotes writing optimized and professional-level Python code.</w:t>
      </w:r>
    </w:p>
    <w:p w14:paraId="1365F6E2">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p>
    <w:p w14:paraId="2F9543EC">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p>
    <w:p w14:paraId="0A0EBAE7">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eastAsia="SimSun" w:cs="Times New Roman Regular"/>
          <w:kern w:val="0"/>
          <w:sz w:val="32"/>
          <w:szCs w:val="32"/>
          <w:lang w:val="en-US" w:eastAsia="zh-CN" w:bidi="ar"/>
        </w:rPr>
        <w:t>TASK-03</w:t>
      </w:r>
    </w:p>
    <w:p w14:paraId="639E8E23">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p>
    <w:p w14:paraId="2627EDA0">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eastAsia="SimSun" w:cs="Times New Roman Regular"/>
          <w:kern w:val="0"/>
          <w:sz w:val="32"/>
          <w:szCs w:val="32"/>
          <w:lang w:val="en-US" w:eastAsia="zh-CN" w:bidi="ar"/>
        </w:rPr>
        <w:t>Prompt : Write a Python program that defines a user-defined function to reverse a string. The function should take a string as input, return the reversed string, and include clear, meaningful comments. Use the function in the main program to accept user input and display the output.</w:t>
      </w:r>
    </w:p>
    <w:p w14:paraId="14888B04">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p>
    <w:p w14:paraId="18E5B464">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eastAsia="SimSun" w:cs="Times New Roman Regular"/>
          <w:kern w:val="0"/>
          <w:sz w:val="32"/>
          <w:szCs w:val="32"/>
          <w:lang w:val="en-US" w:eastAsia="zh-CN" w:bidi="ar"/>
        </w:rPr>
        <w:t>CODE--</w:t>
      </w:r>
    </w:p>
    <w:p w14:paraId="1D284DDE">
      <w:pPr>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eastAsia="SimSun" w:cs="Times New Roman Regular"/>
          <w:kern w:val="0"/>
          <w:sz w:val="32"/>
          <w:szCs w:val="32"/>
          <w:lang w:val="en-US" w:eastAsia="zh-CN" w:bidi="ar"/>
        </w:rPr>
        <w:br w:type="page"/>
      </w:r>
    </w:p>
    <w:p w14:paraId="028EF1EC">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eastAsia="SimSun" w:cs="Times New Roman Regular"/>
          <w:kern w:val="0"/>
          <w:sz w:val="32"/>
          <w:szCs w:val="32"/>
          <w:lang w:val="en-US" w:eastAsia="zh-CN" w:bidi="ar"/>
        </w:rPr>
        <w:drawing>
          <wp:inline distT="0" distB="0" distL="114300" distR="114300">
            <wp:extent cx="4794885" cy="3118485"/>
            <wp:effectExtent l="0" t="0" r="5715" b="5715"/>
            <wp:docPr id="8" name="Picture 8" descr="Screenshot 2026-01-09 at 2.37.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09 at 2.37.11 PM"/>
                    <pic:cNvPicPr>
                      <a:picLocks noChangeAspect="1"/>
                    </pic:cNvPicPr>
                  </pic:nvPicPr>
                  <pic:blipFill>
                    <a:blip r:embed="rId8"/>
                    <a:stretch>
                      <a:fillRect/>
                    </a:stretch>
                  </pic:blipFill>
                  <pic:spPr>
                    <a:xfrm>
                      <a:off x="0" y="0"/>
                      <a:ext cx="4794885" cy="3118485"/>
                    </a:xfrm>
                    <a:prstGeom prst="rect">
                      <a:avLst/>
                    </a:prstGeom>
                  </pic:spPr>
                </pic:pic>
              </a:graphicData>
            </a:graphic>
          </wp:inline>
        </w:drawing>
      </w:r>
    </w:p>
    <w:p w14:paraId="3D637738">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p>
    <w:p w14:paraId="7FD251F8">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OUTPUT--</w:t>
      </w:r>
    </w:p>
    <w:p w14:paraId="2370E65E">
      <w:pPr>
        <w:rPr>
          <w:rFonts w:hint="default" w:ascii="Times New Roman Regular" w:hAnsi="Times New Roman Regular" w:cs="Times New Roman Regular"/>
          <w:sz w:val="32"/>
          <w:szCs w:val="32"/>
          <w:lang w:val="en-US"/>
        </w:rPr>
      </w:pPr>
    </w:p>
    <w:p w14:paraId="2317F486">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4815205" cy="3131820"/>
            <wp:effectExtent l="0" t="0" r="10795" b="17780"/>
            <wp:docPr id="9" name="Picture 9" descr="Screenshot 2026-01-09 at 2.39.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09 at 2.39.20 PM"/>
                    <pic:cNvPicPr>
                      <a:picLocks noChangeAspect="1"/>
                    </pic:cNvPicPr>
                  </pic:nvPicPr>
                  <pic:blipFill>
                    <a:blip r:embed="rId9"/>
                    <a:stretch>
                      <a:fillRect/>
                    </a:stretch>
                  </pic:blipFill>
                  <pic:spPr>
                    <a:xfrm>
                      <a:off x="0" y="0"/>
                      <a:ext cx="4815205" cy="3131820"/>
                    </a:xfrm>
                    <a:prstGeom prst="rect">
                      <a:avLst/>
                    </a:prstGeom>
                  </pic:spPr>
                </pic:pic>
              </a:graphicData>
            </a:graphic>
          </wp:inline>
        </w:drawing>
      </w:r>
    </w:p>
    <w:p w14:paraId="7049BBB9">
      <w:pPr>
        <w:rPr>
          <w:rFonts w:hint="default" w:ascii="Times New Roman Regular" w:hAnsi="Times New Roman Regular" w:cs="Times New Roman Regular"/>
          <w:sz w:val="32"/>
          <w:szCs w:val="32"/>
          <w:lang w:val="en-US"/>
        </w:rPr>
      </w:pPr>
    </w:p>
    <w:p w14:paraId="3C413898">
      <w:pPr>
        <w:pStyle w:val="5"/>
        <w:keepNext w:val="0"/>
        <w:keepLines w:val="0"/>
        <w:widowControl/>
        <w:suppressLineNumbers w:val="0"/>
      </w:pPr>
      <w:r>
        <w:rPr>
          <w:rFonts w:hint="default" w:ascii="Times New Roman Regular" w:hAnsi="Times New Roman Regular" w:cs="Times New Roman Regular"/>
          <w:sz w:val="32"/>
          <w:szCs w:val="32"/>
          <w:lang w:val="en-US"/>
        </w:rPr>
        <w:t>Justification: I</w:t>
      </w:r>
      <w:r>
        <w:rPr>
          <w:sz w:val="32"/>
          <w:szCs w:val="32"/>
        </w:rPr>
        <w:t xml:space="preserve">t encourages the use of </w:t>
      </w:r>
      <w:r>
        <w:rPr>
          <w:rStyle w:val="6"/>
          <w:sz w:val="32"/>
          <w:szCs w:val="32"/>
        </w:rPr>
        <w:t>user-defined functions</w:t>
      </w:r>
      <w:r>
        <w:rPr>
          <w:sz w:val="32"/>
          <w:szCs w:val="32"/>
        </w:rPr>
        <w:t>, which improves code structure and modularity. Separating the string reversal logic into a function makes the program easier to understand, reuse, and maintain. Accepting user input in the main program demonstrates practical, real-world usage. Adding meaningful comments helps explain the logic clearly, especially for beginners. Overall, the task promotes clean coding practices and better program organization.</w:t>
      </w:r>
    </w:p>
    <w:p w14:paraId="32F557F6">
      <w:pPr>
        <w:pStyle w:val="5"/>
        <w:keepNext w:val="0"/>
        <w:keepLines w:val="0"/>
        <w:widowControl/>
        <w:suppressLineNumbers w:val="0"/>
        <w:rPr>
          <w:sz w:val="32"/>
          <w:szCs w:val="32"/>
        </w:rPr>
      </w:pPr>
      <w:r>
        <w:rPr>
          <w:sz w:val="32"/>
          <w:szCs w:val="32"/>
        </w:rPr>
        <w:t>.</w:t>
      </w:r>
    </w:p>
    <w:p w14:paraId="2071FAB9">
      <w:pPr>
        <w:rPr>
          <w:rFonts w:hint="default" w:ascii="Times New Roman Regular" w:hAnsi="Times New Roman Regular" w:cs="Times New Roman Regular"/>
          <w:sz w:val="32"/>
          <w:szCs w:val="32"/>
          <w:lang w:val="en-US"/>
        </w:rPr>
      </w:pPr>
    </w:p>
    <w:p w14:paraId="3E62FD72">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TASK-04</w:t>
      </w:r>
    </w:p>
    <w:p w14:paraId="1B45463D">
      <w:pPr>
        <w:pStyle w:val="5"/>
        <w:keepNext w:val="0"/>
        <w:keepLines w:val="0"/>
        <w:widowControl/>
        <w:suppressLineNumbers w:val="0"/>
      </w:pPr>
      <w:r>
        <w:rPr>
          <w:rFonts w:hint="default" w:ascii="Times New Roman Regular" w:hAnsi="Times New Roman Regular" w:cs="Times New Roman Regular"/>
          <w:sz w:val="32"/>
          <w:szCs w:val="32"/>
          <w:lang w:val="en-US"/>
        </w:rPr>
        <w:t xml:space="preserve">Prompt: </w:t>
      </w:r>
      <w:r>
        <w:rPr>
          <w:sz w:val="32"/>
          <w:szCs w:val="32"/>
        </w:rPr>
        <w:t>Write a detailed Python-based analytical report comparing two string reversal programs:</w:t>
      </w:r>
    </w:p>
    <w:p w14:paraId="68C44BE1">
      <w:pPr>
        <w:pStyle w:val="5"/>
        <w:keepNext w:val="0"/>
        <w:keepLines w:val="0"/>
        <w:widowControl/>
        <w:numPr>
          <w:ilvl w:val="0"/>
          <w:numId w:val="1"/>
        </w:numPr>
        <w:suppressLineNumbers w:val="0"/>
        <w:rPr>
          <w:sz w:val="32"/>
          <w:szCs w:val="32"/>
        </w:rPr>
      </w:pPr>
      <w:r>
        <w:rPr>
          <w:sz w:val="32"/>
          <w:szCs w:val="32"/>
        </w:rPr>
        <w:t>Procedural approach (without functions)</w:t>
      </w:r>
    </w:p>
    <w:p w14:paraId="6E705882">
      <w:pPr>
        <w:pStyle w:val="5"/>
        <w:keepNext w:val="0"/>
        <w:keepLines w:val="0"/>
        <w:widowControl/>
        <w:numPr>
          <w:ilvl w:val="0"/>
          <w:numId w:val="1"/>
        </w:numPr>
        <w:suppressLineNumbers w:val="0"/>
        <w:rPr>
          <w:sz w:val="32"/>
          <w:szCs w:val="32"/>
        </w:rPr>
      </w:pPr>
      <w:r>
        <w:rPr>
          <w:sz w:val="32"/>
          <w:szCs w:val="32"/>
        </w:rPr>
        <w:t>Modular approach (with a user-defined function)</w:t>
      </w:r>
      <w:r>
        <w:rPr>
          <w:sz w:val="32"/>
          <w:szCs w:val="32"/>
        </w:rPr>
        <w:br w:type="textWrapping"/>
      </w:r>
      <w:r>
        <w:rPr>
          <w:rFonts w:hint="default"/>
          <w:sz w:val="32"/>
          <w:szCs w:val="32"/>
          <w:lang w:val="en-US"/>
        </w:rPr>
        <w:t>3.</w:t>
      </w:r>
      <w:r>
        <w:rPr>
          <w:sz w:val="32"/>
          <w:szCs w:val="32"/>
        </w:rPr>
        <w:t>Analyze and explain differences based on:</w:t>
      </w:r>
      <w:r>
        <w:rPr>
          <w:rStyle w:val="6"/>
          <w:sz w:val="32"/>
          <w:szCs w:val="32"/>
        </w:rPr>
        <w:t>Code clarity</w:t>
      </w:r>
      <w:r>
        <w:rPr>
          <w:sz w:val="32"/>
          <w:szCs w:val="32"/>
        </w:rPr>
        <w:t xml:space="preserve"> (readability, simplicity)</w:t>
      </w:r>
    </w:p>
    <w:p w14:paraId="5E444232">
      <w:pPr>
        <w:pStyle w:val="5"/>
        <w:keepNext w:val="0"/>
        <w:keepLines w:val="0"/>
        <w:widowControl/>
        <w:numPr>
          <w:ilvl w:val="0"/>
          <w:numId w:val="1"/>
        </w:numPr>
        <w:suppressLineNumbers w:val="0"/>
        <w:rPr>
          <w:sz w:val="32"/>
          <w:szCs w:val="32"/>
        </w:rPr>
      </w:pPr>
      <w:r>
        <w:rPr>
          <w:rStyle w:val="6"/>
          <w:sz w:val="32"/>
          <w:szCs w:val="32"/>
        </w:rPr>
        <w:t>Reusability</w:t>
      </w:r>
      <w:r>
        <w:rPr>
          <w:rStyle w:val="6"/>
          <w:rFonts w:hint="default"/>
          <w:sz w:val="32"/>
          <w:szCs w:val="32"/>
          <w:lang w:val="en-US"/>
        </w:rPr>
        <w:t xml:space="preserve"> </w:t>
      </w:r>
      <w:r>
        <w:rPr>
          <w:sz w:val="32"/>
          <w:szCs w:val="32"/>
        </w:rPr>
        <w:t xml:space="preserve"> (how easily the code can be used elsewhere)</w:t>
      </w:r>
    </w:p>
    <w:p w14:paraId="09E66DA5">
      <w:pPr>
        <w:pStyle w:val="5"/>
        <w:keepNext w:val="0"/>
        <w:keepLines w:val="0"/>
        <w:widowControl/>
        <w:numPr>
          <w:ilvl w:val="0"/>
          <w:numId w:val="1"/>
        </w:numPr>
        <w:suppressLineNumbers w:val="0"/>
        <w:rPr>
          <w:sz w:val="32"/>
          <w:szCs w:val="32"/>
        </w:rPr>
      </w:pPr>
      <w:r>
        <w:rPr>
          <w:rStyle w:val="6"/>
          <w:sz w:val="32"/>
          <w:szCs w:val="32"/>
        </w:rPr>
        <w:t>Ease of debugging</w:t>
      </w:r>
      <w:r>
        <w:rPr>
          <w:sz w:val="32"/>
          <w:szCs w:val="32"/>
        </w:rPr>
        <w:t xml:space="preserve"> (how simple it is to identify and fix errors)</w:t>
      </w:r>
    </w:p>
    <w:p w14:paraId="0C602BDE">
      <w:pPr>
        <w:pStyle w:val="5"/>
        <w:keepNext w:val="0"/>
        <w:keepLines w:val="0"/>
        <w:widowControl/>
        <w:numPr>
          <w:ilvl w:val="0"/>
          <w:numId w:val="1"/>
        </w:numPr>
        <w:suppressLineNumbers w:val="0"/>
        <w:rPr>
          <w:sz w:val="32"/>
          <w:szCs w:val="32"/>
        </w:rPr>
      </w:pPr>
      <w:r>
        <w:rPr>
          <w:rStyle w:val="6"/>
          <w:sz w:val="32"/>
          <w:szCs w:val="32"/>
        </w:rPr>
        <w:t>Suitability for large-scale applications</w:t>
      </w:r>
      <w:r>
        <w:rPr>
          <w:sz w:val="32"/>
          <w:szCs w:val="32"/>
        </w:rPr>
        <w:t xml:space="preserve"> (scalability, maintainability)</w:t>
      </w:r>
      <w:r>
        <w:rPr>
          <w:rFonts w:hint="default"/>
          <w:sz w:val="32"/>
          <w:szCs w:val="32"/>
          <w:lang w:val="en-US"/>
        </w:rPr>
        <w:t xml:space="preserve"> </w:t>
      </w:r>
      <w:r>
        <w:rPr>
          <w:sz w:val="32"/>
          <w:szCs w:val="32"/>
        </w:rPr>
        <w:t>Include</w:t>
      </w:r>
      <w:r>
        <w:rPr>
          <w:rFonts w:hint="default"/>
          <w:sz w:val="32"/>
          <w:szCs w:val="32"/>
          <w:lang w:val="en-US"/>
        </w:rPr>
        <w:t>:</w:t>
      </w:r>
      <w:r>
        <w:rPr>
          <w:sz w:val="32"/>
          <w:szCs w:val="32"/>
        </w:rPr>
        <w:t>Side-by-side code snippets for both approachesA comparison table highlighting pros and consExplanatory notes for each criterionExample inputs and outputs to illustrate differences</w:t>
      </w:r>
      <w:r>
        <w:rPr>
          <w:sz w:val="32"/>
          <w:szCs w:val="32"/>
        </w:rPr>
        <w:br w:type="textWrapping"/>
      </w:r>
      <w:r>
        <w:rPr>
          <w:sz w:val="32"/>
          <w:szCs w:val="32"/>
        </w:rPr>
        <w:t>Format the output clearly for easy understanding and code review.</w:t>
      </w:r>
    </w:p>
    <w:p w14:paraId="4A015374">
      <w:pPr>
        <w:pStyle w:val="5"/>
        <w:keepNext w:val="0"/>
        <w:keepLines w:val="0"/>
        <w:widowControl/>
        <w:numPr>
          <w:numId w:val="0"/>
        </w:numPr>
        <w:suppressLineNumbers w:val="0"/>
        <w:ind w:right="0" w:rightChars="0"/>
        <w:rPr>
          <w:rFonts w:hint="default"/>
          <w:sz w:val="32"/>
          <w:szCs w:val="32"/>
          <w:lang w:val="en-US"/>
        </w:rPr>
      </w:pPr>
      <w:r>
        <w:rPr>
          <w:rFonts w:hint="default"/>
          <w:sz w:val="32"/>
          <w:szCs w:val="32"/>
          <w:lang w:val="en-US"/>
        </w:rPr>
        <w:t>CODE:</w:t>
      </w:r>
    </w:p>
    <w:p w14:paraId="1C79C590">
      <w:pPr>
        <w:pStyle w:val="5"/>
        <w:keepNext w:val="0"/>
        <w:keepLines w:val="0"/>
        <w:widowControl/>
        <w:numPr>
          <w:numId w:val="0"/>
        </w:numPr>
        <w:suppressLineNumbers w:val="0"/>
        <w:ind w:right="0" w:rightChars="0"/>
        <w:rPr>
          <w:rFonts w:hint="default"/>
          <w:sz w:val="32"/>
          <w:szCs w:val="32"/>
          <w:lang w:val="en-US"/>
        </w:rPr>
      </w:pPr>
      <w:r>
        <w:rPr>
          <w:rFonts w:hint="default"/>
          <w:sz w:val="32"/>
          <w:szCs w:val="32"/>
          <w:lang w:val="en-US"/>
        </w:rPr>
        <w:drawing>
          <wp:inline distT="0" distB="0" distL="114300" distR="114300">
            <wp:extent cx="6353810" cy="4126865"/>
            <wp:effectExtent l="0" t="0" r="21590" b="13335"/>
            <wp:docPr id="10" name="Picture 10" descr="Screenshot 2026-01-09 at 2.58.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1-09 at 2.58.23 PM"/>
                    <pic:cNvPicPr>
                      <a:picLocks noChangeAspect="1"/>
                    </pic:cNvPicPr>
                  </pic:nvPicPr>
                  <pic:blipFill>
                    <a:blip r:embed="rId10"/>
                    <a:stretch>
                      <a:fillRect/>
                    </a:stretch>
                  </pic:blipFill>
                  <pic:spPr>
                    <a:xfrm>
                      <a:off x="0" y="0"/>
                      <a:ext cx="6353810" cy="4126865"/>
                    </a:xfrm>
                    <a:prstGeom prst="rect">
                      <a:avLst/>
                    </a:prstGeom>
                  </pic:spPr>
                </pic:pic>
              </a:graphicData>
            </a:graphic>
          </wp:inline>
        </w:drawing>
      </w:r>
    </w:p>
    <w:p w14:paraId="42BD94B0">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6259195" cy="3986530"/>
            <wp:effectExtent l="0" t="0" r="14605" b="1270"/>
            <wp:docPr id="11" name="Picture 11" descr="Screenshot 2026-01-09 at 2.58.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1-09 at 2.58.49 PM"/>
                    <pic:cNvPicPr>
                      <a:picLocks noChangeAspect="1"/>
                    </pic:cNvPicPr>
                  </pic:nvPicPr>
                  <pic:blipFill>
                    <a:blip r:embed="rId11"/>
                    <a:stretch>
                      <a:fillRect/>
                    </a:stretch>
                  </pic:blipFill>
                  <pic:spPr>
                    <a:xfrm>
                      <a:off x="0" y="0"/>
                      <a:ext cx="6259195" cy="3986530"/>
                    </a:xfrm>
                    <a:prstGeom prst="rect">
                      <a:avLst/>
                    </a:prstGeom>
                  </pic:spPr>
                </pic:pic>
              </a:graphicData>
            </a:graphic>
          </wp:inline>
        </w:drawing>
      </w:r>
    </w:p>
    <w:p w14:paraId="5B35BE4D">
      <w:pPr>
        <w:rPr>
          <w:rFonts w:hint="default" w:ascii="Times New Roman Regular" w:hAnsi="Times New Roman Regular" w:cs="Times New Roman Regular"/>
          <w:sz w:val="32"/>
          <w:szCs w:val="32"/>
          <w:lang w:val="en-US"/>
        </w:rPr>
      </w:pPr>
    </w:p>
    <w:p w14:paraId="1E5FDC87">
      <w:pPr>
        <w:keepNext w:val="0"/>
        <w:keepLines w:val="0"/>
        <w:widowControl/>
        <w:suppressLineNumbers w:val="0"/>
        <w:jc w:val="left"/>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lang w:val="en-US"/>
        </w:rPr>
        <w:t xml:space="preserve">Justification: It </w:t>
      </w:r>
      <w:r>
        <w:rPr>
          <w:rFonts w:hint="default" w:ascii="Times New Roman Regular" w:hAnsi="Times New Roman Regular" w:eastAsia="SimSun" w:cs="Times New Roman Regular"/>
          <w:kern w:val="0"/>
          <w:sz w:val="32"/>
          <w:szCs w:val="32"/>
          <w:lang w:val="en-US" w:eastAsia="zh-CN" w:bidi="ar"/>
        </w:rPr>
        <w:t>lacks reusability because the logic is written only for a specific task. The modular approach improves code clarity by organizing logic inside a function. It allows the same function to be reused with different inputs, reducing redundancy. Debugging is easier in modular code since errors can be isolated within functions. Therefore, the modular approach is more suitable for large-scale and real-world applications.</w:t>
      </w:r>
    </w:p>
    <w:p w14:paraId="1CB48D85">
      <w:pPr>
        <w:rPr>
          <w:rFonts w:hint="default" w:ascii="Times New Roman Regular" w:hAnsi="Times New Roman Regular" w:cs="Times New Roman Regular"/>
          <w:sz w:val="32"/>
          <w:szCs w:val="32"/>
          <w:lang w:val="en-US"/>
        </w:rPr>
      </w:pPr>
    </w:p>
    <w:p w14:paraId="374FD034">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CASE-05</w:t>
      </w:r>
    </w:p>
    <w:p w14:paraId="2D617162">
      <w:pPr>
        <w:pStyle w:val="5"/>
        <w:keepNext w:val="0"/>
        <w:keepLines w:val="0"/>
        <w:widowControl/>
        <w:suppressLineNumbers w:val="0"/>
        <w:ind w:right="720"/>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lang w:val="en-US"/>
        </w:rPr>
        <w:t xml:space="preserve">Prompt: </w:t>
      </w:r>
      <w:r>
        <w:rPr>
          <w:rFonts w:hint="default" w:ascii="Times New Roman Regular" w:hAnsi="Times New Roman Regular" w:eastAsia="SimSun" w:cs="Times New Roman Regular"/>
          <w:sz w:val="32"/>
          <w:szCs w:val="32"/>
        </w:rPr>
        <w:t>Generate two Python programs to reverse a string using different algorithmic approaches:</w:t>
      </w:r>
      <w:r>
        <w:rPr>
          <w:rStyle w:val="6"/>
          <w:rFonts w:hint="default" w:ascii="Times New Roman Regular" w:hAnsi="Times New Roman Regular" w:eastAsia="SimSun" w:cs="Times New Roman Regular"/>
          <w:sz w:val="32"/>
          <w:szCs w:val="32"/>
        </w:rPr>
        <w:t>Loop-based (iterative) approach</w:t>
      </w:r>
      <w:r>
        <w:rPr>
          <w:rFonts w:hint="default" w:ascii="Times New Roman Regular" w:hAnsi="Times New Roman Regular" w:eastAsia="SimSun" w:cs="Times New Roman Regular"/>
          <w:sz w:val="32"/>
          <w:szCs w:val="32"/>
        </w:rPr>
        <w:t xml:space="preserve"> without using built-in reverse functions</w:t>
      </w:r>
      <w:r>
        <w:rPr>
          <w:rFonts w:hint="default" w:ascii="Times New Roman Regular" w:hAnsi="Times New Roman Regular" w:eastAsia="SimSun" w:cs="Times New Roman Regular"/>
          <w:sz w:val="32"/>
          <w:szCs w:val="32"/>
          <w:lang w:val="en-US"/>
        </w:rPr>
        <w:t xml:space="preserve">. </w:t>
      </w:r>
      <w:r>
        <w:rPr>
          <w:rStyle w:val="6"/>
          <w:rFonts w:hint="default" w:ascii="Times New Roman Regular" w:hAnsi="Times New Roman Regular" w:eastAsia="SimSun" w:cs="Times New Roman Regular"/>
          <w:sz w:val="32"/>
          <w:szCs w:val="32"/>
        </w:rPr>
        <w:t>Built-in / slicing-based approach</w:t>
      </w:r>
      <w:r>
        <w:rPr>
          <w:rFonts w:hint="default" w:ascii="Times New Roman Regular" w:hAnsi="Times New Roman Regular" w:eastAsia="SimSun" w:cs="Times New Roman Regular"/>
          <w:sz w:val="32"/>
          <w:szCs w:val="32"/>
        </w:rPr>
        <w:t xml:space="preserve"> using Python string slicing.After implementing both approaches, provide  </w:t>
      </w:r>
      <w:r>
        <w:rPr>
          <w:rStyle w:val="6"/>
          <w:rFonts w:hint="default" w:ascii="Times New Roman Regular" w:hAnsi="Times New Roman Regular" w:eastAsia="SimSun" w:cs="Times New Roman Regular"/>
          <w:sz w:val="32"/>
          <w:szCs w:val="32"/>
        </w:rPr>
        <w:t>detailed comparison</w:t>
      </w:r>
      <w:r>
        <w:rPr>
          <w:rFonts w:hint="default" w:ascii="Times New Roman Regular" w:hAnsi="Times New Roman Regular" w:eastAsia="SimSun" w:cs="Times New Roman Regular"/>
          <w:sz w:val="32"/>
          <w:szCs w:val="32"/>
        </w:rPr>
        <w:t xml:space="preserve"> that includes:Execution flow of each method</w:t>
      </w:r>
      <w:r>
        <w:rPr>
          <w:rFonts w:hint="default" w:ascii="Times New Roman Regular" w:hAnsi="Times New Roman Regular" w:eastAsia="SimSun" w:cs="Times New Roman Regular"/>
          <w:sz w:val="32"/>
          <w:szCs w:val="32"/>
          <w:lang w:val="en-US"/>
        </w:rPr>
        <w:t xml:space="preserve">. </w:t>
      </w:r>
      <w:r>
        <w:rPr>
          <w:rFonts w:hint="default" w:ascii="Times New Roman Regular" w:hAnsi="Times New Roman Regular" w:eastAsia="SimSun" w:cs="Times New Roman Regular"/>
          <w:sz w:val="32"/>
          <w:szCs w:val="32"/>
        </w:rPr>
        <w:t>Time complexity</w:t>
      </w:r>
      <w:r>
        <w:rPr>
          <w:rFonts w:hint="default" w:ascii="Times New Roman Regular" w:hAnsi="Times New Roman Regular" w:eastAsia="SimSun" w:cs="Times New Roman Regular"/>
          <w:sz w:val="32"/>
          <w:szCs w:val="32"/>
          <w:lang w:val="en-US"/>
        </w:rPr>
        <w:t>,</w:t>
      </w:r>
      <w:r>
        <w:rPr>
          <w:rFonts w:hint="default" w:ascii="Times New Roman Regular" w:hAnsi="Times New Roman Regular" w:eastAsia="SimSun" w:cs="Times New Roman Regular"/>
          <w:sz w:val="32"/>
          <w:szCs w:val="32"/>
        </w:rPr>
        <w:t>Performance considerations for large input strings</w:t>
      </w:r>
      <w:r>
        <w:rPr>
          <w:rFonts w:hint="default" w:ascii="Times New Roman Regular" w:hAnsi="Times New Roman Regular" w:eastAsia="SimSun" w:cs="Times New Roman Regular"/>
          <w:sz w:val="32"/>
          <w:szCs w:val="32"/>
          <w:lang w:val="en-US"/>
        </w:rPr>
        <w:t>.</w:t>
      </w:r>
      <w:r>
        <w:rPr>
          <w:rFonts w:hint="default" w:ascii="Times New Roman Regular" w:hAnsi="Times New Roman Regular" w:eastAsia="SimSun" w:cs="Times New Roman Regular"/>
          <w:sz w:val="32"/>
          <w:szCs w:val="32"/>
        </w:rPr>
        <w:t>Scenarios where each approach is most</w:t>
      </w:r>
      <w:r>
        <w:rPr>
          <w:rFonts w:hint="default" w:ascii="Times New Roman Regular" w:hAnsi="Times New Roman Regular" w:eastAsia="SimSun" w:cs="Times New Roman Regular"/>
          <w:sz w:val="32"/>
          <w:szCs w:val="32"/>
          <w:lang w:val="en-US"/>
        </w:rPr>
        <w:t xml:space="preserve"> </w:t>
      </w:r>
      <w:r>
        <w:rPr>
          <w:rFonts w:hint="default" w:ascii="Times New Roman Regular" w:hAnsi="Times New Roman Regular" w:eastAsia="SimSun" w:cs="Times New Roman Regular"/>
          <w:sz w:val="32"/>
          <w:szCs w:val="32"/>
        </w:rPr>
        <w:t>appropriate</w:t>
      </w:r>
      <w:r>
        <w:rPr>
          <w:rFonts w:hint="default" w:ascii="Times New Roman Regular" w:hAnsi="Times New Roman Regular" w:eastAsia="SimSun" w:cs="Times New Roman Regular"/>
          <w:sz w:val="32"/>
          <w:szCs w:val="32"/>
          <w:lang w:val="en-US"/>
        </w:rPr>
        <w:t>.</w:t>
      </w:r>
      <w:r>
        <w:rPr>
          <w:rFonts w:hint="default" w:ascii="Times New Roman Regular" w:hAnsi="Times New Roman Regular" w:eastAsia="SimSun" w:cs="Times New Roman Regular"/>
          <w:sz w:val="32"/>
          <w:szCs w:val="32"/>
        </w:rPr>
        <w:t>Ensure both implementations produce correct output and include clear comments explaining the logic.</w:t>
      </w:r>
    </w:p>
    <w:p w14:paraId="2F313A5F">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INPUT--</w:t>
      </w:r>
    </w:p>
    <w:p w14:paraId="3BCF42AD">
      <w:pPr>
        <w:rPr>
          <w:rFonts w:hint="default" w:ascii="Times New Roman Regular" w:hAnsi="Times New Roman Regular" w:cs="Times New Roman Regular"/>
          <w:sz w:val="32"/>
          <w:szCs w:val="32"/>
          <w:lang w:val="en-US"/>
        </w:rPr>
      </w:pPr>
    </w:p>
    <w:p w14:paraId="327A193E">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6287770" cy="4094480"/>
            <wp:effectExtent l="0" t="0" r="11430" b="20320"/>
            <wp:docPr id="12" name="Picture 12" descr="Screenshot 2026-01-09 at 4.49.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1-09 at 4.49.39 PM"/>
                    <pic:cNvPicPr>
                      <a:picLocks noChangeAspect="1"/>
                    </pic:cNvPicPr>
                  </pic:nvPicPr>
                  <pic:blipFill>
                    <a:blip r:embed="rId12"/>
                    <a:stretch>
                      <a:fillRect/>
                    </a:stretch>
                  </pic:blipFill>
                  <pic:spPr>
                    <a:xfrm>
                      <a:off x="0" y="0"/>
                      <a:ext cx="6287770" cy="4094480"/>
                    </a:xfrm>
                    <a:prstGeom prst="rect">
                      <a:avLst/>
                    </a:prstGeom>
                  </pic:spPr>
                </pic:pic>
              </a:graphicData>
            </a:graphic>
          </wp:inline>
        </w:drawing>
      </w:r>
    </w:p>
    <w:p w14:paraId="1E994CE9">
      <w:pPr>
        <w:rPr>
          <w:rFonts w:hint="default" w:ascii="Times New Roman Regular" w:hAnsi="Times New Roman Regular" w:cs="Times New Roman Regular"/>
          <w:sz w:val="32"/>
          <w:szCs w:val="32"/>
          <w:lang w:val="en-US"/>
        </w:rPr>
      </w:pPr>
    </w:p>
    <w:p w14:paraId="3973E0C5">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6278245" cy="3959225"/>
            <wp:effectExtent l="0" t="0" r="20955" b="3175"/>
            <wp:docPr id="13" name="Picture 13" descr="Screenshot 2026-01-09 at 4.50.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1-09 at 4.50.55 PM"/>
                    <pic:cNvPicPr>
                      <a:picLocks noChangeAspect="1"/>
                    </pic:cNvPicPr>
                  </pic:nvPicPr>
                  <pic:blipFill>
                    <a:blip r:embed="rId13"/>
                    <a:stretch>
                      <a:fillRect/>
                    </a:stretch>
                  </pic:blipFill>
                  <pic:spPr>
                    <a:xfrm>
                      <a:off x="0" y="0"/>
                      <a:ext cx="6278245" cy="3959225"/>
                    </a:xfrm>
                    <a:prstGeom prst="rect">
                      <a:avLst/>
                    </a:prstGeom>
                  </pic:spPr>
                </pic:pic>
              </a:graphicData>
            </a:graphic>
          </wp:inline>
        </w:drawing>
      </w:r>
    </w:p>
    <w:p w14:paraId="676273C3">
      <w:pPr>
        <w:rPr>
          <w:rFonts w:hint="default" w:ascii="Times New Roman Regular" w:hAnsi="Times New Roman Regular" w:cs="Times New Roman Regular"/>
          <w:sz w:val="32"/>
          <w:szCs w:val="32"/>
          <w:lang w:val="en-US"/>
        </w:rPr>
      </w:pPr>
    </w:p>
    <w:p w14:paraId="29F53FD4">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OUTPUT--</w:t>
      </w:r>
    </w:p>
    <w:p w14:paraId="77DE0B6C">
      <w:pPr>
        <w:rPr>
          <w:rFonts w:hint="default" w:ascii="Times New Roman Regular" w:hAnsi="Times New Roman Regular" w:cs="Times New Roman Regular"/>
          <w:sz w:val="32"/>
          <w:szCs w:val="32"/>
          <w:lang w:val="en-US"/>
        </w:rPr>
      </w:pPr>
    </w:p>
    <w:p w14:paraId="3C394DB5">
      <w:pPr>
        <w:rPr>
          <w:rFonts w:hint="default" w:ascii="Times New Roman Regular" w:hAnsi="Times New Roman Regular" w:cs="Times New Roman Regular"/>
          <w:sz w:val="32"/>
          <w:szCs w:val="32"/>
          <w:lang w:val="en-US"/>
        </w:rPr>
      </w:pPr>
    </w:p>
    <w:p w14:paraId="6F7EB940">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6301105" cy="5191125"/>
            <wp:effectExtent l="0" t="0" r="23495" b="15875"/>
            <wp:docPr id="16" name="Picture 16" descr="Screenshot 2026-01-09 at 5.13.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1-09 at 5.13.22 PM"/>
                    <pic:cNvPicPr>
                      <a:picLocks noChangeAspect="1"/>
                    </pic:cNvPicPr>
                  </pic:nvPicPr>
                  <pic:blipFill>
                    <a:blip r:embed="rId14"/>
                    <a:stretch>
                      <a:fillRect/>
                    </a:stretch>
                  </pic:blipFill>
                  <pic:spPr>
                    <a:xfrm>
                      <a:off x="0" y="0"/>
                      <a:ext cx="6301105" cy="5191125"/>
                    </a:xfrm>
                    <a:prstGeom prst="rect">
                      <a:avLst/>
                    </a:prstGeom>
                  </pic:spPr>
                </pic:pic>
              </a:graphicData>
            </a:graphic>
          </wp:inline>
        </w:drawing>
      </w:r>
    </w:p>
    <w:p w14:paraId="17945D78">
      <w:pPr>
        <w:rPr>
          <w:rFonts w:hint="default" w:ascii="Times New Roman Regular" w:hAnsi="Times New Roman Regular" w:cs="Times New Roman Regular"/>
          <w:sz w:val="32"/>
          <w:szCs w:val="32"/>
          <w:lang w:val="en-US"/>
        </w:rPr>
      </w:pPr>
    </w:p>
    <w:p w14:paraId="1DB15261">
      <w:pPr>
        <w:keepNext w:val="0"/>
        <w:keepLines w:val="0"/>
        <w:widowControl/>
        <w:suppressLineNumbers w:val="0"/>
        <w:jc w:val="left"/>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lang w:val="en-US"/>
        </w:rPr>
        <w:t xml:space="preserve">Justification: </w:t>
      </w:r>
      <w:r>
        <w:rPr>
          <w:rFonts w:hint="default" w:ascii="Times New Roman Regular" w:hAnsi="Times New Roman Regular" w:eastAsia="SimSun" w:cs="Times New Roman Regular"/>
          <w:kern w:val="0"/>
          <w:sz w:val="32"/>
          <w:szCs w:val="32"/>
          <w:lang w:val="en-US" w:eastAsia="zh-CN" w:bidi="ar"/>
        </w:rPr>
        <w:t>Using different algorithmic approaches to solve the same problem helps evaluate how AI handles alternative logic paths. The loop-based approach demonstrates step-by-step execution and strengthens understanding of control flow and algorithm design. The slicing-based approach highlights the use of built-in language features for concise and efficient solutions. Comparing both methods allows analysis of execution flow, time complexity, and performance for large inputs. This comparison also helps identify when readability and speed are preferred over manual logic. Hence, the task promotes d</w:t>
      </w:r>
      <w:bookmarkStart w:id="0" w:name="_GoBack"/>
      <w:bookmarkEnd w:id="0"/>
      <w:r>
        <w:rPr>
          <w:rFonts w:hint="default" w:ascii="Times New Roman Regular" w:hAnsi="Times New Roman Regular" w:eastAsia="SimSun" w:cs="Times New Roman Regular"/>
          <w:kern w:val="0"/>
          <w:sz w:val="32"/>
          <w:szCs w:val="32"/>
          <w:lang w:val="en-US" w:eastAsia="zh-CN" w:bidi="ar"/>
        </w:rPr>
        <w:t>eeper insight into algorithm selection and optimization.</w:t>
      </w:r>
    </w:p>
    <w:p w14:paraId="0CF9D037">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br w:type="page"/>
      </w:r>
    </w:p>
    <w:p w14:paraId="1041B152">
      <w:pPr>
        <w:rPr>
          <w:rFonts w:hint="default" w:ascii="Times New Roman Regular" w:hAnsi="Times New Roman Regular" w:cs="Times New Roman Regular"/>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BiauKaiHK">
    <w:panose1 w:val="03000500000000000000"/>
    <w:charset w:val="88"/>
    <w:family w:val="auto"/>
    <w:pitch w:val="default"/>
    <w:sig w:usb0="A00002FF" w:usb1="3ACFFDFA" w:usb2="00000016" w:usb3="00000000" w:csb0="0010000D" w:csb1="00000000"/>
  </w:font>
  <w:font w:name="Baoli TC">
    <w:panose1 w:val="02010600040101010101"/>
    <w:charset w:val="86"/>
    <w:family w:val="auto"/>
    <w:pitch w:val="default"/>
    <w:sig w:usb0="80000287" w:usb1="280F3C52" w:usb2="00000016" w:usb3="00000000" w:csb0="0004001F" w:csb1="00000000"/>
  </w:font>
  <w:font w:name="Apple LiSung">
    <w:panose1 w:val="00000000000000000000"/>
    <w:charset w:val="88"/>
    <w:family w:val="auto"/>
    <w:pitch w:val="default"/>
    <w:sig w:usb0="800000E3" w:usb1="30C97878" w:usb2="00000016" w:usb3="00000000" w:csb0="00100000" w:csb1="00000000"/>
  </w:font>
  <w:font w:name="Menlo">
    <w:panose1 w:val="020B0609030804020204"/>
    <w:charset w:val="00"/>
    <w:family w:val="auto"/>
    <w:pitch w:val="default"/>
    <w:sig w:usb0="E60022FF" w:usb1="D200F9FB" w:usb2="02000028" w:usb3="00000000" w:csb0="600001DF" w:csb1="FFD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F68124"/>
    <w:multiLevelType w:val="singleLevel"/>
    <w:tmpl w:val="3EF6812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66F630"/>
    <w:rsid w:val="FF66F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137</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2026-01-09T14:01:00Z</dcterms:created>
  <dc:creator>Asritha Chowdary</dc:creator>
  <cp:lastModifiedBy>Asritha Chowdary</cp:lastModifiedBy>
  <dcterms:modified xsi:type="dcterms:W3CDTF">2026-01-09T17:28:31Z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35BEEEDFDF8113A6F5BC60694CA0AC12_41</vt:lpwstr>
  </property>
</Properties>
</file>