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BE17" w14:textId="3DE187DD" w:rsidR="00E40E4A" w:rsidRDefault="00E40E4A" w:rsidP="00E40E4A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Assignment 13.4</w:t>
      </w:r>
    </w:p>
    <w:p w14:paraId="7995A33C" w14:textId="77777777" w:rsidR="00FE68AB" w:rsidRPr="00FE68AB" w:rsidRDefault="00FE68AB" w:rsidP="00FE68AB">
      <w:pPr>
        <w:rPr>
          <w:i/>
          <w:iCs/>
          <w:sz w:val="28"/>
          <w:szCs w:val="28"/>
          <w:lang w:val="en-US"/>
        </w:rPr>
      </w:pPr>
      <w:r w:rsidRPr="00FE68AB">
        <w:rPr>
          <w:i/>
          <w:iCs/>
          <w:sz w:val="28"/>
          <w:szCs w:val="28"/>
          <w:lang w:val="en-US"/>
        </w:rPr>
        <w:t>R.Abhinav Reddy</w:t>
      </w:r>
    </w:p>
    <w:p w14:paraId="4734BE90" w14:textId="0447B631" w:rsidR="00E40E4A" w:rsidRPr="00D575E1" w:rsidRDefault="00E40E4A" w:rsidP="00E40E4A">
      <w:pPr>
        <w:rPr>
          <w:i/>
          <w:iCs/>
          <w:sz w:val="28"/>
          <w:szCs w:val="28"/>
          <w:lang w:val="en-US"/>
        </w:rPr>
      </w:pPr>
      <w:r w:rsidRPr="00D575E1">
        <w:rPr>
          <w:i/>
          <w:iCs/>
          <w:sz w:val="28"/>
          <w:szCs w:val="28"/>
          <w:lang w:val="en-US"/>
        </w:rPr>
        <w:t>2303A52</w:t>
      </w:r>
      <w:r w:rsidR="00FE68AB">
        <w:rPr>
          <w:i/>
          <w:iCs/>
          <w:sz w:val="28"/>
          <w:szCs w:val="28"/>
          <w:lang w:val="en-US"/>
        </w:rPr>
        <w:t>348</w:t>
      </w:r>
    </w:p>
    <w:p w14:paraId="4D7F872F" w14:textId="77777777" w:rsidR="00E40E4A" w:rsidRPr="00D575E1" w:rsidRDefault="00E40E4A" w:rsidP="00E40E4A">
      <w:pPr>
        <w:rPr>
          <w:i/>
          <w:iCs/>
          <w:sz w:val="28"/>
          <w:szCs w:val="28"/>
          <w:lang w:val="en-US"/>
        </w:rPr>
      </w:pPr>
      <w:r w:rsidRPr="00D575E1">
        <w:rPr>
          <w:i/>
          <w:iCs/>
          <w:sz w:val="28"/>
          <w:szCs w:val="28"/>
          <w:lang w:val="en-US"/>
        </w:rPr>
        <w:t>Batch: 44</w:t>
      </w:r>
    </w:p>
    <w:p w14:paraId="1C7E773B" w14:textId="16C93603" w:rsidR="00E14666" w:rsidRPr="00D575E1" w:rsidRDefault="00E40E4A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Task 1: Refactoring Data Transformation Logic</w:t>
      </w:r>
    </w:p>
    <w:p w14:paraId="21D34D65" w14:textId="06CDAC56" w:rsidR="00E40E4A" w:rsidRPr="00D575E1" w:rsidRDefault="00E40E4A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Code:</w:t>
      </w:r>
    </w:p>
    <w:p w14:paraId="6F3D1A79" w14:textId="3A26B157" w:rsidR="00D575E1" w:rsidRDefault="00D575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DA2590" wp14:editId="021260C9">
            <wp:extent cx="4227968" cy="996331"/>
            <wp:effectExtent l="0" t="0" r="1270" b="0"/>
            <wp:docPr id="132808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85784" name="Picture 13280857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794" cy="10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C7F5" w14:textId="39C603BC" w:rsidR="00D575E1" w:rsidRPr="00D575E1" w:rsidRDefault="00D575E1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Input:</w:t>
      </w:r>
    </w:p>
    <w:p w14:paraId="478CA8BD" w14:textId="319E896D" w:rsidR="00D575E1" w:rsidRDefault="00D575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0AE108" wp14:editId="4113142A">
            <wp:extent cx="4092166" cy="183617"/>
            <wp:effectExtent l="0" t="0" r="0" b="0"/>
            <wp:docPr id="1707117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17039" name="Picture 17071170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02" cy="20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AFCC" w14:textId="77777777" w:rsidR="00D575E1" w:rsidRDefault="00D575E1">
      <w:pPr>
        <w:rPr>
          <w:b/>
          <w:bCs/>
          <w:sz w:val="28"/>
          <w:szCs w:val="28"/>
        </w:rPr>
      </w:pPr>
    </w:p>
    <w:p w14:paraId="68B527B6" w14:textId="44F0567C" w:rsidR="00D575E1" w:rsidRPr="00D575E1" w:rsidRDefault="00D575E1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Output:</w:t>
      </w:r>
    </w:p>
    <w:p w14:paraId="5B78429E" w14:textId="568C6090" w:rsidR="00D575E1" w:rsidRDefault="00D575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6165AD" wp14:editId="48CB6592">
            <wp:extent cx="1756372" cy="166091"/>
            <wp:effectExtent l="0" t="0" r="0" b="0"/>
            <wp:docPr id="551072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72634" name="Picture 55107263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09" r="16800" b="14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751" cy="173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90194" w14:textId="77777777" w:rsidR="00D575E1" w:rsidRPr="00D575E1" w:rsidRDefault="00D575E1">
      <w:pPr>
        <w:rPr>
          <w:b/>
          <w:bCs/>
          <w:sz w:val="32"/>
          <w:szCs w:val="32"/>
        </w:rPr>
      </w:pPr>
    </w:p>
    <w:p w14:paraId="62FB3DAB" w14:textId="5ED1A76F" w:rsidR="00D575E1" w:rsidRDefault="00D575E1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Task 2:</w:t>
      </w:r>
      <w:r>
        <w:rPr>
          <w:b/>
          <w:bCs/>
          <w:sz w:val="32"/>
          <w:szCs w:val="32"/>
        </w:rPr>
        <w:t xml:space="preserve"> Improving Text Processing Code Readability</w:t>
      </w:r>
    </w:p>
    <w:p w14:paraId="4CDAAAC5" w14:textId="2C112537" w:rsidR="00D575E1" w:rsidRDefault="00D575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0658DB1" w14:textId="3987CDD2" w:rsidR="00D575E1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9EFBE51" wp14:editId="4E25344A">
            <wp:extent cx="4635374" cy="616223"/>
            <wp:effectExtent l="0" t="0" r="635" b="6350"/>
            <wp:docPr id="461055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55050" name="Picture 46105505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1" r="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380" cy="661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ABB8F" w14:textId="77777777" w:rsidR="003E7673" w:rsidRDefault="003E7673">
      <w:pPr>
        <w:rPr>
          <w:b/>
          <w:bCs/>
          <w:sz w:val="32"/>
          <w:szCs w:val="32"/>
        </w:rPr>
      </w:pPr>
    </w:p>
    <w:p w14:paraId="36ECEC01" w14:textId="77777777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EA68D8D" w14:textId="4023C297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D7E6CFD" wp14:editId="58D1C42E">
            <wp:extent cx="3123446" cy="166584"/>
            <wp:effectExtent l="0" t="0" r="1270" b="0"/>
            <wp:docPr id="1506960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0413" name="Picture 1506960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292" cy="17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E4A5" w14:textId="77777777" w:rsidR="003E7673" w:rsidRDefault="003E7673">
      <w:pPr>
        <w:rPr>
          <w:b/>
          <w:bCs/>
          <w:sz w:val="32"/>
          <w:szCs w:val="32"/>
        </w:rPr>
      </w:pPr>
    </w:p>
    <w:p w14:paraId="34D4E950" w14:textId="77777777" w:rsidR="003E7673" w:rsidRDefault="003E7673">
      <w:pPr>
        <w:rPr>
          <w:b/>
          <w:bCs/>
          <w:sz w:val="32"/>
          <w:szCs w:val="32"/>
        </w:rPr>
      </w:pPr>
    </w:p>
    <w:p w14:paraId="52C8D300" w14:textId="025FEB5C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3: Safer access to Configuration Data</w:t>
      </w:r>
    </w:p>
    <w:p w14:paraId="501983B8" w14:textId="748CC34D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243951E" w14:textId="006C1C41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E848ACE" wp14:editId="5E4ADFB4">
            <wp:extent cx="3865830" cy="1368351"/>
            <wp:effectExtent l="0" t="0" r="0" b="3810"/>
            <wp:docPr id="1296667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67490" name="Picture 12966674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770" cy="1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E21F" w14:textId="77777777" w:rsidR="003E7673" w:rsidRDefault="003E7673">
      <w:pPr>
        <w:rPr>
          <w:b/>
          <w:bCs/>
          <w:sz w:val="32"/>
          <w:szCs w:val="32"/>
        </w:rPr>
      </w:pPr>
    </w:p>
    <w:p w14:paraId="212423E5" w14:textId="7D00CAB8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CE63B8E" w14:textId="4660D94B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C7CE412" wp14:editId="4BC5132A">
            <wp:extent cx="2118511" cy="213273"/>
            <wp:effectExtent l="0" t="0" r="0" b="3175"/>
            <wp:docPr id="1150989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89617" name="Picture 1150989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655" cy="2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A15D" w14:textId="77777777" w:rsidR="002E64E9" w:rsidRDefault="002E64E9">
      <w:pPr>
        <w:rPr>
          <w:b/>
          <w:bCs/>
          <w:sz w:val="32"/>
          <w:szCs w:val="32"/>
        </w:rPr>
      </w:pPr>
    </w:p>
    <w:p w14:paraId="57A71E16" w14:textId="1D7AAEF9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4: Refactoring Conditional Logic for Scalability</w:t>
      </w:r>
    </w:p>
    <w:p w14:paraId="73C9E9A8" w14:textId="10053977" w:rsidR="002E64E9" w:rsidRDefault="002E64E9" w:rsidP="002E64E9">
      <w:pPr>
        <w:tabs>
          <w:tab w:val="left" w:pos="185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3BF6F70" w14:textId="5222E6B1" w:rsidR="002E64E9" w:rsidRDefault="002E64E9" w:rsidP="002E64E9">
      <w:pPr>
        <w:tabs>
          <w:tab w:val="left" w:pos="1853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FF8E753" wp14:editId="2ACF1885">
            <wp:extent cx="3530851" cy="2696210"/>
            <wp:effectExtent l="0" t="0" r="0" b="0"/>
            <wp:docPr id="1133697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97553" name="Picture 11336975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86" cy="27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57EC" w14:textId="77777777" w:rsidR="002E64E9" w:rsidRDefault="002E64E9">
      <w:pPr>
        <w:rPr>
          <w:b/>
          <w:bCs/>
          <w:sz w:val="32"/>
          <w:szCs w:val="32"/>
        </w:rPr>
      </w:pPr>
    </w:p>
    <w:p w14:paraId="75E8800A" w14:textId="09F7844B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0950A2F" w14:textId="77777777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6D1BA5" wp14:editId="64AE0BB4">
            <wp:extent cx="479834" cy="216396"/>
            <wp:effectExtent l="0" t="0" r="3175" b="0"/>
            <wp:docPr id="17247823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82362" name="Picture 17247823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23" cy="27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E819" w14:textId="095F3556" w:rsidR="002E64E9" w:rsidRDefault="002E64E9">
      <w:pPr>
        <w:rPr>
          <w:b/>
          <w:bCs/>
          <w:sz w:val="32"/>
          <w:szCs w:val="32"/>
        </w:rPr>
      </w:pPr>
    </w:p>
    <w:p w14:paraId="2ABC1431" w14:textId="1963C90A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5: Simplifying Search Logic in Collections</w:t>
      </w:r>
    </w:p>
    <w:p w14:paraId="211E2715" w14:textId="40918200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1F3EB8C" w14:textId="6C96361D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A6F4A3" wp14:editId="5AEB49DB">
            <wp:extent cx="4275354" cy="878186"/>
            <wp:effectExtent l="0" t="0" r="0" b="0"/>
            <wp:docPr id="18721167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6719" name="Picture 18721167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318" cy="89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BF9B" w14:textId="77777777" w:rsidR="002E64E9" w:rsidRDefault="002E64E9">
      <w:pPr>
        <w:rPr>
          <w:b/>
          <w:bCs/>
          <w:sz w:val="32"/>
          <w:szCs w:val="32"/>
        </w:rPr>
      </w:pPr>
    </w:p>
    <w:p w14:paraId="3923CF08" w14:textId="1B8B7B2B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9B59F28" w14:textId="5EAA2046" w:rsidR="002E64E9" w:rsidRPr="00D575E1" w:rsidRDefault="002E64E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FA5141E" wp14:editId="1FBB8A81">
            <wp:extent cx="1403287" cy="184929"/>
            <wp:effectExtent l="0" t="0" r="0" b="5715"/>
            <wp:docPr id="1474941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1765" name="Picture 14749417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041" cy="21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4E9" w:rsidRPr="00D57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4A"/>
    <w:rsid w:val="001E39CC"/>
    <w:rsid w:val="002A3B35"/>
    <w:rsid w:val="002E64E9"/>
    <w:rsid w:val="003E7673"/>
    <w:rsid w:val="005D4BA7"/>
    <w:rsid w:val="006332D7"/>
    <w:rsid w:val="007B123B"/>
    <w:rsid w:val="008D5ED6"/>
    <w:rsid w:val="009D232F"/>
    <w:rsid w:val="00A84602"/>
    <w:rsid w:val="00AD38BA"/>
    <w:rsid w:val="00D06563"/>
    <w:rsid w:val="00D575E1"/>
    <w:rsid w:val="00E14666"/>
    <w:rsid w:val="00E40E4A"/>
    <w:rsid w:val="00FE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49AB"/>
  <w15:chartTrackingRefBased/>
  <w15:docId w15:val="{29225A78-707B-E845-BFAE-F758A1C5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E4A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E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E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E4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E4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E4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E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E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E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E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E4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E4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4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E4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4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abhinav ravula</cp:lastModifiedBy>
  <cp:revision>15</cp:revision>
  <cp:lastPrinted>2026-03-12T08:55:00Z</cp:lastPrinted>
  <dcterms:created xsi:type="dcterms:W3CDTF">2026-03-12T08:01:00Z</dcterms:created>
  <dcterms:modified xsi:type="dcterms:W3CDTF">2026-03-24T06:03:00Z</dcterms:modified>
</cp:coreProperties>
</file>