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BE1613" w14:textId="644AB708" w:rsidR="005C46A4" w:rsidRPr="004B7C76" w:rsidRDefault="000E210C">
      <w:pPr>
        <w:pStyle w:val="Heading1"/>
        <w:rPr>
          <w:color w:val="D86DCB" w:themeColor="accent5" w:themeTint="99"/>
        </w:rPr>
      </w:pPr>
      <w:bookmarkStart w:id="0" w:name="lab-7-error-debugging-with-ai-week-4"/>
      <w:r>
        <w:t xml:space="preserve">                   </w:t>
      </w:r>
      <w:r w:rsidRPr="004B7C76">
        <w:rPr>
          <w:color w:val="D86DCB" w:themeColor="accent5" w:themeTint="99"/>
        </w:rPr>
        <w:t>Lab 7: Error Debugging with AI (Week 4)</w:t>
      </w:r>
    </w:p>
    <w:p w14:paraId="5761AA5F" w14:textId="4EFB5C8A" w:rsidR="005C46A4" w:rsidRPr="004B7C76" w:rsidRDefault="00000000">
      <w:pPr>
        <w:pStyle w:val="FirstParagraph"/>
        <w:rPr>
          <w:color w:val="D86DCB" w:themeColor="accent5" w:themeTint="99"/>
        </w:rPr>
      </w:pPr>
      <w:r w:rsidRPr="004B7C76">
        <w:rPr>
          <w:b/>
          <w:bCs/>
          <w:color w:val="D86DCB" w:themeColor="accent5" w:themeTint="99"/>
        </w:rPr>
        <w:t>Subject:</w:t>
      </w:r>
      <w:r w:rsidRPr="004B7C76">
        <w:rPr>
          <w:color w:val="D86DCB" w:themeColor="accent5" w:themeTint="99"/>
        </w:rPr>
        <w:t xml:space="preserve"> </w:t>
      </w:r>
      <w:r w:rsidR="000E210C" w:rsidRPr="004B7C76">
        <w:rPr>
          <w:color w:val="D86DCB" w:themeColor="accent5" w:themeTint="99"/>
        </w:rPr>
        <w:t>Ai assist coding</w:t>
      </w:r>
      <w:r w:rsidRPr="004B7C76">
        <w:rPr>
          <w:color w:val="D86DCB" w:themeColor="accent5" w:themeTint="99"/>
        </w:rPr>
        <w:br/>
      </w:r>
      <w:r w:rsidRPr="004B7C76">
        <w:rPr>
          <w:b/>
          <w:bCs/>
          <w:color w:val="D86DCB" w:themeColor="accent5" w:themeTint="99"/>
        </w:rPr>
        <w:t>Experiment Title:</w:t>
      </w:r>
      <w:r w:rsidRPr="004B7C76">
        <w:rPr>
          <w:color w:val="D86DCB" w:themeColor="accent5" w:themeTint="99"/>
        </w:rPr>
        <w:t xml:space="preserve"> Error Debugging with AI</w:t>
      </w:r>
    </w:p>
    <w:p w14:paraId="58D1E5B0" w14:textId="52C7BE07" w:rsidR="005C46A4" w:rsidRPr="004B7C76" w:rsidRDefault="00000000">
      <w:pPr>
        <w:pStyle w:val="BodyText"/>
        <w:rPr>
          <w:color w:val="D86DCB" w:themeColor="accent5" w:themeTint="99"/>
        </w:rPr>
      </w:pPr>
      <w:r w:rsidRPr="004B7C76">
        <w:rPr>
          <w:b/>
          <w:bCs/>
          <w:color w:val="D86DCB" w:themeColor="accent5" w:themeTint="99"/>
        </w:rPr>
        <w:t>Name:</w:t>
      </w:r>
      <w:r w:rsidR="000E210C" w:rsidRPr="004B7C76">
        <w:rPr>
          <w:b/>
          <w:bCs/>
          <w:color w:val="D86DCB" w:themeColor="accent5" w:themeTint="99"/>
        </w:rPr>
        <w:t xml:space="preserve"> </w:t>
      </w:r>
      <w:r w:rsidRPr="004B7C76">
        <w:rPr>
          <w:color w:val="D86DCB" w:themeColor="accent5" w:themeTint="99"/>
        </w:rPr>
        <w:t xml:space="preserve"> </w:t>
      </w:r>
      <w:proofErr w:type="spellStart"/>
      <w:proofErr w:type="gramStart"/>
      <w:r w:rsidR="004B7C76" w:rsidRPr="004B7C76">
        <w:rPr>
          <w:color w:val="D86DCB" w:themeColor="accent5" w:themeTint="99"/>
        </w:rPr>
        <w:t>R.seetharam</w:t>
      </w:r>
      <w:proofErr w:type="spellEnd"/>
      <w:proofErr w:type="gramEnd"/>
      <w:r w:rsidRPr="004B7C76">
        <w:rPr>
          <w:color w:val="D86DCB" w:themeColor="accent5" w:themeTint="99"/>
        </w:rPr>
        <w:br/>
      </w:r>
      <w:r w:rsidRPr="004B7C76">
        <w:rPr>
          <w:b/>
          <w:bCs/>
          <w:color w:val="D86DCB" w:themeColor="accent5" w:themeTint="99"/>
        </w:rPr>
        <w:t>Roll No:</w:t>
      </w:r>
      <w:r w:rsidR="000E210C" w:rsidRPr="004B7C76">
        <w:rPr>
          <w:b/>
          <w:bCs/>
          <w:color w:val="D86DCB" w:themeColor="accent5" w:themeTint="99"/>
        </w:rPr>
        <w:t xml:space="preserve"> </w:t>
      </w:r>
      <w:r w:rsidRPr="004B7C76">
        <w:rPr>
          <w:color w:val="D86DCB" w:themeColor="accent5" w:themeTint="99"/>
        </w:rPr>
        <w:t xml:space="preserve"> 2303A52</w:t>
      </w:r>
      <w:r w:rsidR="004B7C76" w:rsidRPr="004B7C76">
        <w:rPr>
          <w:color w:val="D86DCB" w:themeColor="accent5" w:themeTint="99"/>
        </w:rPr>
        <w:t>440</w:t>
      </w:r>
      <w:r w:rsidR="00616543" w:rsidRPr="004B7C76">
        <w:rPr>
          <w:color w:val="D86DCB" w:themeColor="accent5" w:themeTint="99"/>
        </w:rPr>
        <w:br/>
        <w:t>BATCH: 3</w:t>
      </w:r>
      <w:r w:rsidR="005708D3" w:rsidRPr="004B7C76">
        <w:rPr>
          <w:color w:val="D86DCB" w:themeColor="accent5" w:themeTint="99"/>
        </w:rPr>
        <w:t>4</w:t>
      </w:r>
      <w:r w:rsidRPr="004B7C76">
        <w:rPr>
          <w:color w:val="D86DCB" w:themeColor="accent5" w:themeTint="99"/>
        </w:rPr>
        <w:br/>
      </w:r>
      <w:r w:rsidRPr="004B7C76">
        <w:rPr>
          <w:b/>
          <w:bCs/>
          <w:color w:val="D86DCB" w:themeColor="accent5" w:themeTint="99"/>
        </w:rPr>
        <w:t>Branch:</w:t>
      </w:r>
      <w:r w:rsidRPr="004B7C76">
        <w:rPr>
          <w:color w:val="D86DCB" w:themeColor="accent5" w:themeTint="99"/>
        </w:rPr>
        <w:t xml:space="preserve"> </w:t>
      </w:r>
      <w:r w:rsidR="000E210C" w:rsidRPr="004B7C76">
        <w:rPr>
          <w:color w:val="D86DCB" w:themeColor="accent5" w:themeTint="99"/>
        </w:rPr>
        <w:t xml:space="preserve"> </w:t>
      </w:r>
      <w:r w:rsidRPr="004B7C76">
        <w:rPr>
          <w:color w:val="D86DCB" w:themeColor="accent5" w:themeTint="99"/>
        </w:rPr>
        <w:t>BTech CSE</w:t>
      </w:r>
      <w:r w:rsidRPr="004B7C76">
        <w:rPr>
          <w:color w:val="D86DCB" w:themeColor="accent5" w:themeTint="99"/>
        </w:rPr>
        <w:br/>
      </w:r>
      <w:r w:rsidRPr="004B7C76">
        <w:rPr>
          <w:b/>
          <w:bCs/>
          <w:color w:val="D86DCB" w:themeColor="accent5" w:themeTint="99"/>
        </w:rPr>
        <w:t>Lab:</w:t>
      </w:r>
      <w:r w:rsidR="000E210C" w:rsidRPr="004B7C76">
        <w:rPr>
          <w:b/>
          <w:bCs/>
          <w:color w:val="D86DCB" w:themeColor="accent5" w:themeTint="99"/>
        </w:rPr>
        <w:t xml:space="preserve"> </w:t>
      </w:r>
      <w:r w:rsidRPr="004B7C76">
        <w:rPr>
          <w:color w:val="D86DCB" w:themeColor="accent5" w:themeTint="99"/>
        </w:rPr>
        <w:t xml:space="preserve"> Week 4 – Error Debugging with AI</w:t>
      </w:r>
      <w:r w:rsidRPr="004B7C76">
        <w:rPr>
          <w:color w:val="D86DCB" w:themeColor="accent5" w:themeTint="99"/>
        </w:rPr>
        <w:br/>
      </w:r>
      <w:r w:rsidRPr="004B7C76">
        <w:rPr>
          <w:b/>
          <w:bCs/>
          <w:color w:val="D86DCB" w:themeColor="accent5" w:themeTint="99"/>
        </w:rPr>
        <w:t>Date:</w:t>
      </w:r>
      <w:r w:rsidRPr="004B7C76">
        <w:rPr>
          <w:color w:val="D86DCB" w:themeColor="accent5" w:themeTint="99"/>
        </w:rPr>
        <w:t xml:space="preserve"> 03-02-2026</w:t>
      </w:r>
    </w:p>
    <w:p w14:paraId="07656F5A" w14:textId="77777777" w:rsidR="005C46A4" w:rsidRDefault="00000000">
      <w:r>
        <w:pict w14:anchorId="0AA10193">
          <v:rect id="_x0000_i1025" style="width:0;height:1.5pt" o:hralign="center" o:hrstd="t" o:hr="t"/>
        </w:pict>
      </w:r>
    </w:p>
    <w:p w14:paraId="596D7E13" w14:textId="77777777" w:rsidR="005C46A4" w:rsidRDefault="00000000">
      <w:pPr>
        <w:pStyle w:val="Heading2"/>
      </w:pPr>
      <w:bookmarkStart w:id="1" w:name="lab-objectives"/>
      <w:r>
        <w:t>Lab Objectives</w:t>
      </w:r>
    </w:p>
    <w:p w14:paraId="588A8973" w14:textId="77777777" w:rsidR="005C46A4" w:rsidRDefault="00000000">
      <w:pPr>
        <w:pStyle w:val="FirstParagraph"/>
      </w:pPr>
      <w:r>
        <w:t>• To identify and correct syntax, logic, and runtime errors in Python programs using AI tools.</w:t>
      </w:r>
      <w:r>
        <w:br/>
        <w:t>• To understand common programming bugs and AI-assisted debugging suggestions.</w:t>
      </w:r>
      <w:r>
        <w:br/>
        <w:t>• To evaluate how AI explains, detects, and fixes different types of coding errors.</w:t>
      </w:r>
      <w:r>
        <w:br/>
        <w:t>• To build confidence in using AI to perform structured debugging practices.</w:t>
      </w:r>
    </w:p>
    <w:p w14:paraId="55C7E5DB" w14:textId="77777777" w:rsidR="005C46A4" w:rsidRDefault="00000000">
      <w:r>
        <w:pict w14:anchorId="5DC6266A">
          <v:rect id="_x0000_i1026" style="width:0;height:1.5pt" o:hralign="center" o:hrstd="t" o:hr="t"/>
        </w:pict>
      </w:r>
    </w:p>
    <w:p w14:paraId="70C9DDAB" w14:textId="77777777" w:rsidR="005C46A4" w:rsidRDefault="00000000">
      <w:pPr>
        <w:pStyle w:val="Heading2"/>
      </w:pPr>
      <w:bookmarkStart w:id="2" w:name="lab-outcomes"/>
      <w:bookmarkEnd w:id="1"/>
      <w:r>
        <w:t>Lab Outcomes</w:t>
      </w:r>
    </w:p>
    <w:p w14:paraId="0B49E488" w14:textId="77777777" w:rsidR="005C46A4" w:rsidRDefault="00000000">
      <w:pPr>
        <w:pStyle w:val="FirstParagraph"/>
      </w:pPr>
      <w:r>
        <w:t>• Use AI tools to detect and correct syntax, logic, and runtime errors.</w:t>
      </w:r>
      <w:r>
        <w:br/>
        <w:t>• Interpret AI-suggested bug fixes and explanations.</w:t>
      </w:r>
      <w:r>
        <w:br/>
        <w:t>• Apply systematic debugging strategies supported by AI-generated insights.</w:t>
      </w:r>
      <w:r>
        <w:br/>
        <w:t>• Refactor buggy code using responsible and reliable programming patterns.</w:t>
      </w:r>
    </w:p>
    <w:p w14:paraId="2CD0EF2D" w14:textId="77777777" w:rsidR="005C46A4" w:rsidRDefault="00000000">
      <w:r>
        <w:pict w14:anchorId="15BC8B53">
          <v:rect id="_x0000_i1027" style="width:0;height:1.5pt" o:hralign="center" o:hrstd="t" o:hr="t"/>
        </w:pict>
      </w:r>
    </w:p>
    <w:p w14:paraId="66746CE8" w14:textId="77777777" w:rsidR="005C46A4" w:rsidRDefault="00000000">
      <w:pPr>
        <w:pStyle w:val="Heading1"/>
      </w:pPr>
      <w:bookmarkStart w:id="3" w:name="X5db3ce2e9751040094509b5804bee4dcc7c84f0"/>
      <w:bookmarkEnd w:id="0"/>
      <w:bookmarkEnd w:id="2"/>
      <w:r>
        <w:t>✅ Task 1 – Runtime Error Due to Invalid Input Type</w:t>
      </w:r>
    </w:p>
    <w:p w14:paraId="1B82FF23" w14:textId="77777777" w:rsidR="005C46A4" w:rsidRDefault="00000000">
      <w:pPr>
        <w:pStyle w:val="Heading3"/>
      </w:pPr>
      <w:bookmarkStart w:id="4" w:name="buggy-code"/>
      <w:r>
        <w:t>Buggy Code</w:t>
      </w:r>
    </w:p>
    <w:p w14:paraId="0B82A90D" w14:textId="77777777" w:rsidR="005C46A4" w:rsidRDefault="00000000">
      <w:pPr>
        <w:pStyle w:val="SourceCode"/>
      </w:pPr>
      <w:r>
        <w:rPr>
          <w:rStyle w:val="NormalTok"/>
        </w:rPr>
        <w:t xml:space="preserve">num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input</w:t>
      </w:r>
      <w:r>
        <w:rPr>
          <w:rStyle w:val="NormalTok"/>
        </w:rPr>
        <w:t>(</w:t>
      </w:r>
      <w:r>
        <w:rPr>
          <w:rStyle w:val="StringTok"/>
        </w:rPr>
        <w:t>"Enter a number: 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>=</w:t>
      </w:r>
      <w:r>
        <w:rPr>
          <w:rStyle w:val="NormalTok"/>
        </w:rPr>
        <w:t xml:space="preserve"> num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(result)</w:t>
      </w:r>
    </w:p>
    <w:p w14:paraId="2E9C0834" w14:textId="77777777" w:rsidR="005C46A4" w:rsidRDefault="00000000">
      <w:pPr>
        <w:pStyle w:val="Heading3"/>
      </w:pPr>
      <w:bookmarkStart w:id="5" w:name="ai-explanation"/>
      <w:bookmarkEnd w:id="4"/>
      <w:r>
        <w:lastRenderedPageBreak/>
        <w:t>AI Explanation</w:t>
      </w:r>
    </w:p>
    <w:p w14:paraId="32F37A60" w14:textId="77777777" w:rsidR="005C46A4" w:rsidRDefault="00000000">
      <w:pPr>
        <w:pStyle w:val="FirstParagraph"/>
      </w:pPr>
      <w:r>
        <w:t>The input() function always returns a string. Adding an integer (10) to a string causes a TypeError. AI identifies that the user input must be converted to a numeric type such as int before performing arithmetic operations.</w:t>
      </w:r>
    </w:p>
    <w:p w14:paraId="41AA734A" w14:textId="77777777" w:rsidR="005C46A4" w:rsidRDefault="00000000">
      <w:pPr>
        <w:pStyle w:val="Heading3"/>
      </w:pPr>
      <w:bookmarkStart w:id="6" w:name="corrected-code"/>
      <w:bookmarkEnd w:id="5"/>
      <w:r>
        <w:t>Corrected Code</w:t>
      </w:r>
    </w:p>
    <w:p w14:paraId="4315C37C" w14:textId="77777777" w:rsidR="005C46A4" w:rsidRDefault="00000000">
      <w:pPr>
        <w:pStyle w:val="SourceCode"/>
      </w:pPr>
      <w:r>
        <w:rPr>
          <w:rStyle w:val="NormalTok"/>
        </w:rPr>
        <w:t xml:space="preserve">num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int</w:t>
      </w:r>
      <w:r>
        <w:rPr>
          <w:rStyle w:val="NormalTok"/>
        </w:rPr>
        <w:t>(</w:t>
      </w:r>
      <w:r>
        <w:rPr>
          <w:rStyle w:val="BuiltInTok"/>
        </w:rPr>
        <w:t>input</w:t>
      </w:r>
      <w:r>
        <w:rPr>
          <w:rStyle w:val="NormalTok"/>
        </w:rPr>
        <w:t>(</w:t>
      </w:r>
      <w:r>
        <w:rPr>
          <w:rStyle w:val="StringTok"/>
        </w:rPr>
        <w:t>"Enter a number: "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>=</w:t>
      </w:r>
      <w:r>
        <w:rPr>
          <w:rStyle w:val="NormalTok"/>
        </w:rPr>
        <w:t xml:space="preserve"> num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(result)</w:t>
      </w:r>
    </w:p>
    <w:p w14:paraId="34F95193" w14:textId="77777777" w:rsidR="005C46A4" w:rsidRDefault="00000000">
      <w:pPr>
        <w:pStyle w:val="Heading3"/>
      </w:pPr>
      <w:bookmarkStart w:id="7" w:name="output"/>
      <w:bookmarkEnd w:id="6"/>
      <w:r>
        <w:t>Output</w:t>
      </w:r>
    </w:p>
    <w:p w14:paraId="3C6A8A0C" w14:textId="49C4CC8A" w:rsidR="005C46A4" w:rsidRDefault="00000000" w:rsidP="000E210C">
      <w:pPr>
        <w:pStyle w:val="SourceCode"/>
      </w:pPr>
      <w:r>
        <w:rPr>
          <w:rStyle w:val="VerbatimChar"/>
        </w:rPr>
        <w:t>Enter a number: 5</w:t>
      </w:r>
      <w:r>
        <w:br/>
      </w:r>
      <w:r>
        <w:rPr>
          <w:rStyle w:val="VerbatimChar"/>
        </w:rPr>
        <w:t>15</w:t>
      </w:r>
      <w:r w:rsidR="000E210C">
        <w:rPr>
          <w:b/>
          <w:bCs/>
        </w:rPr>
        <w:br/>
      </w:r>
      <w:r w:rsidR="000E210C" w:rsidRPr="000E210C">
        <w:rPr>
          <w:b/>
          <w:bCs/>
          <w:noProof/>
        </w:rPr>
        <w:drawing>
          <wp:inline distT="0" distB="0" distL="0" distR="0" wp14:anchorId="08B9E73E" wp14:editId="0AACE130">
            <wp:extent cx="5943600" cy="1851660"/>
            <wp:effectExtent l="0" t="0" r="0" b="0"/>
            <wp:docPr id="802558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5581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E210C">
        <w:rPr>
          <w:b/>
          <w:bCs/>
        </w:rPr>
        <w:br/>
      </w:r>
    </w:p>
    <w:p w14:paraId="5E3ED0AA" w14:textId="77777777" w:rsidR="005C46A4" w:rsidRDefault="00000000">
      <w:r>
        <w:pict w14:anchorId="7D39A852">
          <v:rect id="_x0000_i1028" style="width:0;height:1.5pt" o:hralign="center" o:hrstd="t" o:hr="t"/>
        </w:pict>
      </w:r>
    </w:p>
    <w:p w14:paraId="2AD7EF96" w14:textId="77777777" w:rsidR="005C46A4" w:rsidRDefault="00000000">
      <w:pPr>
        <w:pStyle w:val="Heading1"/>
      </w:pPr>
      <w:bookmarkStart w:id="8" w:name="task-2-incorrect-function-return-value"/>
      <w:bookmarkEnd w:id="3"/>
      <w:bookmarkEnd w:id="7"/>
      <w:r>
        <w:t>✅ Task 2 – Incorrect Function Return Value</w:t>
      </w:r>
    </w:p>
    <w:p w14:paraId="390F2190" w14:textId="77777777" w:rsidR="005C46A4" w:rsidRDefault="00000000">
      <w:pPr>
        <w:pStyle w:val="Heading3"/>
      </w:pPr>
      <w:bookmarkStart w:id="9" w:name="buggy-code-1"/>
      <w:r>
        <w:t>Buggy Code</w:t>
      </w:r>
    </w:p>
    <w:p w14:paraId="14876383" w14:textId="77777777" w:rsidR="005C46A4" w:rsidRDefault="00000000">
      <w:pPr>
        <w:pStyle w:val="SourceCode"/>
      </w:pPr>
      <w:r>
        <w:rPr>
          <w:rStyle w:val="KeywordTok"/>
        </w:rPr>
        <w:t>def</w:t>
      </w:r>
      <w:r>
        <w:rPr>
          <w:rStyle w:val="NormalTok"/>
        </w:rPr>
        <w:t xml:space="preserve"> square(n):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>=</w:t>
      </w:r>
      <w:r>
        <w:rPr>
          <w:rStyle w:val="NormalTok"/>
        </w:rPr>
        <w:t xml:space="preserve"> n </w:t>
      </w:r>
      <w:r>
        <w:rPr>
          <w:rStyle w:val="OperatorTok"/>
        </w:rPr>
        <w:t>*</w:t>
      </w:r>
      <w:r>
        <w:rPr>
          <w:rStyle w:val="NormalTok"/>
        </w:rPr>
        <w:t xml:space="preserve"> n</w:t>
      </w:r>
    </w:p>
    <w:p w14:paraId="29015608" w14:textId="77777777" w:rsidR="005C46A4" w:rsidRDefault="00000000">
      <w:pPr>
        <w:pStyle w:val="Heading3"/>
      </w:pPr>
      <w:bookmarkStart w:id="10" w:name="ai-explanation-1"/>
      <w:bookmarkEnd w:id="9"/>
      <w:r>
        <w:t>AI Explanation</w:t>
      </w:r>
    </w:p>
    <w:p w14:paraId="334E48A6" w14:textId="77777777" w:rsidR="005C46A4" w:rsidRDefault="00000000">
      <w:pPr>
        <w:pStyle w:val="FirstParagraph"/>
      </w:pPr>
      <w:r>
        <w:t>The function calculates the square but does not return the result. Without a return statement, Python returns None. AI suggests adding a return statement so the computed value is sent back to the caller.</w:t>
      </w:r>
    </w:p>
    <w:p w14:paraId="5D45D6AE" w14:textId="77777777" w:rsidR="005C46A4" w:rsidRDefault="00000000">
      <w:pPr>
        <w:pStyle w:val="Heading3"/>
      </w:pPr>
      <w:bookmarkStart w:id="11" w:name="corrected-code-1"/>
      <w:bookmarkEnd w:id="10"/>
      <w:r>
        <w:t>Corrected Code</w:t>
      </w:r>
    </w:p>
    <w:p w14:paraId="5B49AAE6" w14:textId="77777777" w:rsidR="005C46A4" w:rsidRDefault="00000000">
      <w:pPr>
        <w:pStyle w:val="SourceCode"/>
      </w:pPr>
      <w:r>
        <w:rPr>
          <w:rStyle w:val="KeywordTok"/>
        </w:rPr>
        <w:t>def</w:t>
      </w:r>
      <w:r>
        <w:rPr>
          <w:rStyle w:val="NormalTok"/>
        </w:rPr>
        <w:t xml:space="preserve"> square(n):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>=</w:t>
      </w:r>
      <w:r>
        <w:rPr>
          <w:rStyle w:val="NormalTok"/>
        </w:rPr>
        <w:t xml:space="preserve"> n </w:t>
      </w:r>
      <w:r>
        <w:rPr>
          <w:rStyle w:val="OperatorTok"/>
        </w:rPr>
        <w:t>*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result</w:t>
      </w:r>
      <w:r>
        <w:br/>
      </w:r>
      <w:r>
        <w:lastRenderedPageBreak/>
        <w:br/>
      </w:r>
      <w:r>
        <w:rPr>
          <w:rStyle w:val="BuiltInTok"/>
        </w:rPr>
        <w:t>print</w:t>
      </w:r>
      <w:r>
        <w:rPr>
          <w:rStyle w:val="NormalTok"/>
        </w:rPr>
        <w:t>(square(</w:t>
      </w:r>
      <w:r>
        <w:rPr>
          <w:rStyle w:val="DecValTok"/>
        </w:rPr>
        <w:t>4</w:t>
      </w:r>
      <w:r>
        <w:rPr>
          <w:rStyle w:val="NormalTok"/>
        </w:rPr>
        <w:t>))</w:t>
      </w:r>
    </w:p>
    <w:p w14:paraId="342E23A7" w14:textId="77777777" w:rsidR="005C46A4" w:rsidRDefault="00000000">
      <w:pPr>
        <w:pStyle w:val="Heading3"/>
      </w:pPr>
      <w:bookmarkStart w:id="12" w:name="output-1"/>
      <w:bookmarkEnd w:id="11"/>
      <w:r>
        <w:t>Output</w:t>
      </w:r>
    </w:p>
    <w:p w14:paraId="691A9F4C" w14:textId="77777777" w:rsidR="005C46A4" w:rsidRDefault="00000000">
      <w:pPr>
        <w:pStyle w:val="SourceCode"/>
      </w:pPr>
      <w:r>
        <w:rPr>
          <w:rStyle w:val="VerbatimChar"/>
        </w:rPr>
        <w:t>16</w:t>
      </w:r>
    </w:p>
    <w:p w14:paraId="3D5E1A73" w14:textId="21F7001C" w:rsidR="005C46A4" w:rsidRDefault="000E210C">
      <w:pPr>
        <w:pStyle w:val="FirstParagraph"/>
      </w:pPr>
      <w:r>
        <w:rPr>
          <w:b/>
          <w:bCs/>
        </w:rPr>
        <w:br/>
      </w:r>
      <w:r w:rsidRPr="000E210C">
        <w:rPr>
          <w:noProof/>
        </w:rPr>
        <w:drawing>
          <wp:inline distT="0" distB="0" distL="0" distR="0" wp14:anchorId="3A86FB21" wp14:editId="1BB8F761">
            <wp:extent cx="5943600" cy="1494155"/>
            <wp:effectExtent l="0" t="0" r="0" b="0"/>
            <wp:docPr id="953909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9097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98092" w14:textId="77777777" w:rsidR="005C46A4" w:rsidRDefault="00000000">
      <w:r>
        <w:pict w14:anchorId="27FB4255">
          <v:rect id="_x0000_i1029" style="width:0;height:1.5pt" o:hralign="center" o:hrstd="t" o:hr="t"/>
        </w:pict>
      </w:r>
    </w:p>
    <w:p w14:paraId="79365639" w14:textId="77777777" w:rsidR="005C46A4" w:rsidRDefault="00000000">
      <w:pPr>
        <w:pStyle w:val="Heading1"/>
      </w:pPr>
      <w:bookmarkStart w:id="13" w:name="task-3-indexerror-in-list-traversal"/>
      <w:bookmarkEnd w:id="8"/>
      <w:bookmarkEnd w:id="12"/>
      <w:r>
        <w:t>✅ Task 3 – IndexError in List Traversal</w:t>
      </w:r>
    </w:p>
    <w:p w14:paraId="3496CC35" w14:textId="77777777" w:rsidR="005C46A4" w:rsidRDefault="00000000">
      <w:pPr>
        <w:pStyle w:val="Heading3"/>
      </w:pPr>
      <w:bookmarkStart w:id="14" w:name="buggy-code-2"/>
      <w:r>
        <w:t>Buggy Code</w:t>
      </w:r>
    </w:p>
    <w:p w14:paraId="1824DEB4" w14:textId="77777777" w:rsidR="005C46A4" w:rsidRDefault="00000000">
      <w:pPr>
        <w:pStyle w:val="SourceCode"/>
      </w:pPr>
      <w:r>
        <w:rPr>
          <w:rStyle w:val="NormalTok"/>
        </w:rPr>
        <w:t xml:space="preserve">numbers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rPr>
          <w:rStyle w:val="DecValTok"/>
        </w:rPr>
        <w:t>10</w:t>
      </w:r>
      <w:r>
        <w:rPr>
          <w:rStyle w:val="NormalTok"/>
        </w:rPr>
        <w:t xml:space="preserve">, </w:t>
      </w:r>
      <w:r>
        <w:rPr>
          <w:rStyle w:val="DecValTok"/>
        </w:rPr>
        <w:t>20</w:t>
      </w:r>
      <w:r>
        <w:rPr>
          <w:rStyle w:val="NormalTok"/>
        </w:rPr>
        <w:t xml:space="preserve">, </w:t>
      </w:r>
      <w:r>
        <w:rPr>
          <w:rStyle w:val="DecValTok"/>
        </w:rPr>
        <w:t>30</w:t>
      </w:r>
      <w:r>
        <w:rPr>
          <w:rStyle w:val="NormalTok"/>
        </w:rPr>
        <w:t>]</w:t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i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>(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BuiltInTok"/>
        </w:rPr>
        <w:t>len</w:t>
      </w:r>
      <w:r>
        <w:rPr>
          <w:rStyle w:val="NormalTok"/>
        </w:rPr>
        <w:t>(numbers)</w:t>
      </w:r>
      <w:r>
        <w:rPr>
          <w:rStyle w:val="OperatorTok"/>
        </w:rPr>
        <w:t>+</w:t>
      </w:r>
      <w:r>
        <w:rPr>
          <w:rStyle w:val="DecValTok"/>
        </w:rPr>
        <w:t>1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(numbers[i])</w:t>
      </w:r>
    </w:p>
    <w:p w14:paraId="598063E0" w14:textId="77777777" w:rsidR="005C46A4" w:rsidRDefault="00000000">
      <w:pPr>
        <w:pStyle w:val="Heading3"/>
      </w:pPr>
      <w:bookmarkStart w:id="15" w:name="ai-explanation-2"/>
      <w:bookmarkEnd w:id="14"/>
      <w:r>
        <w:t>AI Explanation</w:t>
      </w:r>
    </w:p>
    <w:p w14:paraId="2D8462F7" w14:textId="77777777" w:rsidR="005C46A4" w:rsidRDefault="00000000">
      <w:pPr>
        <w:pStyle w:val="FirstParagraph"/>
      </w:pPr>
      <w:r>
        <w:t>Using len(numbers)+1 makes the loop go one step beyond the last valid index, causing IndexError. AI fixes this by looping only up to len(numbers).</w:t>
      </w:r>
    </w:p>
    <w:p w14:paraId="4AD5685C" w14:textId="77777777" w:rsidR="005C46A4" w:rsidRDefault="00000000">
      <w:pPr>
        <w:pStyle w:val="Heading3"/>
      </w:pPr>
      <w:bookmarkStart w:id="16" w:name="corrected-code-2"/>
      <w:bookmarkEnd w:id="15"/>
      <w:r>
        <w:t>Corrected Code</w:t>
      </w:r>
    </w:p>
    <w:p w14:paraId="781167F6" w14:textId="77777777" w:rsidR="005C46A4" w:rsidRDefault="00000000">
      <w:pPr>
        <w:pStyle w:val="SourceCode"/>
      </w:pPr>
      <w:r>
        <w:rPr>
          <w:rStyle w:val="NormalTok"/>
        </w:rPr>
        <w:t xml:space="preserve">numbers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rPr>
          <w:rStyle w:val="DecValTok"/>
        </w:rPr>
        <w:t>10</w:t>
      </w:r>
      <w:r>
        <w:rPr>
          <w:rStyle w:val="NormalTok"/>
        </w:rPr>
        <w:t xml:space="preserve">, </w:t>
      </w:r>
      <w:r>
        <w:rPr>
          <w:rStyle w:val="DecValTok"/>
        </w:rPr>
        <w:t>20</w:t>
      </w:r>
      <w:r>
        <w:rPr>
          <w:rStyle w:val="NormalTok"/>
        </w:rPr>
        <w:t xml:space="preserve">, </w:t>
      </w:r>
      <w:r>
        <w:rPr>
          <w:rStyle w:val="DecValTok"/>
        </w:rPr>
        <w:t>30</w:t>
      </w:r>
      <w:r>
        <w:rPr>
          <w:rStyle w:val="NormalTok"/>
        </w:rPr>
        <w:t>]</w:t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i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>(</w:t>
      </w:r>
      <w:r>
        <w:rPr>
          <w:rStyle w:val="BuiltInTok"/>
        </w:rPr>
        <w:t>len</w:t>
      </w:r>
      <w:r>
        <w:rPr>
          <w:rStyle w:val="NormalTok"/>
        </w:rPr>
        <w:t>(numbers)):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(numbers[i])</w:t>
      </w:r>
    </w:p>
    <w:p w14:paraId="4ECE40B4" w14:textId="77777777" w:rsidR="005C46A4" w:rsidRDefault="00000000">
      <w:pPr>
        <w:pStyle w:val="Heading3"/>
      </w:pPr>
      <w:bookmarkStart w:id="17" w:name="output-2"/>
      <w:bookmarkEnd w:id="16"/>
      <w:r>
        <w:t>Output</w:t>
      </w:r>
    </w:p>
    <w:p w14:paraId="59950870" w14:textId="77777777" w:rsidR="005C46A4" w:rsidRDefault="00000000">
      <w:pPr>
        <w:pStyle w:val="SourceCode"/>
      </w:pPr>
      <w:r>
        <w:rPr>
          <w:rStyle w:val="VerbatimChar"/>
        </w:rPr>
        <w:t>10</w:t>
      </w:r>
      <w:r>
        <w:br/>
      </w:r>
      <w:r>
        <w:rPr>
          <w:rStyle w:val="VerbatimChar"/>
        </w:rPr>
        <w:t>20</w:t>
      </w:r>
      <w:r>
        <w:br/>
      </w:r>
      <w:r>
        <w:rPr>
          <w:rStyle w:val="VerbatimChar"/>
        </w:rPr>
        <w:t>30</w:t>
      </w:r>
    </w:p>
    <w:p w14:paraId="4571A2BA" w14:textId="762FE53E" w:rsidR="005C46A4" w:rsidRDefault="000E210C">
      <w:pPr>
        <w:pStyle w:val="FirstParagraph"/>
      </w:pPr>
      <w:r>
        <w:rPr>
          <w:b/>
          <w:bCs/>
        </w:rPr>
        <w:lastRenderedPageBreak/>
        <w:br/>
      </w:r>
      <w:r w:rsidRPr="000E210C">
        <w:rPr>
          <w:noProof/>
        </w:rPr>
        <w:drawing>
          <wp:inline distT="0" distB="0" distL="0" distR="0" wp14:anchorId="7AA7F552" wp14:editId="4FEDF07E">
            <wp:extent cx="5943600" cy="1174750"/>
            <wp:effectExtent l="0" t="0" r="0" b="0"/>
            <wp:docPr id="906183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1836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CA4F2" w14:textId="77777777" w:rsidR="005C46A4" w:rsidRDefault="00000000">
      <w:r>
        <w:pict w14:anchorId="6D2C8A1F">
          <v:rect id="_x0000_i1030" style="width:0;height:1.5pt" o:hralign="center" o:hrstd="t" o:hr="t"/>
        </w:pict>
      </w:r>
    </w:p>
    <w:p w14:paraId="4FD0968E" w14:textId="77777777" w:rsidR="005C46A4" w:rsidRDefault="00000000">
      <w:pPr>
        <w:pStyle w:val="Heading1"/>
      </w:pPr>
      <w:bookmarkStart w:id="18" w:name="task-4-uninitialized-variable-usage"/>
      <w:bookmarkEnd w:id="13"/>
      <w:bookmarkEnd w:id="17"/>
      <w:r>
        <w:t>✅ Task 4 – Uninitialized Variable Usage</w:t>
      </w:r>
    </w:p>
    <w:p w14:paraId="102C99BC" w14:textId="77777777" w:rsidR="005C46A4" w:rsidRDefault="00000000">
      <w:pPr>
        <w:pStyle w:val="Heading3"/>
      </w:pPr>
      <w:bookmarkStart w:id="19" w:name="buggy-code-3"/>
      <w:r>
        <w:t>Buggy Code</w:t>
      </w:r>
    </w:p>
    <w:p w14:paraId="1A12741A" w14:textId="77777777" w:rsidR="005C46A4" w:rsidRDefault="00000000">
      <w:pPr>
        <w:pStyle w:val="SourceCode"/>
      </w:pP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VariableTok"/>
        </w:rPr>
        <w:t>True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pass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(total)</w:t>
      </w:r>
    </w:p>
    <w:p w14:paraId="50FCC2C4" w14:textId="77777777" w:rsidR="005C46A4" w:rsidRDefault="00000000">
      <w:pPr>
        <w:pStyle w:val="Heading3"/>
      </w:pPr>
      <w:bookmarkStart w:id="20" w:name="ai-explanation-3"/>
      <w:bookmarkEnd w:id="19"/>
      <w:r>
        <w:t>AI Explanation</w:t>
      </w:r>
    </w:p>
    <w:p w14:paraId="0BC8B153" w14:textId="77777777" w:rsidR="005C46A4" w:rsidRDefault="00000000">
      <w:pPr>
        <w:pStyle w:val="FirstParagraph"/>
      </w:pPr>
      <w:r>
        <w:t>The variable total is used before being assigned any value, which causes a NameError. AI initializes the variable before it is used.</w:t>
      </w:r>
    </w:p>
    <w:p w14:paraId="2D4761A5" w14:textId="77777777" w:rsidR="005C46A4" w:rsidRDefault="00000000">
      <w:pPr>
        <w:pStyle w:val="Heading3"/>
      </w:pPr>
      <w:bookmarkStart w:id="21" w:name="corrected-code-3"/>
      <w:bookmarkEnd w:id="20"/>
      <w:r>
        <w:t>Corrected Code</w:t>
      </w:r>
    </w:p>
    <w:p w14:paraId="2679BC07" w14:textId="77777777" w:rsidR="005C46A4" w:rsidRDefault="00000000">
      <w:pPr>
        <w:pStyle w:val="SourceCode"/>
      </w:pPr>
      <w:r>
        <w:rPr>
          <w:rStyle w:val="NormalTok"/>
        </w:rPr>
        <w:t xml:space="preserve">total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VariableTok"/>
        </w:rPr>
        <w:t>True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pass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(total)</w:t>
      </w:r>
    </w:p>
    <w:p w14:paraId="272F1E27" w14:textId="77777777" w:rsidR="005C46A4" w:rsidRDefault="00000000">
      <w:pPr>
        <w:pStyle w:val="Heading3"/>
      </w:pPr>
      <w:bookmarkStart w:id="22" w:name="output-3"/>
      <w:bookmarkEnd w:id="21"/>
      <w:r>
        <w:t>Output</w:t>
      </w:r>
    </w:p>
    <w:p w14:paraId="55A48E31" w14:textId="77777777" w:rsidR="005C46A4" w:rsidRDefault="00000000">
      <w:pPr>
        <w:pStyle w:val="SourceCode"/>
      </w:pPr>
      <w:r>
        <w:rPr>
          <w:rStyle w:val="VerbatimChar"/>
        </w:rPr>
        <w:t>0</w:t>
      </w:r>
    </w:p>
    <w:p w14:paraId="24EFC758" w14:textId="162C7F92" w:rsidR="005C46A4" w:rsidRDefault="000E210C">
      <w:pPr>
        <w:pStyle w:val="FirstParagraph"/>
      </w:pPr>
      <w:r w:rsidRPr="000E210C">
        <w:rPr>
          <w:noProof/>
        </w:rPr>
        <w:drawing>
          <wp:inline distT="0" distB="0" distL="0" distR="0" wp14:anchorId="5A4032FF" wp14:editId="10CFFD13">
            <wp:extent cx="5943600" cy="1421765"/>
            <wp:effectExtent l="0" t="0" r="0" b="0"/>
            <wp:docPr id="414405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4050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F30C5" w14:textId="77777777" w:rsidR="005C46A4" w:rsidRDefault="00000000">
      <w:r>
        <w:pict w14:anchorId="60BBBFE5">
          <v:rect id="_x0000_i1031" style="width:0;height:1.5pt" o:hralign="center" o:hrstd="t" o:hr="t"/>
        </w:pict>
      </w:r>
    </w:p>
    <w:p w14:paraId="4ABEB914" w14:textId="77777777" w:rsidR="005C46A4" w:rsidRDefault="00000000">
      <w:pPr>
        <w:pStyle w:val="Heading1"/>
      </w:pPr>
      <w:bookmarkStart w:id="23" w:name="X22756bd1c08b30966239bdfb9a078e5dfaf36f0"/>
      <w:bookmarkEnd w:id="18"/>
      <w:bookmarkEnd w:id="22"/>
      <w:r>
        <w:lastRenderedPageBreak/>
        <w:t>✅ Task 5 – Logical Error in Student Grading System</w:t>
      </w:r>
    </w:p>
    <w:p w14:paraId="11CF00FF" w14:textId="77777777" w:rsidR="005C46A4" w:rsidRDefault="00000000">
      <w:pPr>
        <w:pStyle w:val="Heading3"/>
      </w:pPr>
      <w:bookmarkStart w:id="24" w:name="buggy-code-4"/>
      <w:r>
        <w:t>Buggy Code</w:t>
      </w:r>
    </w:p>
    <w:p w14:paraId="4D65EA1D" w14:textId="77777777" w:rsidR="005C46A4" w:rsidRDefault="00000000">
      <w:pPr>
        <w:pStyle w:val="SourceCode"/>
      </w:pPr>
      <w:r>
        <w:rPr>
          <w:rStyle w:val="NormalTok"/>
        </w:rPr>
        <w:t xml:space="preserve">marks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85</w:t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marks </w:t>
      </w:r>
      <w:r>
        <w:rPr>
          <w:rStyle w:val="Operato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90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grade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"A"</w:t>
      </w:r>
      <w:r>
        <w:br/>
      </w:r>
      <w:r>
        <w:rPr>
          <w:rStyle w:val="ControlFlowTok"/>
        </w:rPr>
        <w:t>elif</w:t>
      </w:r>
      <w:r>
        <w:rPr>
          <w:rStyle w:val="NormalTok"/>
        </w:rPr>
        <w:t xml:space="preserve"> marks </w:t>
      </w:r>
      <w:r>
        <w:rPr>
          <w:rStyle w:val="Operato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80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grade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"C"</w:t>
      </w:r>
      <w:r>
        <w:br/>
      </w:r>
      <w:r>
        <w:rPr>
          <w:rStyle w:val="ControlFlowTok"/>
        </w:rPr>
        <w:t>else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grade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"B"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(grade)</w:t>
      </w:r>
    </w:p>
    <w:p w14:paraId="59D32C35" w14:textId="77777777" w:rsidR="005C46A4" w:rsidRDefault="00000000">
      <w:pPr>
        <w:pStyle w:val="Heading3"/>
      </w:pPr>
      <w:bookmarkStart w:id="25" w:name="ai-explanation-4"/>
      <w:bookmarkEnd w:id="24"/>
      <w:r>
        <w:t>AI Explanation</w:t>
      </w:r>
    </w:p>
    <w:p w14:paraId="1553C6A5" w14:textId="77777777" w:rsidR="005C46A4" w:rsidRDefault="00000000">
      <w:pPr>
        <w:pStyle w:val="FirstParagraph"/>
      </w:pPr>
      <w:r>
        <w:t>The grading logic is incorrect because marks between 80 and 89 should receive grade B, not C. AI rearranges the conditions to assign grades properly.</w:t>
      </w:r>
    </w:p>
    <w:p w14:paraId="49F8762B" w14:textId="77777777" w:rsidR="005C46A4" w:rsidRDefault="00000000">
      <w:pPr>
        <w:pStyle w:val="Heading3"/>
      </w:pPr>
      <w:bookmarkStart w:id="26" w:name="corrected-code-4"/>
      <w:bookmarkEnd w:id="25"/>
      <w:r>
        <w:t>Corrected Code</w:t>
      </w:r>
    </w:p>
    <w:p w14:paraId="5BDA1B5F" w14:textId="77777777" w:rsidR="005C46A4" w:rsidRDefault="00000000">
      <w:pPr>
        <w:pStyle w:val="SourceCode"/>
      </w:pPr>
      <w:r>
        <w:rPr>
          <w:rStyle w:val="NormalTok"/>
        </w:rPr>
        <w:t xml:space="preserve">marks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85</w:t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marks </w:t>
      </w:r>
      <w:r>
        <w:rPr>
          <w:rStyle w:val="Operato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90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grade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"A"</w:t>
      </w:r>
      <w:r>
        <w:br/>
      </w:r>
      <w:r>
        <w:rPr>
          <w:rStyle w:val="ControlFlowTok"/>
        </w:rPr>
        <w:t>elif</w:t>
      </w:r>
      <w:r>
        <w:rPr>
          <w:rStyle w:val="NormalTok"/>
        </w:rPr>
        <w:t xml:space="preserve"> marks </w:t>
      </w:r>
      <w:r>
        <w:rPr>
          <w:rStyle w:val="Operato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80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grade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"B"</w:t>
      </w:r>
      <w:r>
        <w:br/>
      </w:r>
      <w:r>
        <w:rPr>
          <w:rStyle w:val="ControlFlowTok"/>
        </w:rPr>
        <w:t>else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grade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"C"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(grade)</w:t>
      </w:r>
    </w:p>
    <w:p w14:paraId="5958FDDA" w14:textId="77777777" w:rsidR="005C46A4" w:rsidRDefault="00000000">
      <w:pPr>
        <w:pStyle w:val="Heading3"/>
      </w:pPr>
      <w:bookmarkStart w:id="27" w:name="output-4"/>
      <w:bookmarkEnd w:id="26"/>
      <w:r>
        <w:t>Output</w:t>
      </w:r>
    </w:p>
    <w:p w14:paraId="460F7514" w14:textId="77777777" w:rsidR="005C46A4" w:rsidRDefault="00000000">
      <w:pPr>
        <w:pStyle w:val="SourceCode"/>
      </w:pPr>
      <w:r>
        <w:rPr>
          <w:rStyle w:val="VerbatimChar"/>
        </w:rPr>
        <w:t>B</w:t>
      </w:r>
    </w:p>
    <w:p w14:paraId="5A0B54C9" w14:textId="7B3B002A" w:rsidR="005C46A4" w:rsidRDefault="000E210C">
      <w:pPr>
        <w:pStyle w:val="FirstParagraph"/>
      </w:pPr>
      <w:r w:rsidRPr="000E210C">
        <w:rPr>
          <w:noProof/>
        </w:rPr>
        <w:drawing>
          <wp:inline distT="0" distB="0" distL="0" distR="0" wp14:anchorId="042CAB55" wp14:editId="6CA46EC9">
            <wp:extent cx="5943600" cy="1718945"/>
            <wp:effectExtent l="0" t="0" r="0" b="0"/>
            <wp:docPr id="2082026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0269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078A9" w14:textId="77777777" w:rsidR="005C46A4" w:rsidRDefault="00000000">
      <w:r>
        <w:pict w14:anchorId="1DBD9F1E">
          <v:rect id="_x0000_i1032" style="width:0;height:1.5pt" o:hralign="center" o:hrstd="t" o:hr="t"/>
        </w:pict>
      </w:r>
    </w:p>
    <w:p w14:paraId="15E1DCD7" w14:textId="77777777" w:rsidR="005C46A4" w:rsidRDefault="00000000">
      <w:pPr>
        <w:pStyle w:val="Heading2"/>
      </w:pPr>
      <w:bookmarkStart w:id="28" w:name="conclusion"/>
      <w:bookmarkEnd w:id="27"/>
      <w:r>
        <w:t>Conclusion</w:t>
      </w:r>
    </w:p>
    <w:p w14:paraId="14E1D7E2" w14:textId="77777777" w:rsidR="005C46A4" w:rsidRDefault="00000000">
      <w:pPr>
        <w:pStyle w:val="FirstParagraph"/>
      </w:pPr>
      <w:r>
        <w:t xml:space="preserve">In this lab, different Python errors such as runtime errors, logical errors, index errors, and uninitialized variables were identified and corrected using AI assistance. AI helped explain </w:t>
      </w:r>
      <w:r>
        <w:lastRenderedPageBreak/>
        <w:t>each mistake and provided suitable fixes. This experiment improved debugging skills and increased confidence in writing reliable Python programs.</w:t>
      </w:r>
    </w:p>
    <w:p w14:paraId="5A159FD1" w14:textId="484937A6" w:rsidR="005C46A4" w:rsidRDefault="005C46A4" w:rsidP="000E210C">
      <w:bookmarkStart w:id="29" w:name="important-for-screenshots"/>
      <w:bookmarkEnd w:id="23"/>
      <w:bookmarkEnd w:id="28"/>
      <w:bookmarkEnd w:id="29"/>
    </w:p>
    <w:sectPr w:rsidR="005C46A4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D70476B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7514652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46A4"/>
    <w:rsid w:val="000E210C"/>
    <w:rsid w:val="004A2E93"/>
    <w:rsid w:val="004B7C76"/>
    <w:rsid w:val="005708D3"/>
    <w:rsid w:val="005C46A4"/>
    <w:rsid w:val="00616543"/>
    <w:rsid w:val="00913FAC"/>
    <w:rsid w:val="00AE3E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A9E915"/>
  <w15:docId w15:val="{58C2BD7B-C2C3-4977-94E5-F9846396F5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494</Words>
  <Characters>2820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Srinivas</dc:creator>
  <cp:keywords/>
  <cp:lastModifiedBy>ravula see</cp:lastModifiedBy>
  <cp:revision>2</cp:revision>
  <cp:lastPrinted>2026-02-03T04:32:00Z</cp:lastPrinted>
  <dcterms:created xsi:type="dcterms:W3CDTF">2026-02-03T04:44:00Z</dcterms:created>
  <dcterms:modified xsi:type="dcterms:W3CDTF">2026-02-03T04:44:00Z</dcterms:modified>
</cp:coreProperties>
</file>