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24"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434"/>
        <w:gridCol w:w="1809"/>
        <w:gridCol w:w="1305"/>
        <w:gridCol w:w="283"/>
        <w:gridCol w:w="1528"/>
        <w:gridCol w:w="5139"/>
      </w:tblGrid>
      <w:tr w:rsidR="00BD6A66" w14:paraId="3C3DE85C" w14:textId="77777777" w:rsidTr="000D220F">
        <w:trPr>
          <w:trHeight w:val="415"/>
        </w:trPr>
        <w:tc>
          <w:tcPr>
            <w:tcW w:w="4674" w:type="dxa"/>
            <w:gridSpan w:val="5"/>
          </w:tcPr>
          <w:p w14:paraId="0D811FAC" w14:textId="4E78CFEA" w:rsidR="00BD6A66" w:rsidRDefault="00BD6A66" w:rsidP="00B82F8C">
            <w:pPr>
              <w:pStyle w:val="TableParagraph"/>
            </w:pPr>
            <w:r>
              <w:t>SCHOOL OF COMPUTER SCIENCE AND ARTIFICIAL INTELLIGENCE</w:t>
            </w:r>
          </w:p>
        </w:tc>
        <w:tc>
          <w:tcPr>
            <w:tcW w:w="6950" w:type="dxa"/>
            <w:gridSpan w:val="3"/>
          </w:tcPr>
          <w:p w14:paraId="2DA8B53E" w14:textId="55301453" w:rsidR="00BD6A66" w:rsidRDefault="00BD6A66" w:rsidP="00BD6A66">
            <w:pPr>
              <w:pStyle w:val="TableParagraph"/>
              <w:spacing w:before="73"/>
              <w:jc w:val="center"/>
              <w:rPr>
                <w:b/>
              </w:rPr>
            </w:pPr>
            <w:r>
              <w:rPr>
                <w:b/>
              </w:rPr>
              <w:t xml:space="preserve">DEPARTMENT OF </w:t>
            </w:r>
            <w:r>
              <w:rPr>
                <w:b/>
                <w:color w:val="000000"/>
                <w:spacing w:val="-5"/>
              </w:rPr>
              <w:t>COMPUTER SCIENCE ENGINEERING</w:t>
            </w:r>
          </w:p>
        </w:tc>
      </w:tr>
      <w:tr w:rsidR="00BD6A66" w14:paraId="5166A162" w14:textId="77777777" w:rsidTr="000D220F">
        <w:trPr>
          <w:trHeight w:val="537"/>
        </w:trPr>
        <w:tc>
          <w:tcPr>
            <w:tcW w:w="3369" w:type="dxa"/>
            <w:gridSpan w:val="4"/>
            <w:vAlign w:val="center"/>
          </w:tcPr>
          <w:p w14:paraId="2E07ED49" w14:textId="035CE832" w:rsidR="00BD6A66" w:rsidRDefault="00BD6A66" w:rsidP="00BD6A66">
            <w:pPr>
              <w:pStyle w:val="TableParagraph"/>
              <w:jc w:val="center"/>
            </w:pPr>
            <w:r>
              <w:rPr>
                <w:b/>
                <w:color w:val="000000"/>
              </w:rPr>
              <w:t>Program Name:</w:t>
            </w:r>
            <w:r>
              <w:rPr>
                <w:color w:val="000000"/>
                <w:highlight w:val="yellow"/>
              </w:rPr>
              <w:t xml:space="preserve"> B. Tech</w:t>
            </w:r>
          </w:p>
        </w:tc>
        <w:tc>
          <w:tcPr>
            <w:tcW w:w="3116" w:type="dxa"/>
            <w:gridSpan w:val="3"/>
            <w:vAlign w:val="center"/>
          </w:tcPr>
          <w:p w14:paraId="0126D786" w14:textId="4659DEF6" w:rsidR="00BD6A66" w:rsidRDefault="00BD6A66" w:rsidP="00BD6A66">
            <w:pPr>
              <w:pStyle w:val="TableParagraph"/>
              <w:jc w:val="center"/>
              <w:rPr>
                <w:b/>
              </w:rPr>
            </w:pPr>
            <w:r>
              <w:rPr>
                <w:b/>
                <w:color w:val="000000"/>
              </w:rPr>
              <w:t xml:space="preserve">Assignment Type: Lab </w:t>
            </w:r>
          </w:p>
        </w:tc>
        <w:tc>
          <w:tcPr>
            <w:tcW w:w="5139" w:type="dxa"/>
            <w:vAlign w:val="center"/>
          </w:tcPr>
          <w:p w14:paraId="4A26E687" w14:textId="2EAF0DC2" w:rsidR="00BD6A66" w:rsidRDefault="00BD6A66" w:rsidP="00BD6A66">
            <w:pPr>
              <w:pStyle w:val="TableParagraph"/>
              <w:ind w:left="108"/>
              <w:jc w:val="center"/>
            </w:pPr>
            <w:r>
              <w:rPr>
                <w:b/>
                <w:color w:val="000000"/>
              </w:rPr>
              <w:t>Program Name:</w:t>
            </w:r>
            <w:r>
              <w:rPr>
                <w:color w:val="000000"/>
                <w:highlight w:val="yellow"/>
              </w:rPr>
              <w:t xml:space="preserve"> B. Tech</w:t>
            </w:r>
          </w:p>
        </w:tc>
      </w:tr>
      <w:tr w:rsidR="00BD6A66" w14:paraId="298BF649" w14:textId="77777777" w:rsidTr="0087485A">
        <w:trPr>
          <w:trHeight w:val="412"/>
        </w:trPr>
        <w:tc>
          <w:tcPr>
            <w:tcW w:w="1560" w:type="dxa"/>
            <w:gridSpan w:val="3"/>
          </w:tcPr>
          <w:p w14:paraId="4AB13DB4" w14:textId="4E8F754F" w:rsidR="00BD6A66" w:rsidRDefault="00BD6A66" w:rsidP="00BD6A66">
            <w:pPr>
              <w:pStyle w:val="TableParagraph"/>
              <w:spacing w:before="71"/>
              <w:rPr>
                <w:b/>
              </w:rPr>
            </w:pPr>
            <w:r>
              <w:rPr>
                <w:b/>
                <w:color w:val="000000"/>
              </w:rPr>
              <w:t>Course Code</w:t>
            </w:r>
          </w:p>
        </w:tc>
        <w:tc>
          <w:tcPr>
            <w:tcW w:w="1809" w:type="dxa"/>
          </w:tcPr>
          <w:p w14:paraId="0C991004" w14:textId="7F65B680" w:rsidR="00BD6A66" w:rsidRDefault="00BD6A66" w:rsidP="00BD6A66">
            <w:pPr>
              <w:pStyle w:val="TableParagraph"/>
              <w:ind w:left="0"/>
              <w:rPr>
                <w:rFonts w:ascii="Times New Roman"/>
              </w:rPr>
            </w:pPr>
            <w:bookmarkStart w:id="0" w:name="_Hlk218505888"/>
            <w:r w:rsidRPr="00DE310B">
              <w:rPr>
                <w:rFonts w:ascii="Times New Roman" w:eastAsia="Times New Roman" w:hAnsi="Times New Roman" w:cs="Times New Roman"/>
                <w:bCs/>
                <w:color w:val="000000"/>
              </w:rPr>
              <w:t>23CS002PC304</w:t>
            </w:r>
            <w:bookmarkEnd w:id="0"/>
          </w:p>
        </w:tc>
        <w:tc>
          <w:tcPr>
            <w:tcW w:w="1588" w:type="dxa"/>
            <w:gridSpan w:val="2"/>
          </w:tcPr>
          <w:p w14:paraId="670812F6" w14:textId="488B6FED" w:rsidR="00BD6A66" w:rsidRDefault="00BD6A66" w:rsidP="00BD6A66">
            <w:pPr>
              <w:pStyle w:val="TableParagraph"/>
              <w:spacing w:before="71"/>
              <w:rPr>
                <w:b/>
              </w:rPr>
            </w:pPr>
            <w:r>
              <w:rPr>
                <w:b/>
                <w:color w:val="000000"/>
              </w:rPr>
              <w:t>Course Code</w:t>
            </w:r>
          </w:p>
        </w:tc>
        <w:tc>
          <w:tcPr>
            <w:tcW w:w="6667" w:type="dxa"/>
            <w:gridSpan w:val="2"/>
          </w:tcPr>
          <w:p w14:paraId="3BCC5955" w14:textId="61DDEEC5" w:rsidR="00BD6A66" w:rsidRDefault="00BD6A66" w:rsidP="00BD6A66">
            <w:pPr>
              <w:pStyle w:val="TableParagraph"/>
              <w:ind w:left="0"/>
              <w:rPr>
                <w:rFonts w:ascii="Times New Roman"/>
              </w:rPr>
            </w:pPr>
            <w:r w:rsidRPr="00DE310B">
              <w:rPr>
                <w:rFonts w:ascii="Times New Roman" w:eastAsia="Times New Roman" w:hAnsi="Times New Roman" w:cs="Times New Roman"/>
                <w:bCs/>
                <w:color w:val="000000"/>
              </w:rPr>
              <w:t>23CS002PC304</w:t>
            </w:r>
          </w:p>
        </w:tc>
      </w:tr>
      <w:tr w:rsidR="00BD6A66" w14:paraId="40F2DBCF" w14:textId="77777777" w:rsidTr="0087485A">
        <w:trPr>
          <w:trHeight w:val="409"/>
        </w:trPr>
        <w:tc>
          <w:tcPr>
            <w:tcW w:w="1560" w:type="dxa"/>
            <w:gridSpan w:val="3"/>
          </w:tcPr>
          <w:p w14:paraId="79741147" w14:textId="252B6409" w:rsidR="00BD6A66" w:rsidRDefault="00BD6A66" w:rsidP="00BD6A66">
            <w:pPr>
              <w:pStyle w:val="TableParagraph"/>
              <w:spacing w:before="71"/>
              <w:rPr>
                <w:b/>
              </w:rPr>
            </w:pPr>
            <w:r>
              <w:rPr>
                <w:b/>
                <w:color w:val="000000"/>
              </w:rPr>
              <w:t>Year/Sem</w:t>
            </w:r>
          </w:p>
        </w:tc>
        <w:tc>
          <w:tcPr>
            <w:tcW w:w="1809" w:type="dxa"/>
          </w:tcPr>
          <w:p w14:paraId="74C7CAEC" w14:textId="5C5B29BE" w:rsidR="00BD6A66" w:rsidRDefault="00BD6A66" w:rsidP="00BD6A66">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14:paraId="2FC0C2EF" w14:textId="0911A01B" w:rsidR="00BD6A66" w:rsidRDefault="00BD6A66" w:rsidP="00BD6A66">
            <w:pPr>
              <w:pStyle w:val="TableParagraph"/>
              <w:spacing w:before="71"/>
              <w:rPr>
                <w:b/>
              </w:rPr>
            </w:pPr>
            <w:r>
              <w:rPr>
                <w:b/>
                <w:color w:val="000000"/>
              </w:rPr>
              <w:t>Year/Sem</w:t>
            </w:r>
          </w:p>
        </w:tc>
        <w:tc>
          <w:tcPr>
            <w:tcW w:w="6667" w:type="dxa"/>
            <w:gridSpan w:val="2"/>
          </w:tcPr>
          <w:p w14:paraId="110326C4" w14:textId="713565E4" w:rsidR="00BD6A66" w:rsidRDefault="00BD6A66" w:rsidP="00BD6A66">
            <w:pPr>
              <w:pStyle w:val="TableParagraph"/>
              <w:spacing w:before="71"/>
              <w:ind w:left="108"/>
            </w:pPr>
            <w:r>
              <w:rPr>
                <w:rFonts w:ascii="Times New Roman" w:eastAsia="Times New Roman" w:hAnsi="Times New Roman" w:cs="Times New Roman"/>
                <w:color w:val="000000"/>
              </w:rPr>
              <w:t>III/II</w:t>
            </w:r>
          </w:p>
        </w:tc>
      </w:tr>
      <w:tr w:rsidR="00BD6A66" w14:paraId="7C398F45" w14:textId="77777777" w:rsidTr="0087485A">
        <w:trPr>
          <w:trHeight w:val="537"/>
        </w:trPr>
        <w:tc>
          <w:tcPr>
            <w:tcW w:w="1560" w:type="dxa"/>
            <w:gridSpan w:val="3"/>
          </w:tcPr>
          <w:p w14:paraId="051D94FA" w14:textId="77777777"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14:paraId="2C588899" w14:textId="5AE8E3CE" w:rsidR="00BD6A66" w:rsidRDefault="00BD6A66" w:rsidP="00BD6A66">
            <w:pPr>
              <w:pStyle w:val="TableParagraph"/>
              <w:spacing w:line="249" w:lineRule="exact"/>
              <w:rPr>
                <w:b/>
              </w:rPr>
            </w:pPr>
            <w:r>
              <w:rPr>
                <w:b/>
                <w:color w:val="000000"/>
              </w:rPr>
              <w:t>of Assignment</w:t>
            </w:r>
          </w:p>
        </w:tc>
        <w:tc>
          <w:tcPr>
            <w:tcW w:w="1809" w:type="dxa"/>
          </w:tcPr>
          <w:p w14:paraId="5B7D31D1" w14:textId="1C32EEC1"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c>
          <w:tcPr>
            <w:tcW w:w="1588" w:type="dxa"/>
            <w:gridSpan w:val="2"/>
          </w:tcPr>
          <w:p w14:paraId="2504712C" w14:textId="77777777"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14:paraId="6CED0FC4" w14:textId="36766F77" w:rsidR="00BD6A66" w:rsidRDefault="00BD6A66" w:rsidP="00BD6A66">
            <w:pPr>
              <w:pStyle w:val="TableParagraph"/>
              <w:spacing w:before="133"/>
              <w:rPr>
                <w:b/>
              </w:rPr>
            </w:pPr>
            <w:r>
              <w:rPr>
                <w:b/>
                <w:color w:val="000000"/>
              </w:rPr>
              <w:t>of Assignment</w:t>
            </w:r>
          </w:p>
        </w:tc>
        <w:tc>
          <w:tcPr>
            <w:tcW w:w="6667" w:type="dxa"/>
            <w:gridSpan w:val="2"/>
          </w:tcPr>
          <w:p w14:paraId="5D82C12C" w14:textId="6D0674CE"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r>
      <w:tr w:rsidR="00BD6A66" w14:paraId="654AE1C7" w14:textId="77777777" w:rsidTr="0087485A">
        <w:trPr>
          <w:trHeight w:val="537"/>
        </w:trPr>
        <w:tc>
          <w:tcPr>
            <w:tcW w:w="1560" w:type="dxa"/>
            <w:gridSpan w:val="3"/>
          </w:tcPr>
          <w:p w14:paraId="473A458C" w14:textId="1FAA5DF0" w:rsidR="00BD6A66" w:rsidRDefault="000D220F" w:rsidP="00BD6A66">
            <w:pPr>
              <w:pStyle w:val="TableParagraph"/>
              <w:spacing w:before="133"/>
              <w:rPr>
                <w:b/>
              </w:rPr>
            </w:pPr>
            <w:r>
              <w:rPr>
                <w:b/>
              </w:rPr>
              <w:t>Name</w:t>
            </w:r>
          </w:p>
        </w:tc>
        <w:tc>
          <w:tcPr>
            <w:tcW w:w="1809" w:type="dxa"/>
          </w:tcPr>
          <w:p w14:paraId="218AF2E3" w14:textId="54BDAF1A" w:rsidR="00BD6A66" w:rsidRDefault="0087485A" w:rsidP="00BD6A66">
            <w:pPr>
              <w:pStyle w:val="TableParagraph"/>
              <w:spacing w:before="133"/>
            </w:pPr>
            <w:proofErr w:type="spellStart"/>
            <w:r>
              <w:rPr>
                <w:color w:val="000000"/>
              </w:rPr>
              <w:t>Numera</w:t>
            </w:r>
            <w:proofErr w:type="spellEnd"/>
            <w:r>
              <w:rPr>
                <w:color w:val="000000"/>
              </w:rPr>
              <w:t xml:space="preserve"> </w:t>
            </w:r>
            <w:proofErr w:type="spellStart"/>
            <w:r>
              <w:rPr>
                <w:color w:val="000000"/>
              </w:rPr>
              <w:t>Mahveen</w:t>
            </w:r>
            <w:proofErr w:type="spellEnd"/>
          </w:p>
        </w:tc>
        <w:tc>
          <w:tcPr>
            <w:tcW w:w="1588" w:type="dxa"/>
            <w:gridSpan w:val="2"/>
          </w:tcPr>
          <w:p w14:paraId="207CAB57" w14:textId="77777777" w:rsidR="00BD6A66" w:rsidRDefault="000D220F" w:rsidP="000D220F">
            <w:pPr>
              <w:pStyle w:val="TableParagraph"/>
              <w:spacing w:line="250" w:lineRule="exact"/>
              <w:ind w:left="0"/>
              <w:rPr>
                <w:b/>
              </w:rPr>
            </w:pPr>
            <w:r>
              <w:rPr>
                <w:b/>
              </w:rPr>
              <w:t xml:space="preserve">   Hall Ticket</w:t>
            </w:r>
          </w:p>
          <w:p w14:paraId="676DDA2C" w14:textId="1B76F3AD" w:rsidR="000D220F" w:rsidRDefault="000D220F" w:rsidP="000D220F">
            <w:pPr>
              <w:pStyle w:val="TableParagraph"/>
              <w:spacing w:line="250" w:lineRule="exact"/>
              <w:ind w:left="0"/>
              <w:rPr>
                <w:b/>
              </w:rPr>
            </w:pPr>
            <w:r>
              <w:rPr>
                <w:b/>
              </w:rPr>
              <w:t xml:space="preserve">   No </w:t>
            </w:r>
          </w:p>
        </w:tc>
        <w:tc>
          <w:tcPr>
            <w:tcW w:w="6667" w:type="dxa"/>
            <w:gridSpan w:val="2"/>
          </w:tcPr>
          <w:p w14:paraId="449A0F54" w14:textId="60961D68" w:rsidR="00BD6A66" w:rsidRDefault="000D220F" w:rsidP="00B92FC7">
            <w:pPr>
              <w:pStyle w:val="TableParagraph"/>
              <w:ind w:left="0"/>
              <w:rPr>
                <w:rFonts w:ascii="Times New Roman"/>
              </w:rPr>
            </w:pPr>
            <w:r>
              <w:rPr>
                <w:color w:val="000000"/>
              </w:rPr>
              <w:t xml:space="preserve">     2303A540</w:t>
            </w:r>
            <w:r w:rsidR="0087485A">
              <w:rPr>
                <w:color w:val="000000"/>
              </w:rPr>
              <w:t>61</w:t>
            </w:r>
          </w:p>
        </w:tc>
      </w:tr>
      <w:tr w:rsidR="00BD6A66" w14:paraId="03998EA0" w14:textId="77777777" w:rsidTr="000D220F">
        <w:trPr>
          <w:trHeight w:val="424"/>
        </w:trPr>
        <w:tc>
          <w:tcPr>
            <w:tcW w:w="11624" w:type="dxa"/>
            <w:gridSpan w:val="8"/>
            <w:tcBorders>
              <w:bottom w:val="single" w:sz="8" w:space="0" w:color="000000"/>
            </w:tcBorders>
          </w:tcPr>
          <w:p w14:paraId="04C48E73" w14:textId="21E5A642" w:rsidR="00BD6A66" w:rsidRDefault="00BD6A66" w:rsidP="000D220F">
            <w:pPr>
              <w:pStyle w:val="TableParagraph"/>
              <w:spacing w:before="78"/>
              <w:jc w:val="center"/>
            </w:pPr>
            <w:r w:rsidRPr="000D220F">
              <w:rPr>
                <w:b/>
              </w:rPr>
              <w:t>AssignmentNumber:</w:t>
            </w:r>
            <w:r w:rsidRPr="000D220F">
              <w:rPr>
                <w:b/>
                <w:color w:val="000000"/>
              </w:rPr>
              <w:t>10.3</w:t>
            </w:r>
          </w:p>
        </w:tc>
      </w:tr>
      <w:tr w:rsidR="000D220F" w14:paraId="7F03104F" w14:textId="77777777" w:rsidTr="000D220F">
        <w:trPr>
          <w:trHeight w:val="537"/>
        </w:trPr>
        <w:tc>
          <w:tcPr>
            <w:tcW w:w="143" w:type="dxa"/>
            <w:tcBorders>
              <w:left w:val="nil"/>
              <w:bottom w:val="nil"/>
            </w:tcBorders>
          </w:tcPr>
          <w:p w14:paraId="5D74B97C" w14:textId="77777777" w:rsidR="000D220F" w:rsidRDefault="000D220F" w:rsidP="00833CFD">
            <w:pPr>
              <w:pStyle w:val="TableParagraph"/>
              <w:ind w:left="0"/>
              <w:rPr>
                <w:rFonts w:ascii="Times New Roman"/>
              </w:rPr>
            </w:pPr>
          </w:p>
        </w:tc>
        <w:tc>
          <w:tcPr>
            <w:tcW w:w="983" w:type="dxa"/>
            <w:tcBorders>
              <w:top w:val="single" w:sz="8" w:space="0" w:color="000000"/>
            </w:tcBorders>
          </w:tcPr>
          <w:p w14:paraId="61FCAEF9" w14:textId="77777777" w:rsidR="000D220F" w:rsidRDefault="000D220F" w:rsidP="00833CFD">
            <w:pPr>
              <w:pStyle w:val="TableParagraph"/>
              <w:spacing w:line="267" w:lineRule="exact"/>
              <w:rPr>
                <w:b/>
              </w:rPr>
            </w:pPr>
            <w:proofErr w:type="spellStart"/>
            <w:r>
              <w:rPr>
                <w:b/>
              </w:rPr>
              <w:t>Q.</w:t>
            </w:r>
            <w:r>
              <w:rPr>
                <w:b/>
                <w:spacing w:val="-5"/>
              </w:rPr>
              <w:t>No</w:t>
            </w:r>
            <w:proofErr w:type="spellEnd"/>
            <w:r>
              <w:rPr>
                <w:b/>
                <w:spacing w:val="-5"/>
              </w:rPr>
              <w:t>.</w:t>
            </w:r>
          </w:p>
        </w:tc>
        <w:tc>
          <w:tcPr>
            <w:tcW w:w="10498" w:type="dxa"/>
            <w:gridSpan w:val="6"/>
            <w:tcBorders>
              <w:top w:val="single" w:sz="8" w:space="0" w:color="000000"/>
            </w:tcBorders>
          </w:tcPr>
          <w:p w14:paraId="35D179FF" w14:textId="77777777" w:rsidR="000D220F" w:rsidRDefault="000D220F" w:rsidP="00833CFD">
            <w:pPr>
              <w:pStyle w:val="TableParagraph"/>
              <w:spacing w:line="267" w:lineRule="exact"/>
              <w:rPr>
                <w:b/>
              </w:rPr>
            </w:pPr>
            <w:r>
              <w:rPr>
                <w:b/>
                <w:spacing w:val="-2"/>
              </w:rPr>
              <w:t>Question</w:t>
            </w:r>
          </w:p>
        </w:tc>
      </w:tr>
      <w:tr w:rsidR="000D220F" w:rsidRPr="006C362C" w14:paraId="3FC4969B" w14:textId="77777777" w:rsidTr="000D220F">
        <w:trPr>
          <w:trHeight w:val="268"/>
        </w:trPr>
        <w:tc>
          <w:tcPr>
            <w:tcW w:w="143" w:type="dxa"/>
            <w:tcBorders>
              <w:top w:val="nil"/>
              <w:left w:val="nil"/>
              <w:bottom w:val="nil"/>
            </w:tcBorders>
          </w:tcPr>
          <w:p w14:paraId="33959046" w14:textId="77777777" w:rsidR="000D220F" w:rsidRPr="006C362C" w:rsidRDefault="000D220F"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0D220F" w:rsidRPr="006C362C" w:rsidRDefault="000D220F"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10498" w:type="dxa"/>
            <w:gridSpan w:val="6"/>
            <w:vAlign w:val="center"/>
          </w:tcPr>
          <w:p w14:paraId="5F88E197" w14:textId="0DAEDE6B" w:rsidR="000D220F" w:rsidRPr="005F6CC1" w:rsidRDefault="000D220F" w:rsidP="000D220F">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Pr="00F53CE9">
              <w:rPr>
                <w:rFonts w:ascii="Times New Roman" w:hAnsi="Times New Roman" w:cs="Times New Roman"/>
                <w:b/>
                <w:bCs/>
                <w:sz w:val="24"/>
                <w:szCs w:val="24"/>
              </w:rPr>
              <w:t>Code Review and Quality: Using AI to improve code quality and readability</w:t>
            </w:r>
          </w:p>
          <w:p w14:paraId="3036A23B" w14:textId="77777777" w:rsidR="000D220F" w:rsidRDefault="000D220F"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Lab Objectives: </w:t>
            </w:r>
          </w:p>
          <w:p w14:paraId="392B0930"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apply AI-based prompt engineering for code review and quality improvement. </w:t>
            </w:r>
          </w:p>
          <w:p w14:paraId="49E68BAC"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w:t>
            </w:r>
            <w:proofErr w:type="spellStart"/>
            <w:r w:rsidRPr="004556F3">
              <w:rPr>
                <w:rFonts w:ascii="Times New Roman" w:hAnsi="Times New Roman" w:cs="Times New Roman"/>
                <w:sz w:val="24"/>
                <w:szCs w:val="24"/>
                <w:lang w:val="en-IN"/>
              </w:rPr>
              <w:t>analyze</w:t>
            </w:r>
            <w:proofErr w:type="spellEnd"/>
            <w:r w:rsidRPr="004556F3">
              <w:rPr>
                <w:rFonts w:ascii="Times New Roman" w:hAnsi="Times New Roman" w:cs="Times New Roman"/>
                <w:sz w:val="24"/>
                <w:szCs w:val="24"/>
                <w:lang w:val="en-IN"/>
              </w:rPr>
              <w:t xml:space="preserve"> code for readability, logic, performance, and maintainability issues. </w:t>
            </w:r>
          </w:p>
          <w:p w14:paraId="24583B42"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use Zero-shot, One-shot, and Few-shot prompting for improving code quality. </w:t>
            </w:r>
          </w:p>
          <w:p w14:paraId="46D1DEE2" w14:textId="2C8924DF" w:rsidR="000D220F" w:rsidRPr="003A373B" w:rsidRDefault="000D220F" w:rsidP="003A373B">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sz w:val="24"/>
                <w:szCs w:val="24"/>
                <w:lang w:val="en-IN"/>
              </w:rPr>
              <w:t>• To evaluate AI-generated improvements using standard coding</w:t>
            </w:r>
            <w:r w:rsidRPr="003A373B">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practices.</w:t>
            </w:r>
          </w:p>
          <w:p w14:paraId="537DB037"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b/>
                <w:bCs/>
                <w:sz w:val="24"/>
                <w:szCs w:val="24"/>
                <w:lang w:val="en-IN"/>
              </w:rPr>
              <w:t xml:space="preserve">Lab Outcomes (LOs): </w:t>
            </w:r>
            <w:r w:rsidRPr="003A373B">
              <w:rPr>
                <w:rFonts w:ascii="Times New Roman" w:hAnsi="Times New Roman" w:cs="Times New Roman"/>
                <w:sz w:val="24"/>
                <w:szCs w:val="24"/>
                <w:lang w:val="en-IN"/>
              </w:rPr>
              <w:t xml:space="preserve">After completing this lab, students will be able to: </w:t>
            </w:r>
          </w:p>
          <w:p w14:paraId="3FCCE7B2"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Review and improve code quality using AI tools. </w:t>
            </w:r>
          </w:p>
          <w:p w14:paraId="100B19AC"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Identify syntax, logic, and performance issues in code. </w:t>
            </w:r>
          </w:p>
          <w:p w14:paraId="2232E3AD"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Refactor code to improve readability and maintainability. </w:t>
            </w:r>
          </w:p>
          <w:p w14:paraId="7C606EB9" w14:textId="14E4A24B" w:rsidR="000D220F" w:rsidRPr="003A373B" w:rsidRDefault="000D220F"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sz w:val="24"/>
                <w:szCs w:val="24"/>
                <w:lang w:val="en-IN"/>
              </w:rPr>
              <w:t>• Compare AI outputs generated using different prompting techniques.</w:t>
            </w:r>
          </w:p>
          <w:p w14:paraId="1A849B42" w14:textId="25BDF65D" w:rsidR="000D220F" w:rsidRPr="003A373B" w:rsidRDefault="000D220F" w:rsidP="003A373B">
            <w:pPr>
              <w:pStyle w:val="TableParagraph"/>
              <w:spacing w:line="276" w:lineRule="auto"/>
              <w:ind w:left="0"/>
              <w:rPr>
                <w:rFonts w:ascii="Times New Roman" w:hAnsi="Times New Roman" w:cs="Times New Roman"/>
                <w:b/>
                <w:bCs/>
                <w:sz w:val="24"/>
                <w:szCs w:val="24"/>
                <w:lang w:val="en-IN"/>
              </w:rPr>
            </w:pPr>
          </w:p>
          <w:p w14:paraId="159083F2" w14:textId="77777777" w:rsidR="000D220F"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1: </w:t>
            </w:r>
            <w:r w:rsidRPr="004556F3">
              <w:rPr>
                <w:rFonts w:ascii="Times New Roman" w:hAnsi="Times New Roman" w:cs="Times New Roman"/>
                <w:b/>
                <w:bCs/>
                <w:sz w:val="24"/>
                <w:szCs w:val="24"/>
                <w:lang w:val="en-IN"/>
              </w:rPr>
              <w:t>AI-Assisted Bug Detection</w:t>
            </w:r>
          </w:p>
          <w:p w14:paraId="007D8E78" w14:textId="000687B3"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rPr>
              <w:t xml:space="preserve">Scenario: </w:t>
            </w:r>
            <w:r w:rsidRPr="004556F3">
              <w:rPr>
                <w:rFonts w:ascii="Times New Roman" w:hAnsi="Times New Roman" w:cs="Times New Roman"/>
                <w:sz w:val="24"/>
                <w:szCs w:val="24"/>
              </w:rPr>
              <w:t>A junior developer wrote the following Python function to calculate factorials:</w:t>
            </w:r>
          </w:p>
          <w:p w14:paraId="6BCF41B2" w14:textId="77777777" w:rsidR="000D220F" w:rsidRPr="004556F3" w:rsidRDefault="000D220F" w:rsidP="004556F3">
            <w:pPr>
              <w:pStyle w:val="TableParagraph"/>
              <w:rPr>
                <w:rFonts w:ascii="Times New Roman" w:hAnsi="Times New Roman" w:cs="Times New Roman"/>
                <w:sz w:val="24"/>
                <w:szCs w:val="24"/>
                <w:lang w:val="en-IN"/>
              </w:rPr>
            </w:pPr>
          </w:p>
          <w:p w14:paraId="09183B09"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14:paraId="019D808B"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14:paraId="125917C9"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 n):</w:t>
            </w:r>
          </w:p>
          <w:p w14:paraId="7EF231D7"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result * </w:t>
            </w:r>
            <w:proofErr w:type="spellStart"/>
            <w:r w:rsidRPr="004556F3">
              <w:rPr>
                <w:rFonts w:ascii="Times New Roman" w:hAnsi="Times New Roman" w:cs="Times New Roman"/>
                <w:sz w:val="24"/>
                <w:szCs w:val="24"/>
                <w:lang w:val="en-IN"/>
              </w:rPr>
              <w:t>i</w:t>
            </w:r>
            <w:proofErr w:type="spellEnd"/>
          </w:p>
          <w:p w14:paraId="2C6EF6D0" w14:textId="77777777" w:rsidR="000D220F"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14:paraId="7B5180CD" w14:textId="31B88E00" w:rsidR="000D220F"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b/>
                <w:bCs/>
                <w:sz w:val="24"/>
                <w:szCs w:val="24"/>
              </w:rPr>
              <w:t>Instructions:</w:t>
            </w:r>
          </w:p>
          <w:p w14:paraId="7AA5B1D9" w14:textId="1D8B1280"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Run the code and test it with </w:t>
            </w:r>
            <w:proofErr w:type="gramStart"/>
            <w:r w:rsidRPr="004556F3">
              <w:rPr>
                <w:rFonts w:ascii="Times New Roman" w:hAnsi="Times New Roman" w:cs="Times New Roman"/>
                <w:sz w:val="24"/>
                <w:szCs w:val="24"/>
                <w:lang w:val="en-IN"/>
              </w:rPr>
              <w:t>factorial(</w:t>
            </w:r>
            <w:proofErr w:type="gramEnd"/>
            <w:r w:rsidRPr="004556F3">
              <w:rPr>
                <w:rFonts w:ascii="Times New Roman" w:hAnsi="Times New Roman" w:cs="Times New Roman"/>
                <w:sz w:val="24"/>
                <w:szCs w:val="24"/>
                <w:lang w:val="en-IN"/>
              </w:rPr>
              <w:t>5).</w:t>
            </w:r>
          </w:p>
          <w:p w14:paraId="41A4DA20"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Use an AI assistant to:</w:t>
            </w:r>
          </w:p>
          <w:p w14:paraId="6C50E70C"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Identify the logical bug in the code.</w:t>
            </w:r>
          </w:p>
          <w:p w14:paraId="76BCA700"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Explain why the bug occurs (e.g., off-by-one error).</w:t>
            </w:r>
          </w:p>
          <w:p w14:paraId="3E5F9DB7"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Provide a corrected version.</w:t>
            </w:r>
          </w:p>
          <w:p w14:paraId="753252EA"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Compare the AI’s corrected code with your own manual fix.</w:t>
            </w:r>
          </w:p>
          <w:p w14:paraId="26A3C841"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Write a brief comparison: Did AI miss any edge cases (e.g., negative numbers, zero)?</w:t>
            </w:r>
          </w:p>
          <w:p w14:paraId="1BF183B5" w14:textId="77777777" w:rsidR="000D220F" w:rsidRDefault="000D220F" w:rsidP="000D220F">
            <w:pPr>
              <w:pStyle w:val="TableParagraph"/>
              <w:ind w:left="0"/>
              <w:rPr>
                <w:rFonts w:ascii="Times New Roman" w:hAnsi="Times New Roman" w:cs="Times New Roman"/>
                <w:b/>
                <w:bCs/>
                <w:sz w:val="24"/>
                <w:szCs w:val="24"/>
                <w:lang w:val="en-IN"/>
              </w:rPr>
            </w:pPr>
          </w:p>
          <w:p w14:paraId="60F3600A" w14:textId="77777777" w:rsidR="000D220F" w:rsidRDefault="000D220F" w:rsidP="000D220F">
            <w:pPr>
              <w:pStyle w:val="TableParagraph"/>
              <w:ind w:left="0"/>
              <w:rPr>
                <w:rFonts w:ascii="Times New Roman" w:hAnsi="Times New Roman" w:cs="Times New Roman"/>
                <w:b/>
                <w:bCs/>
                <w:sz w:val="24"/>
                <w:szCs w:val="24"/>
                <w:lang w:val="en-IN"/>
              </w:rPr>
            </w:pPr>
          </w:p>
          <w:p w14:paraId="7EC0BA45" w14:textId="77777777" w:rsidR="000D220F" w:rsidRDefault="000D220F" w:rsidP="000D220F">
            <w:pPr>
              <w:pStyle w:val="TableParagraph"/>
              <w:ind w:left="0"/>
              <w:rPr>
                <w:rFonts w:ascii="Times New Roman" w:hAnsi="Times New Roman" w:cs="Times New Roman"/>
                <w:b/>
                <w:bCs/>
                <w:sz w:val="24"/>
                <w:szCs w:val="24"/>
                <w:lang w:val="en-IN"/>
              </w:rPr>
            </w:pPr>
          </w:p>
          <w:p w14:paraId="7E81896A" w14:textId="77777777" w:rsidR="000D220F" w:rsidRDefault="000D220F" w:rsidP="000D220F">
            <w:pPr>
              <w:pStyle w:val="TableParagraph"/>
              <w:ind w:left="0"/>
              <w:rPr>
                <w:rFonts w:ascii="Times New Roman" w:hAnsi="Times New Roman" w:cs="Times New Roman"/>
                <w:b/>
                <w:bCs/>
                <w:sz w:val="24"/>
                <w:szCs w:val="24"/>
                <w:lang w:val="en-IN"/>
              </w:rPr>
            </w:pPr>
          </w:p>
          <w:p w14:paraId="6845C2BB" w14:textId="77777777" w:rsidR="000D220F" w:rsidRDefault="000D220F" w:rsidP="000D220F">
            <w:pPr>
              <w:pStyle w:val="TableParagraph"/>
              <w:ind w:left="0"/>
              <w:rPr>
                <w:rFonts w:ascii="Times New Roman" w:hAnsi="Times New Roman" w:cs="Times New Roman"/>
                <w:b/>
                <w:bCs/>
                <w:sz w:val="24"/>
                <w:szCs w:val="24"/>
                <w:lang w:val="en-IN"/>
              </w:rPr>
            </w:pPr>
          </w:p>
          <w:p w14:paraId="2A1C5013" w14:textId="77777777" w:rsidR="000D220F" w:rsidRDefault="000D220F" w:rsidP="000D220F">
            <w:pPr>
              <w:pStyle w:val="TableParagraph"/>
              <w:ind w:left="0"/>
              <w:rPr>
                <w:rFonts w:ascii="Times New Roman" w:hAnsi="Times New Roman" w:cs="Times New Roman"/>
                <w:b/>
                <w:bCs/>
                <w:sz w:val="24"/>
                <w:szCs w:val="24"/>
                <w:lang w:val="en-IN"/>
              </w:rPr>
            </w:pPr>
          </w:p>
          <w:p w14:paraId="6797529B" w14:textId="77777777" w:rsidR="000D220F" w:rsidRDefault="000D220F" w:rsidP="000D220F">
            <w:pPr>
              <w:pStyle w:val="TableParagraph"/>
              <w:ind w:left="0"/>
              <w:rPr>
                <w:rFonts w:ascii="Times New Roman" w:hAnsi="Times New Roman" w:cs="Times New Roman"/>
                <w:b/>
                <w:bCs/>
                <w:sz w:val="24"/>
                <w:szCs w:val="24"/>
                <w:lang w:val="en-IN"/>
              </w:rPr>
            </w:pPr>
          </w:p>
          <w:p w14:paraId="382392F8" w14:textId="77777777" w:rsidR="000D220F" w:rsidRDefault="000D220F" w:rsidP="000D220F">
            <w:pPr>
              <w:pStyle w:val="TableParagraph"/>
              <w:ind w:left="0"/>
              <w:rPr>
                <w:rFonts w:ascii="Times New Roman" w:hAnsi="Times New Roman" w:cs="Times New Roman"/>
                <w:b/>
                <w:bCs/>
                <w:sz w:val="24"/>
                <w:szCs w:val="24"/>
                <w:lang w:val="en-IN"/>
              </w:rPr>
            </w:pPr>
          </w:p>
          <w:p w14:paraId="0E344155" w14:textId="77777777" w:rsidR="000D220F" w:rsidRDefault="000D220F" w:rsidP="000D220F">
            <w:pPr>
              <w:pStyle w:val="TableParagraph"/>
              <w:ind w:left="0"/>
              <w:rPr>
                <w:rFonts w:ascii="Times New Roman" w:hAnsi="Times New Roman" w:cs="Times New Roman"/>
                <w:b/>
                <w:bCs/>
                <w:sz w:val="24"/>
                <w:szCs w:val="24"/>
                <w:lang w:val="en-IN"/>
              </w:rPr>
            </w:pPr>
          </w:p>
          <w:p w14:paraId="06EBD5B5" w14:textId="77777777" w:rsidR="00731F78" w:rsidRDefault="00731F78" w:rsidP="000D220F">
            <w:pPr>
              <w:pStyle w:val="TableParagraph"/>
              <w:ind w:left="0"/>
              <w:rPr>
                <w:rFonts w:ascii="Times New Roman" w:hAnsi="Times New Roman" w:cs="Times New Roman"/>
                <w:b/>
                <w:bCs/>
                <w:sz w:val="24"/>
                <w:szCs w:val="24"/>
                <w:lang w:val="en-IN"/>
              </w:rPr>
            </w:pPr>
          </w:p>
          <w:p w14:paraId="109D7269" w14:textId="033AEEE7" w:rsidR="00731F78" w:rsidRDefault="000D220F" w:rsidP="000D220F">
            <w:pPr>
              <w:pStyle w:val="TableParagraph"/>
              <w:ind w:left="0"/>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lastRenderedPageBreak/>
              <w:t>Expected Output:</w:t>
            </w:r>
          </w:p>
          <w:p w14:paraId="74463928" w14:textId="6CEB0EA3" w:rsidR="000D220F" w:rsidRPr="004556F3" w:rsidRDefault="000D220F" w:rsidP="000D220F">
            <w:pPr>
              <w:pStyle w:val="TableParagraph"/>
              <w:ind w:left="0"/>
              <w:rPr>
                <w:rFonts w:ascii="Times New Roman" w:hAnsi="Times New Roman" w:cs="Times New Roman"/>
                <w:sz w:val="24"/>
                <w:szCs w:val="24"/>
                <w:lang w:val="en-IN"/>
              </w:rPr>
            </w:pPr>
            <w:r w:rsidRPr="004556F3">
              <w:rPr>
                <w:rFonts w:ascii="Times New Roman" w:hAnsi="Times New Roman" w:cs="Times New Roman"/>
                <w:sz w:val="24"/>
                <w:szCs w:val="24"/>
                <w:lang w:val="en-IN"/>
              </w:rPr>
              <w:br/>
              <w:t>Corrected function should return 120 for </w:t>
            </w:r>
            <w:proofErr w:type="gramStart"/>
            <w:r w:rsidRPr="004556F3">
              <w:rPr>
                <w:rFonts w:ascii="Times New Roman" w:hAnsi="Times New Roman" w:cs="Times New Roman"/>
                <w:sz w:val="24"/>
                <w:szCs w:val="24"/>
                <w:lang w:val="en-IN"/>
              </w:rPr>
              <w:t>factorial(</w:t>
            </w:r>
            <w:proofErr w:type="gramEnd"/>
            <w:r w:rsidRPr="004556F3">
              <w:rPr>
                <w:rFonts w:ascii="Times New Roman" w:hAnsi="Times New Roman" w:cs="Times New Roman"/>
                <w:sz w:val="24"/>
                <w:szCs w:val="24"/>
                <w:lang w:val="en-IN"/>
              </w:rPr>
              <w:t>5).</w:t>
            </w:r>
          </w:p>
          <w:p w14:paraId="1C39379B" w14:textId="335B6FDC" w:rsidR="000D220F" w:rsidRDefault="00B8437C" w:rsidP="004556F3">
            <w:pPr>
              <w:pStyle w:val="TableParagraph"/>
              <w:rPr>
                <w:rFonts w:ascii="Times New Roman" w:hAnsi="Times New Roman" w:cs="Times New Roman"/>
                <w:sz w:val="24"/>
                <w:szCs w:val="24"/>
                <w:lang w:val="en-IN"/>
              </w:rPr>
            </w:pPr>
            <w:r>
              <w:rPr>
                <w:noProof/>
              </w:rPr>
              <w:drawing>
                <wp:inline distT="0" distB="0" distL="0" distR="0" wp14:anchorId="41944642" wp14:editId="47EC757E">
                  <wp:extent cx="6390640" cy="2686040"/>
                  <wp:effectExtent l="0" t="0" r="0" b="635"/>
                  <wp:docPr id="2507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656" b="20530"/>
                          <a:stretch>
                            <a:fillRect/>
                          </a:stretch>
                        </pic:blipFill>
                        <pic:spPr bwMode="auto">
                          <a:xfrm>
                            <a:off x="0" y="0"/>
                            <a:ext cx="6406800" cy="2692832"/>
                          </a:xfrm>
                          <a:prstGeom prst="rect">
                            <a:avLst/>
                          </a:prstGeom>
                          <a:noFill/>
                          <a:ln>
                            <a:noFill/>
                          </a:ln>
                          <a:extLst>
                            <a:ext uri="{53640926-AAD7-44D8-BBD7-CCE9431645EC}">
                              <a14:shadowObscured xmlns:a14="http://schemas.microsoft.com/office/drawing/2010/main"/>
                            </a:ext>
                          </a:extLst>
                        </pic:spPr>
                      </pic:pic>
                    </a:graphicData>
                  </a:graphic>
                </wp:inline>
              </w:drawing>
            </w:r>
            <w:r w:rsidR="000D220F">
              <w:rPr>
                <w:rFonts w:ascii="Times New Roman" w:hAnsi="Times New Roman" w:cs="Times New Roman"/>
                <w:sz w:val="24"/>
                <w:szCs w:val="24"/>
                <w:lang w:val="en-IN"/>
              </w:rPr>
              <w:t xml:space="preserve">   </w:t>
            </w:r>
          </w:p>
          <w:p w14:paraId="506EF42A" w14:textId="1DDDF2A7" w:rsidR="00046C4C" w:rsidRDefault="0087485A" w:rsidP="004556F3">
            <w:pPr>
              <w:pStyle w:val="TableParagraph"/>
              <w:rPr>
                <w:rFonts w:ascii="Times New Roman" w:hAnsi="Times New Roman" w:cs="Times New Roman"/>
                <w:sz w:val="24"/>
                <w:szCs w:val="24"/>
                <w:lang w:val="en-IN"/>
              </w:rPr>
            </w:pPr>
            <w:r w:rsidRPr="00456869">
              <w:rPr>
                <w:rFonts w:ascii="Times New Roman" w:eastAsia="Times New Roman" w:hAnsi="Times New Roman" w:cs="Times New Roman"/>
                <w:sz w:val="24"/>
              </w:rPr>
              <w:drawing>
                <wp:inline distT="0" distB="0" distL="0" distR="0" wp14:anchorId="66B2BC0B" wp14:editId="71E4E7DB">
                  <wp:extent cx="6295645" cy="833755"/>
                  <wp:effectExtent l="0" t="0" r="0" b="4445"/>
                  <wp:docPr id="129602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24677" name=""/>
                          <pic:cNvPicPr/>
                        </pic:nvPicPr>
                        <pic:blipFill>
                          <a:blip r:embed="rId6"/>
                          <a:stretch>
                            <a:fillRect/>
                          </a:stretch>
                        </pic:blipFill>
                        <pic:spPr>
                          <a:xfrm>
                            <a:off x="0" y="0"/>
                            <a:ext cx="6564793" cy="869399"/>
                          </a:xfrm>
                          <a:prstGeom prst="rect">
                            <a:avLst/>
                          </a:prstGeom>
                        </pic:spPr>
                      </pic:pic>
                    </a:graphicData>
                  </a:graphic>
                </wp:inline>
              </w:drawing>
            </w:r>
          </w:p>
          <w:p w14:paraId="58D2FC98" w14:textId="4EFA07DE" w:rsidR="000D220F" w:rsidRPr="000D220F" w:rsidRDefault="000D220F" w:rsidP="00046C4C">
            <w:pPr>
              <w:pStyle w:val="TableParagraph"/>
              <w:numPr>
                <w:ilvl w:val="0"/>
                <w:numId w:val="62"/>
              </w:numPr>
              <w:rPr>
                <w:rFonts w:ascii="Times New Roman" w:hAnsi="Times New Roman" w:cs="Times New Roman"/>
                <w:sz w:val="24"/>
                <w:szCs w:val="24"/>
                <w:lang w:val="en-IN"/>
              </w:rPr>
            </w:pPr>
            <w:r w:rsidRPr="000D220F">
              <w:rPr>
                <w:rFonts w:ascii="Times New Roman" w:hAnsi="Times New Roman" w:cs="Times New Roman"/>
                <w:sz w:val="24"/>
                <w:szCs w:val="24"/>
                <w:lang w:val="en-IN"/>
              </w:rPr>
              <w:t xml:space="preserve">The manual code is missing the base case for when n is 0 or 1, which should return 1. </w:t>
            </w:r>
          </w:p>
          <w:p w14:paraId="66F19DDC" w14:textId="3060F4DB" w:rsidR="00046C4C" w:rsidRDefault="00046C4C" w:rsidP="00046C4C">
            <w:pPr>
              <w:pStyle w:val="TableParagraph"/>
              <w:numPr>
                <w:ilvl w:val="0"/>
                <w:numId w:val="62"/>
              </w:numPr>
              <w:rPr>
                <w:rFonts w:ascii="Times New Roman" w:hAnsi="Times New Roman" w:cs="Times New Roman"/>
                <w:sz w:val="24"/>
                <w:szCs w:val="24"/>
                <w:lang w:val="en-IN"/>
              </w:rPr>
            </w:pPr>
            <w:r w:rsidRPr="00046C4C">
              <w:rPr>
                <w:rFonts w:ascii="Times New Roman" w:hAnsi="Times New Roman" w:cs="Times New Roman"/>
                <w:sz w:val="24"/>
                <w:szCs w:val="24"/>
                <w:lang w:val="en-IN"/>
              </w:rPr>
              <w:t xml:space="preserve">Additionally, the loop in the manual code should iterate up to n (inclusive) instead of n-1 to correctly </w:t>
            </w:r>
            <w:r>
              <w:rPr>
                <w:rFonts w:ascii="Times New Roman" w:hAnsi="Times New Roman" w:cs="Times New Roman"/>
                <w:sz w:val="24"/>
                <w:szCs w:val="24"/>
                <w:lang w:val="en-IN"/>
              </w:rPr>
              <w:t xml:space="preserve">   </w:t>
            </w:r>
            <w:r w:rsidRPr="00046C4C">
              <w:rPr>
                <w:rFonts w:ascii="Times New Roman" w:hAnsi="Times New Roman" w:cs="Times New Roman"/>
                <w:sz w:val="24"/>
                <w:szCs w:val="24"/>
                <w:lang w:val="en-IN"/>
              </w:rPr>
              <w:t xml:space="preserve">calculate the factorial. </w:t>
            </w:r>
          </w:p>
          <w:p w14:paraId="7921ED88" w14:textId="5090FA14" w:rsidR="000D220F" w:rsidRPr="00046C4C" w:rsidRDefault="00046C4C" w:rsidP="00046C4C">
            <w:pPr>
              <w:pStyle w:val="TableParagraph"/>
              <w:numPr>
                <w:ilvl w:val="0"/>
                <w:numId w:val="62"/>
              </w:numPr>
              <w:rPr>
                <w:rFonts w:ascii="Times New Roman" w:hAnsi="Times New Roman" w:cs="Times New Roman"/>
                <w:sz w:val="24"/>
                <w:szCs w:val="24"/>
                <w:lang w:val="en-IN"/>
              </w:rPr>
            </w:pPr>
            <w:r w:rsidRPr="00046C4C">
              <w:rPr>
                <w:rFonts w:ascii="Times New Roman" w:hAnsi="Times New Roman" w:cs="Times New Roman"/>
                <w:sz w:val="24"/>
                <w:szCs w:val="24"/>
                <w:lang w:val="en-IN"/>
              </w:rPr>
              <w:t>The AI-assisted code includes the base case and uses recursion to calculate the factorial, which is more efficient and easier to read.</w:t>
            </w:r>
          </w:p>
          <w:p w14:paraId="2DDE47EC" w14:textId="77777777"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CF22ED9">
                <v:rect id="_x0000_i1025" style="width:0;height:1.5pt" o:hralign="center" o:hrstd="t" o:hr="t" fillcolor="#a0a0a0" stroked="f"/>
              </w:pict>
            </w:r>
          </w:p>
          <w:p w14:paraId="2C163A0E" w14:textId="7A230195"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2: </w:t>
            </w:r>
            <w:r w:rsidRPr="004556F3">
              <w:rPr>
                <w:rFonts w:ascii="Times New Roman" w:hAnsi="Times New Roman" w:cs="Times New Roman"/>
                <w:b/>
                <w:bCs/>
                <w:sz w:val="24"/>
                <w:szCs w:val="24"/>
                <w:lang w:val="en-IN"/>
              </w:rPr>
              <w:t xml:space="preserve">Task 2 — Improving Readability &amp; Documentation </w:t>
            </w:r>
          </w:p>
          <w:p w14:paraId="6BBDEE72" w14:textId="2C00BC92" w:rsidR="000D220F" w:rsidRPr="004556F3" w:rsidRDefault="000D220F" w:rsidP="004556F3">
            <w:pPr>
              <w:pStyle w:val="TableParagraph"/>
              <w:spacing w:line="276" w:lineRule="auto"/>
              <w:rPr>
                <w:rFonts w:ascii="Times New Roman" w:hAnsi="Times New Roman" w:cs="Times New Roman"/>
                <w:b/>
                <w:bCs/>
                <w:sz w:val="24"/>
                <w:szCs w:val="24"/>
                <w:lang w:val="en-IN"/>
              </w:rPr>
            </w:pPr>
            <w:proofErr w:type="gramStart"/>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The</w:t>
            </w:r>
            <w:proofErr w:type="gramEnd"/>
            <w:r w:rsidRPr="004556F3">
              <w:rPr>
                <w:rFonts w:ascii="Times New Roman" w:hAnsi="Times New Roman" w:cs="Times New Roman"/>
                <w:sz w:val="24"/>
                <w:szCs w:val="24"/>
                <w:lang w:val="en-IN"/>
              </w:rPr>
              <w:t xml:space="preserve"> following code works but is poorly written:</w:t>
            </w:r>
          </w:p>
          <w:p w14:paraId="3A73F691" w14:textId="64D6B90A" w:rsidR="000D220F" w:rsidRPr="003A373B" w:rsidRDefault="000D220F" w:rsidP="003A373B">
            <w:pPr>
              <w:pStyle w:val="TableParagraph"/>
              <w:spacing w:line="276" w:lineRule="auto"/>
              <w:rPr>
                <w:rFonts w:ascii="Times New Roman" w:hAnsi="Times New Roman" w:cs="Times New Roman"/>
                <w:sz w:val="24"/>
                <w:szCs w:val="24"/>
                <w:lang w:val="en-IN"/>
              </w:rPr>
            </w:pPr>
          </w:p>
          <w:p w14:paraId="628849EC"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gramStart"/>
            <w:r w:rsidRPr="004556F3">
              <w:rPr>
                <w:rFonts w:ascii="Times New Roman" w:hAnsi="Times New Roman" w:cs="Times New Roman"/>
                <w:sz w:val="24"/>
                <w:szCs w:val="24"/>
                <w:lang w:val="en-IN"/>
              </w:rPr>
              <w:t>calc(</w:t>
            </w:r>
            <w:proofErr w:type="gramEnd"/>
            <w:r w:rsidRPr="004556F3">
              <w:rPr>
                <w:rFonts w:ascii="Times New Roman" w:hAnsi="Times New Roman" w:cs="Times New Roman"/>
                <w:sz w:val="24"/>
                <w:szCs w:val="24"/>
                <w:lang w:val="en-IN"/>
              </w:rPr>
              <w:t>a, b, c):</w:t>
            </w:r>
          </w:p>
          <w:p w14:paraId="2188D288"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14:paraId="19017630"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81FCD8D"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"sub":</w:t>
            </w:r>
          </w:p>
          <w:p w14:paraId="271D8A51"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33501513"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w:t>
            </w:r>
            <w:proofErr w:type="spellStart"/>
            <w:r w:rsidRPr="004556F3">
              <w:rPr>
                <w:rFonts w:ascii="Times New Roman" w:hAnsi="Times New Roman" w:cs="Times New Roman"/>
                <w:sz w:val="24"/>
                <w:szCs w:val="24"/>
                <w:lang w:val="en-IN"/>
              </w:rPr>
              <w:t>mul</w:t>
            </w:r>
            <w:proofErr w:type="spellEnd"/>
            <w:r w:rsidRPr="004556F3">
              <w:rPr>
                <w:rFonts w:ascii="Times New Roman" w:hAnsi="Times New Roman" w:cs="Times New Roman"/>
                <w:sz w:val="24"/>
                <w:szCs w:val="24"/>
                <w:lang w:val="en-IN"/>
              </w:rPr>
              <w:t>":</w:t>
            </w:r>
          </w:p>
          <w:p w14:paraId="224556F7"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59260C22"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"div":</w:t>
            </w:r>
          </w:p>
          <w:p w14:paraId="7EEC4BB5" w14:textId="77777777"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Instructions:</w:t>
            </w:r>
          </w:p>
          <w:p w14:paraId="4A21591D" w14:textId="7DA8BDC4"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w:t>
            </w:r>
          </w:p>
          <w:p w14:paraId="7C6478D6"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Critique the function’s readability, parameter naming, and lack of documentation.</w:t>
            </w:r>
          </w:p>
          <w:p w14:paraId="357C98A3"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Rewrite the function with:</w:t>
            </w:r>
          </w:p>
          <w:p w14:paraId="07F87877"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Descriptive function and parameter names.</w:t>
            </w:r>
          </w:p>
          <w:p w14:paraId="62321923"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 complete docstring (description, parameters, return value, examples).</w:t>
            </w:r>
          </w:p>
          <w:p w14:paraId="36FB3E7D"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Exception handling for division by zero.</w:t>
            </w:r>
          </w:p>
          <w:p w14:paraId="5F991507"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Consideration of input validation.</w:t>
            </w:r>
          </w:p>
          <w:p w14:paraId="71A60D73" w14:textId="77777777" w:rsidR="000D220F" w:rsidRDefault="000D220F" w:rsidP="004556F3">
            <w:pPr>
              <w:pStyle w:val="ds-markdown-paragraph"/>
              <w:numPr>
                <w:ilvl w:val="0"/>
                <w:numId w:val="58"/>
              </w:numPr>
              <w:shd w:val="clear" w:color="auto" w:fill="FFFFFF"/>
              <w:spacing w:before="0" w:beforeAutospacing="0" w:after="0" w:afterAutospacing="0"/>
              <w:rPr>
                <w:rFonts w:ascii="Segoe UI" w:hAnsi="Segoe UI" w:cs="Segoe UI"/>
                <w:color w:val="0F1115"/>
              </w:rPr>
            </w:pPr>
            <w:r>
              <w:rPr>
                <w:rFonts w:ascii="Segoe UI" w:hAnsi="Segoe UI" w:cs="Segoe UI"/>
                <w:color w:val="0F1115"/>
              </w:rPr>
              <w:t>Compare the original and AI-improved versions.</w:t>
            </w:r>
          </w:p>
          <w:p w14:paraId="0A5EEAB8" w14:textId="77777777" w:rsidR="000D220F" w:rsidRDefault="000D220F" w:rsidP="004556F3">
            <w:pPr>
              <w:pStyle w:val="ds-markdown-paragraph"/>
              <w:numPr>
                <w:ilvl w:val="0"/>
                <w:numId w:val="58"/>
              </w:numPr>
              <w:shd w:val="clear" w:color="auto" w:fill="FFFFFF"/>
              <w:spacing w:before="0" w:beforeAutospacing="0" w:after="0" w:afterAutospacing="0"/>
              <w:rPr>
                <w:rFonts w:ascii="Segoe UI" w:hAnsi="Segoe UI" w:cs="Segoe UI"/>
                <w:color w:val="0F1115"/>
              </w:rPr>
            </w:pPr>
            <w:r>
              <w:rPr>
                <w:rFonts w:ascii="Segoe UI" w:hAnsi="Segoe UI" w:cs="Segoe UI"/>
                <w:color w:val="0F1115"/>
              </w:rPr>
              <w:t>Test both with valid and invalid inputs (e.g., division by zero, non-string operation).</w:t>
            </w:r>
          </w:p>
          <w:p w14:paraId="00B41604"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55746CAD"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588B29BB"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17956EA3" w14:textId="00C2715C" w:rsidR="00046C4C" w:rsidRDefault="000D220F" w:rsidP="004556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Expected Output:</w:t>
            </w:r>
            <w:r>
              <w:rPr>
                <w:rFonts w:ascii="Segoe UI" w:hAnsi="Segoe UI" w:cs="Segoe UI"/>
                <w:color w:val="0F1115"/>
              </w:rPr>
              <w:br/>
              <w:t>A well-documented, robust, and readable function that handles errors gracefully.</w:t>
            </w:r>
          </w:p>
          <w:p w14:paraId="677705A1" w14:textId="7BBD39BF" w:rsidR="00046C4C" w:rsidRDefault="00731F78" w:rsidP="004556F3">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0FBCF4A0" wp14:editId="45592613">
                  <wp:extent cx="4238625" cy="3164044"/>
                  <wp:effectExtent l="0" t="0" r="0" b="0"/>
                  <wp:docPr id="182769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5325" cy="3176510"/>
                          </a:xfrm>
                          <a:prstGeom prst="rect">
                            <a:avLst/>
                          </a:prstGeom>
                          <a:noFill/>
                          <a:ln>
                            <a:noFill/>
                          </a:ln>
                        </pic:spPr>
                      </pic:pic>
                    </a:graphicData>
                  </a:graphic>
                </wp:inline>
              </w:drawing>
            </w:r>
          </w:p>
          <w:p w14:paraId="6731A4D4" w14:textId="65E19291" w:rsidR="00046C4C" w:rsidRDefault="005A1773" w:rsidP="003A373B">
            <w:pPr>
              <w:pStyle w:val="TableParagraph"/>
              <w:spacing w:line="276" w:lineRule="auto"/>
              <w:rPr>
                <w:rFonts w:ascii="Times New Roman" w:hAnsi="Times New Roman" w:cs="Times New Roman"/>
                <w:b/>
                <w:bCs/>
                <w:sz w:val="24"/>
                <w:szCs w:val="24"/>
                <w:lang w:val="en-IN"/>
              </w:rPr>
            </w:pPr>
            <w:r>
              <w:rPr>
                <w:noProof/>
              </w:rPr>
              <w:drawing>
                <wp:inline distT="0" distB="0" distL="0" distR="0" wp14:anchorId="2D4E2DE4" wp14:editId="65B6987D">
                  <wp:extent cx="4761932" cy="2709863"/>
                  <wp:effectExtent l="0" t="0" r="635" b="0"/>
                  <wp:docPr id="1801417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b="21582"/>
                          <a:stretch>
                            <a:fillRect/>
                          </a:stretch>
                        </pic:blipFill>
                        <pic:spPr bwMode="auto">
                          <a:xfrm>
                            <a:off x="0" y="0"/>
                            <a:ext cx="4796524" cy="2729548"/>
                          </a:xfrm>
                          <a:prstGeom prst="rect">
                            <a:avLst/>
                          </a:prstGeom>
                          <a:noFill/>
                          <a:ln>
                            <a:noFill/>
                          </a:ln>
                          <a:extLst>
                            <a:ext uri="{53640926-AAD7-44D8-BBD7-CCE9431645EC}">
                              <a14:shadowObscured xmlns:a14="http://schemas.microsoft.com/office/drawing/2010/main"/>
                            </a:ext>
                          </a:extLst>
                        </pic:spPr>
                      </pic:pic>
                    </a:graphicData>
                  </a:graphic>
                </wp:inline>
              </w:drawing>
            </w:r>
          </w:p>
          <w:p w14:paraId="3BF7773F" w14:textId="63AAAF6E" w:rsidR="0087485A" w:rsidRDefault="0087485A" w:rsidP="003A373B">
            <w:pPr>
              <w:pStyle w:val="TableParagraph"/>
              <w:spacing w:line="276" w:lineRule="auto"/>
              <w:rPr>
                <w:rFonts w:ascii="Times New Roman" w:hAnsi="Times New Roman" w:cs="Times New Roman"/>
                <w:b/>
                <w:bCs/>
                <w:sz w:val="24"/>
                <w:szCs w:val="24"/>
                <w:lang w:val="en-IN"/>
              </w:rPr>
            </w:pPr>
            <w:r w:rsidRPr="0087485A">
              <w:rPr>
                <w:rFonts w:ascii="Times New Roman" w:hAnsi="Times New Roman" w:cs="Times New Roman"/>
                <w:b/>
                <w:bCs/>
                <w:sz w:val="24"/>
                <w:szCs w:val="24"/>
                <w:lang w:val="en-IN"/>
              </w:rPr>
              <w:drawing>
                <wp:inline distT="0" distB="0" distL="0" distR="0" wp14:anchorId="26190799" wp14:editId="311C31FF">
                  <wp:extent cx="4748213" cy="511175"/>
                  <wp:effectExtent l="0" t="0" r="0" b="3175"/>
                  <wp:docPr id="68416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65787" name=""/>
                          <pic:cNvPicPr/>
                        </pic:nvPicPr>
                        <pic:blipFill>
                          <a:blip r:embed="rId9"/>
                          <a:stretch>
                            <a:fillRect/>
                          </a:stretch>
                        </pic:blipFill>
                        <pic:spPr>
                          <a:xfrm>
                            <a:off x="0" y="0"/>
                            <a:ext cx="4752770" cy="511666"/>
                          </a:xfrm>
                          <a:prstGeom prst="rect">
                            <a:avLst/>
                          </a:prstGeom>
                        </pic:spPr>
                      </pic:pic>
                    </a:graphicData>
                  </a:graphic>
                </wp:inline>
              </w:drawing>
            </w:r>
          </w:p>
          <w:p w14:paraId="12FDD64E"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The AI-assisted code is more readable and well-documented compared to the manual code.</w:t>
            </w:r>
          </w:p>
          <w:p w14:paraId="709AB5A1"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It includes a docstring that explains the purpose of the function, its parameters, and its return value. </w:t>
            </w:r>
          </w:p>
          <w:p w14:paraId="4C95B89C"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Additionally, the variable names in the AI-assisted code are more descriptive, making it easier to understand the functionality of the code at a glance. </w:t>
            </w:r>
          </w:p>
          <w:p w14:paraId="698FF5F1"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The AI-assisted code also includes error handling for invalid operations and division by zero, </w:t>
            </w:r>
            <w:r w:rsidRPr="002F469A">
              <w:rPr>
                <w:rFonts w:ascii="Times New Roman" w:hAnsi="Times New Roman" w:cs="Times New Roman"/>
                <w:b/>
                <w:bCs/>
                <w:sz w:val="24"/>
                <w:szCs w:val="24"/>
                <w:lang w:val="en-IN"/>
              </w:rPr>
              <w:lastRenderedPageBreak/>
              <w:t>which enhances its robustness.</w:t>
            </w:r>
          </w:p>
          <w:p w14:paraId="22DC021C" w14:textId="77777777" w:rsidR="00046C4C" w:rsidRDefault="00046C4C" w:rsidP="00046C4C">
            <w:pPr>
              <w:pStyle w:val="TableParagraph"/>
              <w:spacing w:line="276" w:lineRule="auto"/>
              <w:ind w:left="0"/>
              <w:rPr>
                <w:rFonts w:ascii="Times New Roman" w:hAnsi="Times New Roman" w:cs="Times New Roman"/>
                <w:b/>
                <w:bCs/>
                <w:sz w:val="24"/>
                <w:szCs w:val="24"/>
                <w:lang w:val="en-IN"/>
              </w:rPr>
            </w:pPr>
          </w:p>
          <w:p w14:paraId="75A944D3" w14:textId="768D394C"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1FC283B">
                <v:rect id="_x0000_i1026" style="width:0;height:1.5pt" o:hralign="center" o:hrstd="t" o:hr="t" fillcolor="#a0a0a0" stroked="f"/>
              </w:pict>
            </w:r>
          </w:p>
          <w:p w14:paraId="10D867B8" w14:textId="3FF10CA0"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3: </w:t>
            </w:r>
            <w:r w:rsidRPr="004556F3">
              <w:rPr>
                <w:rFonts w:ascii="Times New Roman" w:hAnsi="Times New Roman" w:cs="Times New Roman"/>
                <w:b/>
                <w:bCs/>
                <w:sz w:val="24"/>
                <w:szCs w:val="24"/>
                <w:lang w:val="en-IN"/>
              </w:rPr>
              <w:t xml:space="preserve"> Enforcing Coding Standards </w:t>
            </w:r>
          </w:p>
          <w:p w14:paraId="590FA661" w14:textId="732BE5A0"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A team project requires PEP8 compliance. A developer submits:</w:t>
            </w:r>
          </w:p>
          <w:p w14:paraId="65759747"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Checkprime</w:t>
            </w:r>
            <w:proofErr w:type="spellEnd"/>
            <w:r w:rsidRPr="004556F3">
              <w:rPr>
                <w:rFonts w:ascii="Times New Roman" w:hAnsi="Times New Roman" w:cs="Times New Roman"/>
                <w:sz w:val="24"/>
                <w:szCs w:val="24"/>
                <w:lang w:val="en-IN"/>
              </w:rPr>
              <w:t>(n):</w:t>
            </w:r>
          </w:p>
          <w:p w14:paraId="6B397819"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2, n):</w:t>
            </w:r>
          </w:p>
          <w:p w14:paraId="16C15A36"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 %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 0:</w:t>
            </w:r>
          </w:p>
          <w:p w14:paraId="12AE784D"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False</w:t>
            </w:r>
          </w:p>
          <w:p w14:paraId="6BA2E509" w14:textId="4A49DBAB" w:rsidR="000D220F"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14:paraId="7817897A"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3A020954"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Verify the function works correctly for sample inputs.</w:t>
            </w:r>
          </w:p>
          <w:p w14:paraId="7B2CA6AA"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an AI tool (e.g., ChatGPT, GitHub Copilot, or a PEP8 linter with AI explanation) to:</w:t>
            </w:r>
          </w:p>
          <w:p w14:paraId="7B02CF13"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List all PEP8 violations.</w:t>
            </w:r>
          </w:p>
          <w:p w14:paraId="35CF0DE7"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Refactor the code (function name, spacing, indentation, naming).</w:t>
            </w:r>
          </w:p>
          <w:p w14:paraId="63553673"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Apply the AI-suggested changes and verify functionality is preserved.</w:t>
            </w:r>
          </w:p>
          <w:p w14:paraId="5716CA52"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Write a short note on how automated AI reviews could streamline code reviews in large teams.</w:t>
            </w:r>
          </w:p>
          <w:p w14:paraId="6D046017" w14:textId="2E98733D" w:rsidR="000D220F" w:rsidRDefault="000D220F" w:rsidP="00046C4C">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Expected Output:</w:t>
            </w:r>
          </w:p>
          <w:p w14:paraId="21E20A82" w14:textId="1C6F3DD7" w:rsidR="00046C4C" w:rsidRDefault="006C26A5" w:rsidP="00046C4C">
            <w:pPr>
              <w:pStyle w:val="TableParagraph"/>
              <w:spacing w:line="276" w:lineRule="auto"/>
              <w:rPr>
                <w:rFonts w:ascii="Times New Roman" w:hAnsi="Times New Roman" w:cs="Times New Roman"/>
                <w:b/>
                <w:bCs/>
                <w:sz w:val="24"/>
                <w:szCs w:val="24"/>
                <w:lang w:val="en-IN"/>
              </w:rPr>
            </w:pPr>
            <w:r>
              <w:rPr>
                <w:noProof/>
              </w:rPr>
              <w:drawing>
                <wp:inline distT="0" distB="0" distL="0" distR="0" wp14:anchorId="664E212E" wp14:editId="437B3980">
                  <wp:extent cx="5638672" cy="4256088"/>
                  <wp:effectExtent l="0" t="0" r="635" b="0"/>
                  <wp:docPr id="1508977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t="4794"/>
                          <a:stretch>
                            <a:fillRect/>
                          </a:stretch>
                        </pic:blipFill>
                        <pic:spPr bwMode="auto">
                          <a:xfrm>
                            <a:off x="0" y="0"/>
                            <a:ext cx="5659117" cy="4271520"/>
                          </a:xfrm>
                          <a:prstGeom prst="rect">
                            <a:avLst/>
                          </a:prstGeom>
                          <a:noFill/>
                          <a:ln>
                            <a:noFill/>
                          </a:ln>
                          <a:extLst>
                            <a:ext uri="{53640926-AAD7-44D8-BBD7-CCE9431645EC}">
                              <a14:shadowObscured xmlns:a14="http://schemas.microsoft.com/office/drawing/2010/main"/>
                            </a:ext>
                          </a:extLst>
                        </pic:spPr>
                      </pic:pic>
                    </a:graphicData>
                  </a:graphic>
                </wp:inline>
              </w:drawing>
            </w:r>
          </w:p>
          <w:p w14:paraId="42715EFA" w14:textId="203267F3" w:rsidR="006C26A5" w:rsidRPr="00046C4C" w:rsidRDefault="006C26A5" w:rsidP="00046C4C">
            <w:pPr>
              <w:pStyle w:val="TableParagraph"/>
              <w:spacing w:line="276" w:lineRule="auto"/>
              <w:rPr>
                <w:rFonts w:ascii="Times New Roman" w:hAnsi="Times New Roman" w:cs="Times New Roman"/>
                <w:b/>
                <w:bCs/>
                <w:sz w:val="24"/>
                <w:szCs w:val="24"/>
                <w:lang w:val="en-IN"/>
              </w:rPr>
            </w:pPr>
            <w:r>
              <w:rPr>
                <w:noProof/>
              </w:rPr>
              <w:drawing>
                <wp:inline distT="0" distB="0" distL="0" distR="0" wp14:anchorId="50FDEFAB" wp14:editId="687BE085">
                  <wp:extent cx="4190365" cy="1643062"/>
                  <wp:effectExtent l="0" t="0" r="635" b="0"/>
                  <wp:docPr id="1708397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l="-8" t="6351" r="8" b="12505"/>
                          <a:stretch>
                            <a:fillRect/>
                          </a:stretch>
                        </pic:blipFill>
                        <pic:spPr bwMode="auto">
                          <a:xfrm>
                            <a:off x="0" y="0"/>
                            <a:ext cx="4205810" cy="1649118"/>
                          </a:xfrm>
                          <a:prstGeom prst="rect">
                            <a:avLst/>
                          </a:prstGeom>
                          <a:noFill/>
                          <a:ln>
                            <a:noFill/>
                          </a:ln>
                          <a:extLst>
                            <a:ext uri="{53640926-AAD7-44D8-BBD7-CCE9431645EC}">
                              <a14:shadowObscured xmlns:a14="http://schemas.microsoft.com/office/drawing/2010/main"/>
                            </a:ext>
                          </a:extLst>
                        </pic:spPr>
                      </pic:pic>
                    </a:graphicData>
                  </a:graphic>
                </wp:inline>
              </w:drawing>
            </w:r>
          </w:p>
          <w:p w14:paraId="69D7D556" w14:textId="77777777" w:rsid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lastRenderedPageBreak/>
              <w:t xml:space="preserve">The AI-assisted code has improved readability due to the use of descriptive variable names and a clear function name. </w:t>
            </w:r>
          </w:p>
          <w:p w14:paraId="2636FA62" w14:textId="77777777" w:rsid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 xml:space="preserve">It also includes a docstring that explains the purpose of the function, its parameters, and its return value, which enhances documentation. </w:t>
            </w:r>
          </w:p>
          <w:p w14:paraId="07C43AB9" w14:textId="18203251" w:rsidR="005C14CA" w:rsidRP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Additionally, the AI-assisted code adheres to coding standards by following a consistent naming convention (</w:t>
            </w:r>
            <w:proofErr w:type="spellStart"/>
            <w:r w:rsidRPr="005C14CA">
              <w:rPr>
                <w:rFonts w:ascii="Times New Roman" w:hAnsi="Times New Roman" w:cs="Times New Roman"/>
                <w:b/>
                <w:bCs/>
                <w:sz w:val="24"/>
                <w:szCs w:val="24"/>
                <w:lang w:val="en-IN"/>
              </w:rPr>
              <w:t>snake_case</w:t>
            </w:r>
            <w:proofErr w:type="spellEnd"/>
            <w:r w:rsidRPr="005C14CA">
              <w:rPr>
                <w:rFonts w:ascii="Times New Roman" w:hAnsi="Times New Roman" w:cs="Times New Roman"/>
                <w:b/>
                <w:bCs/>
                <w:sz w:val="24"/>
                <w:szCs w:val="24"/>
                <w:lang w:val="en-IN"/>
              </w:rPr>
              <w:t>) and including error handling for edge cases (e.g., numbers less than or equal to 1). In contrast, the manual code lacks documentation and uses less descriptive variable names, making it less readable and harder to understand.</w:t>
            </w:r>
          </w:p>
          <w:p w14:paraId="31CEC20E" w14:textId="77777777" w:rsidR="005C14CA" w:rsidRDefault="005C14CA" w:rsidP="003A373B">
            <w:pPr>
              <w:pStyle w:val="TableParagraph"/>
              <w:spacing w:line="276" w:lineRule="auto"/>
              <w:rPr>
                <w:rFonts w:ascii="Times New Roman" w:hAnsi="Times New Roman" w:cs="Times New Roman"/>
                <w:b/>
                <w:bCs/>
                <w:sz w:val="24"/>
                <w:szCs w:val="24"/>
                <w:lang w:val="en-IN"/>
              </w:rPr>
            </w:pPr>
          </w:p>
          <w:p w14:paraId="63398D51" w14:textId="3C194DE9"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1A01A67">
                <v:rect id="_x0000_i1027" style="width:0;height:1.5pt" o:hralign="center" o:hrstd="t" o:hr="t" fillcolor="#a0a0a0" stroked="f"/>
              </w:pict>
            </w:r>
          </w:p>
          <w:p w14:paraId="1A026B51" w14:textId="5FFC4CBB"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4: </w:t>
            </w:r>
            <w:r w:rsidRPr="004556F3">
              <w:rPr>
                <w:rFonts w:ascii="Times New Roman" w:hAnsi="Times New Roman" w:cs="Times New Roman"/>
                <w:b/>
                <w:bCs/>
                <w:sz w:val="24"/>
                <w:szCs w:val="24"/>
                <w:lang w:val="en-IN"/>
              </w:rPr>
              <w:t xml:space="preserve">AI as a Code Reviewer in Real Projects </w:t>
            </w:r>
          </w:p>
          <w:p w14:paraId="69DBBEE4" w14:textId="77777777"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sidRPr="004556F3">
              <w:rPr>
                <w:rFonts w:ascii="Times New Roman" w:hAnsi="Times New Roman" w:cs="Times New Roman"/>
                <w:b/>
                <w:bCs/>
                <w:sz w:val="24"/>
                <w:szCs w:val="24"/>
                <w:lang w:val="en-IN"/>
              </w:rPr>
              <w:br/>
            </w:r>
            <w:r w:rsidRPr="004556F3">
              <w:rPr>
                <w:rFonts w:ascii="Times New Roman" w:hAnsi="Times New Roman" w:cs="Times New Roman"/>
                <w:sz w:val="24"/>
                <w:szCs w:val="24"/>
                <w:lang w:val="en-IN"/>
              </w:rPr>
              <w:t>In a GitHub project, a teammate submits:</w:t>
            </w:r>
          </w:p>
          <w:p w14:paraId="27E8BC0F" w14:textId="77777777" w:rsidR="000D220F" w:rsidRPr="004556F3" w:rsidRDefault="000D220F"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def </w:t>
            </w:r>
            <w:proofErr w:type="spellStart"/>
            <w:r w:rsidRPr="004556F3">
              <w:rPr>
                <w:rFonts w:ascii="Times New Roman" w:hAnsi="Times New Roman" w:cs="Times New Roman"/>
                <w:sz w:val="24"/>
                <w:szCs w:val="24"/>
              </w:rPr>
              <w:t>processData</w:t>
            </w:r>
            <w:proofErr w:type="spellEnd"/>
            <w:r w:rsidRPr="004556F3">
              <w:rPr>
                <w:rFonts w:ascii="Times New Roman" w:hAnsi="Times New Roman" w:cs="Times New Roman"/>
                <w:sz w:val="24"/>
                <w:szCs w:val="24"/>
              </w:rPr>
              <w:t>(d):</w:t>
            </w:r>
          </w:p>
          <w:p w14:paraId="784A3991" w14:textId="77777777" w:rsidR="000D220F" w:rsidRDefault="000D220F"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    return [x * 2 for x in d if x % 2 == 0]</w:t>
            </w:r>
          </w:p>
          <w:p w14:paraId="141E48AE"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68D6FE32" w14:textId="0D81C743"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Manually review the function for:</w:t>
            </w:r>
          </w:p>
          <w:p w14:paraId="1AE2ACD7"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Readability and naming.</w:t>
            </w:r>
          </w:p>
          <w:p w14:paraId="050D846F"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Reusability and modularity.</w:t>
            </w:r>
          </w:p>
          <w:p w14:paraId="729E3F02"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Edge cases (non-list input, empty list, non-integer elements).</w:t>
            </w:r>
          </w:p>
          <w:p w14:paraId="3BE421C5" w14:textId="10EFB084" w:rsidR="000D220F" w:rsidRPr="004556F3" w:rsidRDefault="000D220F" w:rsidP="004556F3">
            <w:pPr>
              <w:pStyle w:val="TableParagraph"/>
              <w:numPr>
                <w:ilvl w:val="0"/>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 generate a code review covering:</w:t>
            </w:r>
          </w:p>
          <w:p w14:paraId="39F047BA" w14:textId="77777777" w:rsidR="000D220F" w:rsidRPr="004556F3" w:rsidRDefault="000D220F" w:rsidP="004556F3">
            <w:pPr>
              <w:pStyle w:val="TableParagraph"/>
              <w:numPr>
                <w:ilvl w:val="1"/>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Better naming and function purpose clarity.</w:t>
            </w:r>
          </w:p>
          <w:p w14:paraId="51FC7725" w14:textId="77777777" w:rsidR="000D220F" w:rsidRDefault="000D220F" w:rsidP="004556F3">
            <w:pPr>
              <w:pStyle w:val="TableParagraph"/>
              <w:numPr>
                <w:ilvl w:val="1"/>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Input validation and type hints.</w:t>
            </w:r>
          </w:p>
          <w:p w14:paraId="4F575418" w14:textId="77777777" w:rsidR="000D220F" w:rsidRPr="004556F3" w:rsidRDefault="000D220F" w:rsidP="004556F3">
            <w:pPr>
              <w:widowControl/>
              <w:shd w:val="clear" w:color="auto" w:fill="FFFFFF"/>
              <w:autoSpaceDE/>
              <w:autoSpaceDN/>
              <w:spacing w:before="60"/>
              <w:ind w:left="720"/>
              <w:rPr>
                <w:rFonts w:ascii="Segoe UI" w:eastAsia="Times New Roman" w:hAnsi="Segoe UI" w:cs="Segoe UI"/>
                <w:color w:val="0F1115"/>
                <w:sz w:val="24"/>
                <w:szCs w:val="24"/>
                <w:lang w:val="en-IN" w:eastAsia="en-IN"/>
              </w:rPr>
            </w:pPr>
          </w:p>
          <w:p w14:paraId="64420DC9" w14:textId="77777777" w:rsidR="000D220F" w:rsidRPr="004556F3" w:rsidRDefault="000D220F" w:rsidP="004556F3">
            <w:pPr>
              <w:widowControl/>
              <w:numPr>
                <w:ilvl w:val="1"/>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Suggestions for generalization (e.g., configurable multiplier).</w:t>
            </w:r>
          </w:p>
          <w:p w14:paraId="5517B587" w14:textId="77777777" w:rsidR="000D220F" w:rsidRPr="004556F3" w:rsidRDefault="000D220F" w:rsidP="004556F3">
            <w:pPr>
              <w:widowControl/>
              <w:numPr>
                <w:ilvl w:val="0"/>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Refactor the function based on AI feedback.</w:t>
            </w:r>
          </w:p>
          <w:p w14:paraId="099BF043" w14:textId="77777777" w:rsidR="000D220F" w:rsidRPr="004556F3" w:rsidRDefault="000D220F" w:rsidP="004556F3">
            <w:pPr>
              <w:widowControl/>
              <w:numPr>
                <w:ilvl w:val="0"/>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Write a short reflection on whether AI should be a standalone reviewer or an assistant.</w:t>
            </w:r>
          </w:p>
          <w:p w14:paraId="4CA6E9FA" w14:textId="31007CFB" w:rsidR="000D220F" w:rsidRDefault="000D220F" w:rsidP="008E6965">
            <w:pPr>
              <w:widowControl/>
              <w:shd w:val="clear" w:color="auto" w:fill="FFFFFF"/>
              <w:autoSpaceDE/>
              <w:autoSpaceDN/>
              <w:spacing w:before="240" w:after="240"/>
              <w:rPr>
                <w:rFonts w:ascii="Segoe UI" w:eastAsia="Times New Roman" w:hAnsi="Segoe UI" w:cs="Segoe UI"/>
                <w:b/>
                <w:bCs/>
                <w:color w:val="0F1115"/>
                <w:sz w:val="24"/>
                <w:szCs w:val="24"/>
                <w:lang w:val="en-IN" w:eastAsia="en-IN"/>
              </w:rPr>
            </w:pPr>
            <w:r w:rsidRPr="004556F3">
              <w:rPr>
                <w:rFonts w:ascii="Segoe UI" w:eastAsia="Times New Roman" w:hAnsi="Segoe UI" w:cs="Segoe UI"/>
                <w:b/>
                <w:bCs/>
                <w:color w:val="0F1115"/>
                <w:sz w:val="24"/>
                <w:szCs w:val="24"/>
                <w:lang w:val="en-IN" w:eastAsia="en-IN"/>
              </w:rPr>
              <w:lastRenderedPageBreak/>
              <w:t>Expected Output:</w:t>
            </w:r>
            <w:r w:rsidRPr="004556F3">
              <w:rPr>
                <w:rFonts w:ascii="Segoe UI" w:eastAsia="Times New Roman" w:hAnsi="Segoe UI" w:cs="Segoe UI"/>
                <w:color w:val="0F1115"/>
                <w:sz w:val="24"/>
                <w:szCs w:val="24"/>
                <w:lang w:val="en-IN" w:eastAsia="en-IN"/>
              </w:rPr>
              <w:br/>
            </w:r>
            <w:r w:rsidR="00866A0D">
              <w:rPr>
                <w:noProof/>
              </w:rPr>
              <w:drawing>
                <wp:inline distT="0" distB="0" distL="0" distR="0" wp14:anchorId="44DE2DB1" wp14:editId="05D0C61D">
                  <wp:extent cx="6190740" cy="5363845"/>
                  <wp:effectExtent l="0" t="0" r="635" b="8255"/>
                  <wp:docPr id="520753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7094"/>
                          <a:stretch>
                            <a:fillRect/>
                          </a:stretch>
                        </pic:blipFill>
                        <pic:spPr bwMode="auto">
                          <a:xfrm>
                            <a:off x="0" y="0"/>
                            <a:ext cx="6204587" cy="5375843"/>
                          </a:xfrm>
                          <a:prstGeom prst="rect">
                            <a:avLst/>
                          </a:prstGeom>
                          <a:noFill/>
                          <a:ln>
                            <a:noFill/>
                          </a:ln>
                          <a:extLst>
                            <a:ext uri="{53640926-AAD7-44D8-BBD7-CCE9431645EC}">
                              <a14:shadowObscured xmlns:a14="http://schemas.microsoft.com/office/drawing/2010/main"/>
                            </a:ext>
                          </a:extLst>
                        </pic:spPr>
                      </pic:pic>
                    </a:graphicData>
                  </a:graphic>
                </wp:inline>
              </w:drawing>
            </w:r>
          </w:p>
          <w:p w14:paraId="033A5E27" w14:textId="0ECABFB6" w:rsidR="00866A0D" w:rsidRDefault="0087485A" w:rsidP="008E6965">
            <w:pPr>
              <w:widowControl/>
              <w:shd w:val="clear" w:color="auto" w:fill="FFFFFF"/>
              <w:autoSpaceDE/>
              <w:autoSpaceDN/>
              <w:spacing w:before="240" w:after="240"/>
              <w:rPr>
                <w:rFonts w:ascii="Times New Roman" w:hAnsi="Times New Roman" w:cs="Times New Roman"/>
                <w:sz w:val="24"/>
                <w:szCs w:val="24"/>
                <w:lang w:val="en-IN"/>
              </w:rPr>
            </w:pPr>
            <w:r w:rsidRPr="0087485A">
              <w:rPr>
                <w:rFonts w:ascii="Times New Roman" w:hAnsi="Times New Roman" w:cs="Times New Roman"/>
                <w:sz w:val="24"/>
                <w:szCs w:val="24"/>
                <w:lang w:val="en-IN"/>
              </w:rPr>
              <w:drawing>
                <wp:inline distT="0" distB="0" distL="0" distR="0" wp14:anchorId="13296B6F" wp14:editId="7AD0AC35">
                  <wp:extent cx="6310313" cy="941717"/>
                  <wp:effectExtent l="0" t="0" r="0" b="0"/>
                  <wp:docPr id="80624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48444" name=""/>
                          <pic:cNvPicPr/>
                        </pic:nvPicPr>
                        <pic:blipFill>
                          <a:blip r:embed="rId13"/>
                          <a:stretch>
                            <a:fillRect/>
                          </a:stretch>
                        </pic:blipFill>
                        <pic:spPr>
                          <a:xfrm>
                            <a:off x="0" y="0"/>
                            <a:ext cx="6321795" cy="943430"/>
                          </a:xfrm>
                          <a:prstGeom prst="rect">
                            <a:avLst/>
                          </a:prstGeom>
                        </pic:spPr>
                      </pic:pic>
                    </a:graphicData>
                  </a:graphic>
                </wp:inline>
              </w:drawing>
            </w:r>
          </w:p>
          <w:p w14:paraId="3AF502E1" w14:textId="77777777" w:rsidR="008E6965" w:rsidRPr="008E6965" w:rsidRDefault="008E6965" w:rsidP="008E6965">
            <w:pPr>
              <w:pStyle w:val="TableParagraph"/>
              <w:numPr>
                <w:ilvl w:val="0"/>
                <w:numId w:val="65"/>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The original code for the </w:t>
            </w:r>
            <w:proofErr w:type="spellStart"/>
            <w:r w:rsidRPr="008E6965">
              <w:rPr>
                <w:rFonts w:ascii="Times New Roman" w:hAnsi="Times New Roman" w:cs="Times New Roman"/>
                <w:b/>
                <w:bCs/>
                <w:sz w:val="24"/>
                <w:szCs w:val="24"/>
                <w:lang w:val="en-IN"/>
              </w:rPr>
              <w:t>processData</w:t>
            </w:r>
            <w:proofErr w:type="spellEnd"/>
            <w:r w:rsidRPr="008E6965">
              <w:rPr>
                <w:rFonts w:ascii="Times New Roman" w:hAnsi="Times New Roman" w:cs="Times New Roman"/>
                <w:b/>
                <w:bCs/>
                <w:sz w:val="24"/>
                <w:szCs w:val="24"/>
                <w:lang w:val="en-IN"/>
              </w:rPr>
              <w:t xml:space="preserve"> function was not following PEP8 style guidelines, and the function name was not descriptive of its purpose. </w:t>
            </w:r>
          </w:p>
          <w:p w14:paraId="0CB9E344" w14:textId="5AA33753" w:rsidR="000D220F" w:rsidRPr="008E6965" w:rsidRDefault="008E6965" w:rsidP="008E6965">
            <w:pPr>
              <w:pStyle w:val="TableParagraph"/>
              <w:numPr>
                <w:ilvl w:val="0"/>
                <w:numId w:val="65"/>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To fix this, we rename the function to `</w:t>
            </w:r>
            <w:proofErr w:type="spellStart"/>
            <w:r w:rsidRPr="008E6965">
              <w:rPr>
                <w:rFonts w:ascii="Times New Roman" w:hAnsi="Times New Roman" w:cs="Times New Roman"/>
                <w:b/>
                <w:bCs/>
                <w:sz w:val="24"/>
                <w:szCs w:val="24"/>
                <w:lang w:val="en-IN"/>
              </w:rPr>
              <w:t>multiply_even_numbers</w:t>
            </w:r>
            <w:proofErr w:type="spellEnd"/>
            <w:r w:rsidRPr="008E6965">
              <w:rPr>
                <w:rFonts w:ascii="Times New Roman" w:hAnsi="Times New Roman" w:cs="Times New Roman"/>
                <w:b/>
                <w:bCs/>
                <w:sz w:val="24"/>
                <w:szCs w:val="24"/>
                <w:lang w:val="en-IN"/>
              </w:rPr>
              <w:t xml:space="preserve">` to better reflect its functionality. Additionally, we should remove the second argument from the example usage, as the function only takes one argument (the list of numbers). Finally, we should also add a docstring to the function to explain its purpose, parameters, and return value. </w:t>
            </w:r>
          </w:p>
          <w:p w14:paraId="542C9837" w14:textId="77777777" w:rsidR="000D220F" w:rsidRPr="004556F3" w:rsidRDefault="00000000" w:rsidP="004556F3">
            <w:pPr>
              <w:pStyle w:val="TableParagraph"/>
              <w:spacing w:line="276" w:lineRule="auto"/>
              <w:ind w:left="1440"/>
              <w:rPr>
                <w:rFonts w:ascii="Times New Roman" w:hAnsi="Times New Roman" w:cs="Times New Roman"/>
                <w:sz w:val="24"/>
                <w:szCs w:val="24"/>
                <w:lang w:val="en-IN"/>
              </w:rPr>
            </w:pPr>
            <w:r>
              <w:rPr>
                <w:rFonts w:ascii="Times New Roman" w:hAnsi="Times New Roman" w:cs="Times New Roman"/>
                <w:sz w:val="24"/>
                <w:szCs w:val="24"/>
                <w:lang w:val="en-IN"/>
              </w:rPr>
              <w:pict w14:anchorId="6B55C327">
                <v:rect id="_x0000_i1028" style="width:0;height:.75pt" o:hralign="center" o:hrstd="t" o:hr="t" fillcolor="#a0a0a0" stroked="f"/>
              </w:pict>
            </w:r>
          </w:p>
          <w:p w14:paraId="4DD8694B" w14:textId="38A879F8"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w:t>
            </w:r>
            <w:r>
              <w:rPr>
                <w:rFonts w:ascii="Times New Roman" w:hAnsi="Times New Roman" w:cs="Times New Roman"/>
                <w:b/>
                <w:bCs/>
                <w:sz w:val="24"/>
                <w:szCs w:val="24"/>
                <w:lang w:val="en-IN"/>
              </w:rPr>
              <w:t>5</w:t>
            </w:r>
            <w:r w:rsidRPr="003A373B">
              <w:rPr>
                <w:rFonts w:ascii="Times New Roman" w:hAnsi="Times New Roman" w:cs="Times New Roman"/>
                <w:b/>
                <w:bCs/>
                <w:sz w:val="24"/>
                <w:szCs w:val="24"/>
                <w:lang w:val="en-IN"/>
              </w:rPr>
              <w:t xml:space="preserve">: </w:t>
            </w:r>
            <w:r w:rsidRPr="004556F3">
              <w:rPr>
                <w:rFonts w:ascii="Times New Roman" w:hAnsi="Times New Roman" w:cs="Times New Roman"/>
                <w:b/>
                <w:bCs/>
                <w:sz w:val="24"/>
                <w:szCs w:val="24"/>
                <w:lang w:val="en-IN"/>
              </w:rPr>
              <w:t>— AI-Assisted Performance Optimization</w:t>
            </w:r>
          </w:p>
          <w:p w14:paraId="024C50FF" w14:textId="325BE620"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You are given a function that processes a list of integers, but it runs slowly on large datasets:</w:t>
            </w:r>
          </w:p>
          <w:p w14:paraId="4CE5CF8A"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sum_of_squares</w:t>
            </w:r>
            <w:proofErr w:type="spellEnd"/>
            <w:r w:rsidRPr="004556F3">
              <w:rPr>
                <w:rFonts w:ascii="Times New Roman" w:hAnsi="Times New Roman" w:cs="Times New Roman"/>
                <w:sz w:val="24"/>
                <w:szCs w:val="24"/>
                <w:lang w:val="en-IN"/>
              </w:rPr>
              <w:t>(numbers):</w:t>
            </w:r>
          </w:p>
          <w:p w14:paraId="2757C7B6"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0</w:t>
            </w:r>
          </w:p>
          <w:p w14:paraId="6D955E24"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num</w:t>
            </w:r>
            <w:proofErr w:type="spellEnd"/>
            <w:r w:rsidRPr="004556F3">
              <w:rPr>
                <w:rFonts w:ascii="Times New Roman" w:hAnsi="Times New Roman" w:cs="Times New Roman"/>
                <w:sz w:val="24"/>
                <w:szCs w:val="24"/>
                <w:lang w:val="en-IN"/>
              </w:rPr>
              <w:t xml:space="preserve"> in numbers:</w:t>
            </w:r>
          </w:p>
          <w:p w14:paraId="164980CB"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w:t>
            </w:r>
            <w:proofErr w:type="spellStart"/>
            <w:r w:rsidRPr="004556F3">
              <w:rPr>
                <w:rFonts w:ascii="Times New Roman" w:hAnsi="Times New Roman" w:cs="Times New Roman"/>
                <w:sz w:val="24"/>
                <w:szCs w:val="24"/>
                <w:lang w:val="en-IN"/>
              </w:rPr>
              <w:t>num</w:t>
            </w:r>
            <w:proofErr w:type="spellEnd"/>
            <w:r w:rsidRPr="004556F3">
              <w:rPr>
                <w:rFonts w:ascii="Times New Roman" w:hAnsi="Times New Roman" w:cs="Times New Roman"/>
                <w:sz w:val="24"/>
                <w:szCs w:val="24"/>
                <w:lang w:val="en-IN"/>
              </w:rPr>
              <w:t xml:space="preserve"> ** 2</w:t>
            </w:r>
          </w:p>
          <w:p w14:paraId="6DC15CA9" w14:textId="1CDEAD03" w:rsidR="000D220F"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 xml:space="preserve">    return total</w:t>
            </w:r>
          </w:p>
          <w:p w14:paraId="7C883BC2"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11697219"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Test the function with a large list (e.g.,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1000000)).</w:t>
            </w:r>
          </w:p>
          <w:p w14:paraId="154ADCDC"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w:t>
            </w:r>
          </w:p>
          <w:p w14:paraId="7407AB1A"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proofErr w:type="spellStart"/>
            <w:r w:rsidRPr="004556F3">
              <w:rPr>
                <w:rFonts w:ascii="Times New Roman" w:hAnsi="Times New Roman" w:cs="Times New Roman"/>
                <w:sz w:val="24"/>
                <w:szCs w:val="24"/>
                <w:lang w:val="en-IN"/>
              </w:rPr>
              <w:t>Analyze</w:t>
            </w:r>
            <w:proofErr w:type="spellEnd"/>
            <w:r w:rsidRPr="004556F3">
              <w:rPr>
                <w:rFonts w:ascii="Times New Roman" w:hAnsi="Times New Roman" w:cs="Times New Roman"/>
                <w:sz w:val="24"/>
                <w:szCs w:val="24"/>
                <w:lang w:val="en-IN"/>
              </w:rPr>
              <w:t xml:space="preserve"> time complexity.</w:t>
            </w:r>
          </w:p>
          <w:p w14:paraId="653BF3B6"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Suggest performance improvements (e.g., using built-in functions, vectorization with NumPy if applicable).</w:t>
            </w:r>
          </w:p>
          <w:p w14:paraId="48018347"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Provide an optimized version.</w:t>
            </w:r>
          </w:p>
          <w:p w14:paraId="7D1625CA"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Compare execution time before and after optimization.</w:t>
            </w:r>
          </w:p>
          <w:p w14:paraId="55B49EE8"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Discuss trade-offs between readability and performance.</w:t>
            </w:r>
          </w:p>
          <w:p w14:paraId="0DC33D97" w14:textId="22D58D23" w:rsidR="000D220F" w:rsidRDefault="000D220F" w:rsidP="004556F3">
            <w:pPr>
              <w:pStyle w:val="TableParagraph"/>
              <w:spacing w:line="276" w:lineRule="auto"/>
              <w:rPr>
                <w:rFonts w:ascii="Times New Roman" w:hAnsi="Times New Roman" w:cs="Times New Roman"/>
                <w:b/>
                <w:bCs/>
                <w:sz w:val="24"/>
                <w:szCs w:val="24"/>
              </w:rPr>
            </w:pPr>
            <w:r w:rsidRPr="004556F3">
              <w:rPr>
                <w:rFonts w:ascii="Times New Roman" w:hAnsi="Times New Roman" w:cs="Times New Roman"/>
                <w:b/>
                <w:bCs/>
                <w:sz w:val="24"/>
                <w:szCs w:val="24"/>
              </w:rPr>
              <w:t>Expected Output:</w:t>
            </w:r>
            <w:r w:rsidRPr="004556F3">
              <w:rPr>
                <w:rFonts w:ascii="Times New Roman" w:hAnsi="Times New Roman" w:cs="Times New Roman"/>
                <w:sz w:val="24"/>
                <w:szCs w:val="24"/>
              </w:rPr>
              <w:br/>
            </w:r>
            <w:r w:rsidR="00B076B5">
              <w:rPr>
                <w:noProof/>
              </w:rPr>
              <w:drawing>
                <wp:inline distT="0" distB="0" distL="0" distR="0" wp14:anchorId="02619797" wp14:editId="3CE2127F">
                  <wp:extent cx="4073525" cy="2971342"/>
                  <wp:effectExtent l="0" t="0" r="3175" b="635"/>
                  <wp:docPr id="2116981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304"/>
                          <a:stretch>
                            <a:fillRect/>
                          </a:stretch>
                        </pic:blipFill>
                        <pic:spPr bwMode="auto">
                          <a:xfrm>
                            <a:off x="0" y="0"/>
                            <a:ext cx="4113721" cy="3000662"/>
                          </a:xfrm>
                          <a:prstGeom prst="rect">
                            <a:avLst/>
                          </a:prstGeom>
                          <a:noFill/>
                          <a:ln>
                            <a:noFill/>
                          </a:ln>
                          <a:extLst>
                            <a:ext uri="{53640926-AAD7-44D8-BBD7-CCE9431645EC}">
                              <a14:shadowObscured xmlns:a14="http://schemas.microsoft.com/office/drawing/2010/main"/>
                            </a:ext>
                          </a:extLst>
                        </pic:spPr>
                      </pic:pic>
                    </a:graphicData>
                  </a:graphic>
                </wp:inline>
              </w:drawing>
            </w:r>
          </w:p>
          <w:p w14:paraId="2C9679B5" w14:textId="038952FE" w:rsidR="00B076B5" w:rsidRDefault="001639E8" w:rsidP="004556F3">
            <w:pPr>
              <w:pStyle w:val="TableParagraph"/>
              <w:spacing w:line="276" w:lineRule="auto"/>
              <w:rPr>
                <w:rFonts w:ascii="Times New Roman" w:hAnsi="Times New Roman" w:cs="Times New Roman"/>
                <w:b/>
                <w:bCs/>
                <w:sz w:val="24"/>
                <w:szCs w:val="24"/>
              </w:rPr>
            </w:pPr>
            <w:r>
              <w:rPr>
                <w:noProof/>
              </w:rPr>
              <w:drawing>
                <wp:inline distT="0" distB="0" distL="0" distR="0" wp14:anchorId="28220BCE" wp14:editId="206C90CA">
                  <wp:extent cx="4139579" cy="557213"/>
                  <wp:effectExtent l="0" t="0" r="0" b="0"/>
                  <wp:docPr id="51401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t="19747" b="43763"/>
                          <a:stretch>
                            <a:fillRect/>
                          </a:stretch>
                        </pic:blipFill>
                        <pic:spPr bwMode="auto">
                          <a:xfrm>
                            <a:off x="0" y="0"/>
                            <a:ext cx="4579984" cy="616494"/>
                          </a:xfrm>
                          <a:prstGeom prst="rect">
                            <a:avLst/>
                          </a:prstGeom>
                          <a:noFill/>
                          <a:ln>
                            <a:noFill/>
                          </a:ln>
                          <a:extLst>
                            <a:ext uri="{53640926-AAD7-44D8-BBD7-CCE9431645EC}">
                              <a14:shadowObscured xmlns:a14="http://schemas.microsoft.com/office/drawing/2010/main"/>
                            </a:ext>
                          </a:extLst>
                        </pic:spPr>
                      </pic:pic>
                    </a:graphicData>
                  </a:graphic>
                </wp:inline>
              </w:drawing>
            </w:r>
          </w:p>
          <w:p w14:paraId="2B667C61" w14:textId="7777777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The original code for the </w:t>
            </w:r>
            <w:proofErr w:type="spellStart"/>
            <w:r w:rsidRPr="008E6965">
              <w:rPr>
                <w:rFonts w:ascii="Times New Roman" w:hAnsi="Times New Roman" w:cs="Times New Roman"/>
                <w:b/>
                <w:bCs/>
                <w:sz w:val="24"/>
                <w:szCs w:val="24"/>
                <w:lang w:val="en-IN"/>
              </w:rPr>
              <w:t>sum_of_squares</w:t>
            </w:r>
            <w:proofErr w:type="spellEnd"/>
            <w:r w:rsidRPr="008E6965">
              <w:rPr>
                <w:rFonts w:ascii="Times New Roman" w:hAnsi="Times New Roman" w:cs="Times New Roman"/>
                <w:b/>
                <w:bCs/>
                <w:sz w:val="24"/>
                <w:szCs w:val="24"/>
                <w:lang w:val="en-IN"/>
              </w:rPr>
              <w:t xml:space="preserve"> function uses a for loop to iterate through the list of numbers and calculate the sum of squares, which can be inefficient for large lists. </w:t>
            </w:r>
          </w:p>
          <w:p w14:paraId="429076AA" w14:textId="7777777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To optimize this, we can use the NumPy library, which provides efficient functions for array operations. We can use `</w:t>
            </w:r>
            <w:proofErr w:type="spellStart"/>
            <w:proofErr w:type="gramStart"/>
            <w:r w:rsidRPr="008E6965">
              <w:rPr>
                <w:rFonts w:ascii="Times New Roman" w:hAnsi="Times New Roman" w:cs="Times New Roman"/>
                <w:b/>
                <w:bCs/>
                <w:sz w:val="24"/>
                <w:szCs w:val="24"/>
                <w:lang w:val="en-IN"/>
              </w:rPr>
              <w:t>np.square</w:t>
            </w:r>
            <w:proofErr w:type="spellEnd"/>
            <w:proofErr w:type="gramEnd"/>
            <w:r w:rsidRPr="008E6965">
              <w:rPr>
                <w:rFonts w:ascii="Times New Roman" w:hAnsi="Times New Roman" w:cs="Times New Roman"/>
                <w:b/>
                <w:bCs/>
                <w:sz w:val="24"/>
                <w:szCs w:val="24"/>
                <w:lang w:val="en-IN"/>
              </w:rPr>
              <w:t>` to calculate the squares of the numbers and `</w:t>
            </w:r>
            <w:proofErr w:type="spellStart"/>
            <w:r w:rsidRPr="008E6965">
              <w:rPr>
                <w:rFonts w:ascii="Times New Roman" w:hAnsi="Times New Roman" w:cs="Times New Roman"/>
                <w:b/>
                <w:bCs/>
                <w:sz w:val="24"/>
                <w:szCs w:val="24"/>
                <w:lang w:val="en-IN"/>
              </w:rPr>
              <w:t>np.sum</w:t>
            </w:r>
            <w:proofErr w:type="spellEnd"/>
            <w:r w:rsidRPr="008E6965">
              <w:rPr>
                <w:rFonts w:ascii="Times New Roman" w:hAnsi="Times New Roman" w:cs="Times New Roman"/>
                <w:b/>
                <w:bCs/>
                <w:sz w:val="24"/>
                <w:szCs w:val="24"/>
                <w:lang w:val="en-IN"/>
              </w:rPr>
              <w:t xml:space="preserve">` to calculate the total sum of those squares. </w:t>
            </w:r>
          </w:p>
          <w:p w14:paraId="20283DE0" w14:textId="15BE5A0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This approach is much faster, especially for large lists, as it takes advantage of NumPy's optimized C and Fortran code under the hood. Additionally, we should also add a docstring to the function to explain its purpose, parameters, and return value.</w:t>
            </w:r>
          </w:p>
          <w:p w14:paraId="11F0DEE5" w14:textId="5FCA13BD" w:rsidR="008E6965" w:rsidRPr="008E6965" w:rsidRDefault="008E6965" w:rsidP="004556F3">
            <w:pPr>
              <w:pStyle w:val="TableParagraph"/>
              <w:spacing w:line="276" w:lineRule="auto"/>
              <w:rPr>
                <w:rFonts w:ascii="Times New Roman" w:hAnsi="Times New Roman" w:cs="Times New Roman"/>
                <w:sz w:val="24"/>
                <w:szCs w:val="24"/>
                <w:lang w:val="en-IN"/>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0D220F">
      <w:pgSz w:w="12240" w:h="15840"/>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223"/>
    <w:multiLevelType w:val="hybridMultilevel"/>
    <w:tmpl w:val="FCA4B7F4"/>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5354CA4"/>
    <w:multiLevelType w:val="multilevel"/>
    <w:tmpl w:val="EBDC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90C79"/>
    <w:multiLevelType w:val="multilevel"/>
    <w:tmpl w:val="5B38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0029F"/>
    <w:multiLevelType w:val="multilevel"/>
    <w:tmpl w:val="7C126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4"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E00B9"/>
    <w:multiLevelType w:val="multilevel"/>
    <w:tmpl w:val="C9C8A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B659D"/>
    <w:multiLevelType w:val="hybridMultilevel"/>
    <w:tmpl w:val="FD264BFC"/>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8"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D2F99"/>
    <w:multiLevelType w:val="multilevel"/>
    <w:tmpl w:val="93722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91E70"/>
    <w:multiLevelType w:val="hybridMultilevel"/>
    <w:tmpl w:val="ACC212B4"/>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0"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04761"/>
    <w:multiLevelType w:val="multilevel"/>
    <w:tmpl w:val="098C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DA20E83"/>
    <w:multiLevelType w:val="multilevel"/>
    <w:tmpl w:val="EE12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F1B1A"/>
    <w:multiLevelType w:val="multilevel"/>
    <w:tmpl w:val="F5AC7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C71A69"/>
    <w:multiLevelType w:val="multilevel"/>
    <w:tmpl w:val="E8A2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B61F6"/>
    <w:multiLevelType w:val="hybridMultilevel"/>
    <w:tmpl w:val="B8D8B2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5"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887A4E"/>
    <w:multiLevelType w:val="hybridMultilevel"/>
    <w:tmpl w:val="AA1A4806"/>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4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1B62363"/>
    <w:multiLevelType w:val="hybridMultilevel"/>
    <w:tmpl w:val="50E25454"/>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3222DA5"/>
    <w:multiLevelType w:val="multilevel"/>
    <w:tmpl w:val="A4B8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86449"/>
    <w:multiLevelType w:val="multilevel"/>
    <w:tmpl w:val="0526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6"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8" w15:restartNumberingAfterBreak="0">
    <w:nsid w:val="78AC3BC9"/>
    <w:multiLevelType w:val="multilevel"/>
    <w:tmpl w:val="92266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5" w15:restartNumberingAfterBreak="0">
    <w:nsid w:val="7FD55902"/>
    <w:multiLevelType w:val="hybridMultilevel"/>
    <w:tmpl w:val="4FF833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9296035">
    <w:abstractNumId w:val="25"/>
  </w:num>
  <w:num w:numId="2" w16cid:durableId="268777193">
    <w:abstractNumId w:val="26"/>
  </w:num>
  <w:num w:numId="3" w16cid:durableId="2119906187">
    <w:abstractNumId w:val="64"/>
  </w:num>
  <w:num w:numId="4" w16cid:durableId="1567379293">
    <w:abstractNumId w:val="5"/>
  </w:num>
  <w:num w:numId="5" w16cid:durableId="1295867037">
    <w:abstractNumId w:val="63"/>
  </w:num>
  <w:num w:numId="6" w16cid:durableId="1009794576">
    <w:abstractNumId w:val="47"/>
  </w:num>
  <w:num w:numId="7" w16cid:durableId="749424799">
    <w:abstractNumId w:val="57"/>
  </w:num>
  <w:num w:numId="8" w16cid:durableId="286859289">
    <w:abstractNumId w:val="7"/>
  </w:num>
  <w:num w:numId="9" w16cid:durableId="1149981699">
    <w:abstractNumId w:val="13"/>
  </w:num>
  <w:num w:numId="10" w16cid:durableId="1606116376">
    <w:abstractNumId w:val="48"/>
  </w:num>
  <w:num w:numId="11" w16cid:durableId="1339431610">
    <w:abstractNumId w:val="24"/>
  </w:num>
  <w:num w:numId="12" w16cid:durableId="1172447666">
    <w:abstractNumId w:val="8"/>
  </w:num>
  <w:num w:numId="13" w16cid:durableId="695232593">
    <w:abstractNumId w:val="40"/>
  </w:num>
  <w:num w:numId="14" w16cid:durableId="145635437">
    <w:abstractNumId w:val="23"/>
  </w:num>
  <w:num w:numId="15" w16cid:durableId="2137481256">
    <w:abstractNumId w:val="60"/>
  </w:num>
  <w:num w:numId="16" w16cid:durableId="116221063">
    <w:abstractNumId w:val="11"/>
  </w:num>
  <w:num w:numId="17" w16cid:durableId="139931528">
    <w:abstractNumId w:val="41"/>
  </w:num>
  <w:num w:numId="18" w16cid:durableId="1983654210">
    <w:abstractNumId w:val="18"/>
  </w:num>
  <w:num w:numId="19" w16cid:durableId="408776426">
    <w:abstractNumId w:val="1"/>
  </w:num>
  <w:num w:numId="20" w16cid:durableId="1955093552">
    <w:abstractNumId w:val="28"/>
  </w:num>
  <w:num w:numId="21" w16cid:durableId="1424718612">
    <w:abstractNumId w:val="56"/>
  </w:num>
  <w:num w:numId="22" w16cid:durableId="1688874004">
    <w:abstractNumId w:val="3"/>
  </w:num>
  <w:num w:numId="23" w16cid:durableId="1914974408">
    <w:abstractNumId w:val="19"/>
  </w:num>
  <w:num w:numId="24" w16cid:durableId="145247785">
    <w:abstractNumId w:val="20"/>
  </w:num>
  <w:num w:numId="25" w16cid:durableId="2021196548">
    <w:abstractNumId w:val="30"/>
  </w:num>
  <w:num w:numId="26" w16cid:durableId="854881966">
    <w:abstractNumId w:val="43"/>
  </w:num>
  <w:num w:numId="27" w16cid:durableId="437140711">
    <w:abstractNumId w:val="34"/>
  </w:num>
  <w:num w:numId="28" w16cid:durableId="1408570294">
    <w:abstractNumId w:val="15"/>
  </w:num>
  <w:num w:numId="29" w16cid:durableId="669912880">
    <w:abstractNumId w:val="52"/>
  </w:num>
  <w:num w:numId="30" w16cid:durableId="1290286950">
    <w:abstractNumId w:val="38"/>
  </w:num>
  <w:num w:numId="31" w16cid:durableId="1757629728">
    <w:abstractNumId w:val="0"/>
  </w:num>
  <w:num w:numId="32" w16cid:durableId="1649625023">
    <w:abstractNumId w:val="21"/>
  </w:num>
  <w:num w:numId="33" w16cid:durableId="2012636802">
    <w:abstractNumId w:val="42"/>
  </w:num>
  <w:num w:numId="34" w16cid:durableId="1449424759">
    <w:abstractNumId w:val="44"/>
  </w:num>
  <w:num w:numId="35" w16cid:durableId="1706366703">
    <w:abstractNumId w:val="62"/>
  </w:num>
  <w:num w:numId="36" w16cid:durableId="1362585754">
    <w:abstractNumId w:val="22"/>
  </w:num>
  <w:num w:numId="37" w16cid:durableId="1464958959">
    <w:abstractNumId w:val="54"/>
  </w:num>
  <w:num w:numId="38" w16cid:durableId="2144999828">
    <w:abstractNumId w:val="45"/>
  </w:num>
  <w:num w:numId="39" w16cid:durableId="90900187">
    <w:abstractNumId w:val="14"/>
  </w:num>
  <w:num w:numId="40" w16cid:durableId="577322066">
    <w:abstractNumId w:val="35"/>
  </w:num>
  <w:num w:numId="41" w16cid:durableId="394202214">
    <w:abstractNumId w:val="61"/>
  </w:num>
  <w:num w:numId="42" w16cid:durableId="970748184">
    <w:abstractNumId w:val="55"/>
  </w:num>
  <w:num w:numId="43" w16cid:durableId="773324971">
    <w:abstractNumId w:val="9"/>
  </w:num>
  <w:num w:numId="44" w16cid:durableId="2113166335">
    <w:abstractNumId w:val="4"/>
  </w:num>
  <w:num w:numId="45" w16cid:durableId="1811481846">
    <w:abstractNumId w:val="59"/>
  </w:num>
  <w:num w:numId="46" w16cid:durableId="1803377495">
    <w:abstractNumId w:val="49"/>
  </w:num>
  <w:num w:numId="47" w16cid:durableId="2099788280">
    <w:abstractNumId w:val="32"/>
  </w:num>
  <w:num w:numId="48" w16cid:durableId="723286874">
    <w:abstractNumId w:val="53"/>
  </w:num>
  <w:num w:numId="49" w16cid:durableId="123889702">
    <w:abstractNumId w:val="51"/>
  </w:num>
  <w:num w:numId="50" w16cid:durableId="384378280">
    <w:abstractNumId w:val="33"/>
  </w:num>
  <w:num w:numId="51" w16cid:durableId="157769794">
    <w:abstractNumId w:val="37"/>
  </w:num>
  <w:num w:numId="52" w16cid:durableId="1061100106">
    <w:abstractNumId w:val="10"/>
  </w:num>
  <w:num w:numId="53" w16cid:durableId="1752123372">
    <w:abstractNumId w:val="27"/>
  </w:num>
  <w:num w:numId="54" w16cid:durableId="86318197">
    <w:abstractNumId w:val="16"/>
  </w:num>
  <w:num w:numId="55" w16cid:durableId="1934774151">
    <w:abstractNumId w:val="6"/>
  </w:num>
  <w:num w:numId="56" w16cid:durableId="1397584617">
    <w:abstractNumId w:val="65"/>
  </w:num>
  <w:num w:numId="57" w16cid:durableId="1171287557">
    <w:abstractNumId w:val="12"/>
  </w:num>
  <w:num w:numId="58" w16cid:durableId="1652445661">
    <w:abstractNumId w:val="58"/>
  </w:num>
  <w:num w:numId="59" w16cid:durableId="855581862">
    <w:abstractNumId w:val="36"/>
  </w:num>
  <w:num w:numId="60" w16cid:durableId="1105147668">
    <w:abstractNumId w:val="50"/>
  </w:num>
  <w:num w:numId="61" w16cid:durableId="460536148">
    <w:abstractNumId w:val="31"/>
  </w:num>
  <w:num w:numId="62" w16cid:durableId="272173392">
    <w:abstractNumId w:val="39"/>
  </w:num>
  <w:num w:numId="63" w16cid:durableId="1941061135">
    <w:abstractNumId w:val="2"/>
  </w:num>
  <w:num w:numId="64" w16cid:durableId="1418091911">
    <w:abstractNumId w:val="29"/>
  </w:num>
  <w:num w:numId="65" w16cid:durableId="1942638795">
    <w:abstractNumId w:val="17"/>
  </w:num>
  <w:num w:numId="66" w16cid:durableId="207986546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2555"/>
    <w:rsid w:val="0004091D"/>
    <w:rsid w:val="00046C4C"/>
    <w:rsid w:val="00062FBA"/>
    <w:rsid w:val="000D220F"/>
    <w:rsid w:val="001333A8"/>
    <w:rsid w:val="00140B1E"/>
    <w:rsid w:val="00162C84"/>
    <w:rsid w:val="001639E8"/>
    <w:rsid w:val="001813AA"/>
    <w:rsid w:val="001A2C4C"/>
    <w:rsid w:val="001A320F"/>
    <w:rsid w:val="001C4503"/>
    <w:rsid w:val="001E089C"/>
    <w:rsid w:val="00270234"/>
    <w:rsid w:val="00272216"/>
    <w:rsid w:val="0027474E"/>
    <w:rsid w:val="00286D3D"/>
    <w:rsid w:val="00293429"/>
    <w:rsid w:val="00294473"/>
    <w:rsid w:val="002B16AE"/>
    <w:rsid w:val="002C5070"/>
    <w:rsid w:val="002D5499"/>
    <w:rsid w:val="002F469A"/>
    <w:rsid w:val="00315E39"/>
    <w:rsid w:val="00345FCB"/>
    <w:rsid w:val="003852F1"/>
    <w:rsid w:val="003A373B"/>
    <w:rsid w:val="003F05EE"/>
    <w:rsid w:val="00453590"/>
    <w:rsid w:val="004556F3"/>
    <w:rsid w:val="00472EDE"/>
    <w:rsid w:val="004B643E"/>
    <w:rsid w:val="004C32A2"/>
    <w:rsid w:val="004E5525"/>
    <w:rsid w:val="00513757"/>
    <w:rsid w:val="00536C29"/>
    <w:rsid w:val="00547898"/>
    <w:rsid w:val="00592A60"/>
    <w:rsid w:val="00594F9B"/>
    <w:rsid w:val="005A1773"/>
    <w:rsid w:val="005C14CA"/>
    <w:rsid w:val="005F6CC1"/>
    <w:rsid w:val="0060499D"/>
    <w:rsid w:val="0061761C"/>
    <w:rsid w:val="006222D1"/>
    <w:rsid w:val="006545EB"/>
    <w:rsid w:val="00657B33"/>
    <w:rsid w:val="006C26A5"/>
    <w:rsid w:val="006C362C"/>
    <w:rsid w:val="006E00DA"/>
    <w:rsid w:val="006E6580"/>
    <w:rsid w:val="007239D1"/>
    <w:rsid w:val="00731F78"/>
    <w:rsid w:val="00737FCC"/>
    <w:rsid w:val="007613D8"/>
    <w:rsid w:val="007A1FD8"/>
    <w:rsid w:val="007E5B17"/>
    <w:rsid w:val="00833705"/>
    <w:rsid w:val="00836AD1"/>
    <w:rsid w:val="00866A0D"/>
    <w:rsid w:val="0087485A"/>
    <w:rsid w:val="008E1F71"/>
    <w:rsid w:val="008E6965"/>
    <w:rsid w:val="009057DD"/>
    <w:rsid w:val="009342FD"/>
    <w:rsid w:val="0095381E"/>
    <w:rsid w:val="00975C2E"/>
    <w:rsid w:val="00983766"/>
    <w:rsid w:val="009919F5"/>
    <w:rsid w:val="009F09F3"/>
    <w:rsid w:val="00A01CE1"/>
    <w:rsid w:val="00A36BC1"/>
    <w:rsid w:val="00A97267"/>
    <w:rsid w:val="00B0153C"/>
    <w:rsid w:val="00B076B5"/>
    <w:rsid w:val="00B82F8C"/>
    <w:rsid w:val="00B8437C"/>
    <w:rsid w:val="00B92FC7"/>
    <w:rsid w:val="00BD6A66"/>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D167C"/>
    <w:rsid w:val="00EE31F7"/>
    <w:rsid w:val="00EF7F5C"/>
    <w:rsid w:val="00F01A79"/>
    <w:rsid w:val="00F10288"/>
    <w:rsid w:val="00F359E2"/>
    <w:rsid w:val="00F53CE9"/>
    <w:rsid w:val="00F61E02"/>
    <w:rsid w:val="00FA5A8A"/>
    <w:rsid w:val="00FB76B9"/>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customStyle="1" w:styleId="ds-markdown-paragraph">
    <w:name w:val="ds-markdown-paragraph"/>
    <w:basedOn w:val="Normal"/>
    <w:rsid w:val="004556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NUMERA MAHVEEN</cp:lastModifiedBy>
  <cp:revision>2</cp:revision>
  <cp:lastPrinted>2026-02-25T08:50:00Z</cp:lastPrinted>
  <dcterms:created xsi:type="dcterms:W3CDTF">2026-03-16T04:15:00Z</dcterms:created>
  <dcterms:modified xsi:type="dcterms:W3CDTF">2026-03-16T04:15:00Z</dcterms:modified>
</cp:coreProperties>
</file>