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29C4E" w14:textId="77777777" w:rsidR="000215B4" w:rsidRDefault="000215B4" w:rsidP="000215B4">
      <w:pPr>
        <w:jc w:val="center"/>
        <w:rPr>
          <w:b/>
          <w:bCs/>
          <w:sz w:val="40"/>
          <w:szCs w:val="40"/>
        </w:rPr>
      </w:pPr>
    </w:p>
    <w:p w14:paraId="5119E9AE" w14:textId="77777777" w:rsidR="000215B4" w:rsidRDefault="000215B4" w:rsidP="000215B4">
      <w:pPr>
        <w:jc w:val="center"/>
        <w:rPr>
          <w:b/>
          <w:bCs/>
          <w:sz w:val="40"/>
          <w:szCs w:val="40"/>
        </w:rPr>
      </w:pPr>
    </w:p>
    <w:p w14:paraId="191BC5F9" w14:textId="3B734B3B" w:rsidR="000215B4" w:rsidRPr="00334866" w:rsidRDefault="000215B4" w:rsidP="000215B4">
      <w:pPr>
        <w:jc w:val="center"/>
        <w:rPr>
          <w:b/>
          <w:bCs/>
          <w:sz w:val="40"/>
          <w:szCs w:val="40"/>
        </w:rPr>
      </w:pPr>
      <w:r w:rsidRPr="00334866">
        <w:rPr>
          <w:b/>
          <w:bCs/>
          <w:sz w:val="40"/>
          <w:szCs w:val="40"/>
        </w:rPr>
        <w:t>AI ASSISTED CODING</w:t>
      </w:r>
    </w:p>
    <w:p w14:paraId="0D92E332" w14:textId="77777777" w:rsidR="000215B4" w:rsidRDefault="000215B4" w:rsidP="000215B4">
      <w:pPr>
        <w:rPr>
          <w:b/>
          <w:bCs/>
          <w:sz w:val="30"/>
          <w:szCs w:val="30"/>
        </w:rPr>
      </w:pPr>
    </w:p>
    <w:p w14:paraId="598694EE" w14:textId="6ECD6160" w:rsidR="000215B4" w:rsidRPr="000215B4" w:rsidRDefault="000215B4" w:rsidP="000215B4">
      <w:pPr>
        <w:pStyle w:val="Heading2"/>
        <w:rPr>
          <w:sz w:val="36"/>
          <w:szCs w:val="36"/>
        </w:rPr>
      </w:pPr>
      <w:proofErr w:type="gramStart"/>
      <w:r w:rsidRPr="000215B4">
        <w:rPr>
          <w:sz w:val="36"/>
          <w:szCs w:val="36"/>
        </w:rPr>
        <w:t>NAME:</w:t>
      </w:r>
      <w:r w:rsidR="00125641">
        <w:rPr>
          <w:sz w:val="36"/>
          <w:szCs w:val="36"/>
        </w:rPr>
        <w:t>L</w:t>
      </w:r>
      <w:proofErr w:type="gramEnd"/>
      <w:r w:rsidR="00125641">
        <w:rPr>
          <w:sz w:val="36"/>
          <w:szCs w:val="36"/>
        </w:rPr>
        <w:t>.INDU</w:t>
      </w:r>
    </w:p>
    <w:p w14:paraId="1B0C6680" w14:textId="2529D3C6" w:rsidR="000215B4" w:rsidRPr="000215B4" w:rsidRDefault="000215B4" w:rsidP="000215B4">
      <w:pPr>
        <w:rPr>
          <w:b/>
          <w:bCs/>
          <w:sz w:val="36"/>
          <w:szCs w:val="36"/>
        </w:rPr>
      </w:pPr>
      <w:r w:rsidRPr="000215B4">
        <w:rPr>
          <w:b/>
          <w:bCs/>
          <w:sz w:val="36"/>
          <w:szCs w:val="36"/>
        </w:rPr>
        <w:t xml:space="preserve">BATCH: </w:t>
      </w:r>
      <w:r w:rsidR="00125641">
        <w:rPr>
          <w:b/>
          <w:bCs/>
          <w:sz w:val="36"/>
          <w:szCs w:val="36"/>
        </w:rPr>
        <w:t>18</w:t>
      </w:r>
    </w:p>
    <w:p w14:paraId="45C4EF87" w14:textId="4D800FA4" w:rsidR="000215B4" w:rsidRPr="000215B4" w:rsidRDefault="000215B4" w:rsidP="000215B4">
      <w:pPr>
        <w:rPr>
          <w:b/>
          <w:bCs/>
          <w:sz w:val="36"/>
          <w:szCs w:val="36"/>
        </w:rPr>
      </w:pPr>
      <w:r w:rsidRPr="000215B4">
        <w:rPr>
          <w:b/>
          <w:bCs/>
          <w:sz w:val="36"/>
          <w:szCs w:val="36"/>
        </w:rPr>
        <w:t>ROLL NO : 2303A5</w:t>
      </w:r>
      <w:r w:rsidR="00125641">
        <w:rPr>
          <w:b/>
          <w:bCs/>
          <w:sz w:val="36"/>
          <w:szCs w:val="36"/>
        </w:rPr>
        <w:t>1250</w:t>
      </w:r>
    </w:p>
    <w:p w14:paraId="10083374" w14:textId="3AFD0E56" w:rsidR="00CB5FA0" w:rsidRDefault="00CB5FA0">
      <w:pPr>
        <w:pStyle w:val="BodyText"/>
        <w:spacing w:before="0"/>
        <w:ind w:left="0"/>
        <w:rPr>
          <w:b/>
          <w:sz w:val="15"/>
        </w:rPr>
      </w:pPr>
    </w:p>
    <w:p w14:paraId="63D0B420" w14:textId="77777777" w:rsidR="00CE5ADC" w:rsidRPr="006F733F" w:rsidRDefault="00CE5ADC" w:rsidP="00CE5ADC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Lab 14: Web Design Application – AI-Assisted HTML/CSS/JS</w:t>
      </w:r>
    </w:p>
    <w:p w14:paraId="7942B127" w14:textId="589B0A5D" w:rsidR="000215B4" w:rsidRPr="006F733F" w:rsidRDefault="00CE5ADC" w:rsidP="00CE5ADC">
      <w:pPr>
        <w:pStyle w:val="BodyText"/>
        <w:spacing w:before="0"/>
        <w:ind w:left="0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Generation</w:t>
      </w:r>
    </w:p>
    <w:p w14:paraId="6B19D3AC" w14:textId="77777777"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1 – Portfolio Website Design</w:t>
      </w:r>
    </w:p>
    <w:p w14:paraId="58DA63CC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You are building a personal portfolio website to showcase your</w:t>
      </w:r>
    </w:p>
    <w:p w14:paraId="4D335BC1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work.</w:t>
      </w:r>
    </w:p>
    <w:p w14:paraId="4653E25D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14:paraId="1B1FEF2A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Create sections for About Me, Projects, and Contact.</w:t>
      </w:r>
    </w:p>
    <w:p w14:paraId="3326EEE2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14:paraId="77A718A8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Suggest color palettes and typography.</w:t>
      </w:r>
    </w:p>
    <w:p w14:paraId="6069ECF3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Create a responsive layout with Grid/Flexbox.</w:t>
      </w:r>
    </w:p>
    <w:p w14:paraId="5AB4134C" w14:textId="77777777" w:rsidR="00C61E69" w:rsidRDefault="00C61E69" w:rsidP="00C61E69">
      <w:pPr>
        <w:pStyle w:val="BodyText"/>
        <w:rPr>
          <w:b/>
          <w:sz w:val="28"/>
          <w:szCs w:val="28"/>
        </w:rPr>
      </w:pPr>
      <w:r w:rsidRPr="00C61E69">
        <w:rPr>
          <w:bCs/>
          <w:sz w:val="28"/>
          <w:szCs w:val="28"/>
        </w:rPr>
        <w:t>o Add smooth scrolling navigation</w:t>
      </w:r>
      <w:r w:rsidRPr="00C61E69">
        <w:rPr>
          <w:b/>
          <w:sz w:val="28"/>
          <w:szCs w:val="28"/>
        </w:rPr>
        <w:t>.</w:t>
      </w:r>
    </w:p>
    <w:p w14:paraId="4C33F0BE" w14:textId="3D3CDE67" w:rsidR="00C61E69" w:rsidRDefault="00E66B4F" w:rsidP="00C61E69">
      <w:pPr>
        <w:pStyle w:val="BodyText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C14E316" wp14:editId="7AE6C4D8">
            <wp:extent cx="6676390" cy="4616450"/>
            <wp:effectExtent l="0" t="0" r="0" b="0"/>
            <wp:docPr id="184227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461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9FA8B" w14:textId="6EA00BD6" w:rsidR="004D6A57" w:rsidRDefault="004D6A57" w:rsidP="00C61E69">
      <w:pPr>
        <w:pStyle w:val="BodyText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38720593" wp14:editId="7ACB81D6">
            <wp:extent cx="6676390" cy="4472305"/>
            <wp:effectExtent l="0" t="0" r="0" b="4445"/>
            <wp:docPr id="11454074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447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FE099" w14:textId="26456ABB" w:rsidR="004D6A57" w:rsidRPr="00C61E69" w:rsidRDefault="004D6A57" w:rsidP="00C61E69">
      <w:pPr>
        <w:pStyle w:val="BodyText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87404D" wp14:editId="66F5E49D">
            <wp:extent cx="6676390" cy="5059680"/>
            <wp:effectExtent l="0" t="0" r="0" b="7620"/>
            <wp:docPr id="13430125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505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52F76" w14:textId="77777777"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2 – Online Store Product Page</w:t>
      </w:r>
    </w:p>
    <w:p w14:paraId="640AAE70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Design a product display page for an online store.</w:t>
      </w:r>
    </w:p>
    <w:p w14:paraId="08D2E019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14:paraId="1CEBD7A8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Display product image, title, price, and "Add to Cart" button.</w:t>
      </w:r>
    </w:p>
    <w:p w14:paraId="1EBD00D4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14:paraId="53D592B7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Style with BEM methodology.</w:t>
      </w:r>
    </w:p>
    <w:p w14:paraId="436A5E2E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Make layout responsive.</w:t>
      </w:r>
    </w:p>
    <w:p w14:paraId="62ABF389" w14:textId="77777777" w:rsid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Add hover effects and "Add to Cart" alert.</w:t>
      </w:r>
    </w:p>
    <w:p w14:paraId="5BBE3363" w14:textId="0F525A7D" w:rsidR="004D6A57" w:rsidRDefault="00827ABE" w:rsidP="00C61E69">
      <w:pPr>
        <w:pStyle w:val="BodyText"/>
        <w:rPr>
          <w:bCs/>
          <w:sz w:val="28"/>
          <w:szCs w:val="28"/>
        </w:rPr>
      </w:pPr>
      <w:r w:rsidRPr="00827ABE">
        <w:rPr>
          <w:bCs/>
          <w:noProof/>
          <w:sz w:val="28"/>
          <w:szCs w:val="28"/>
        </w:rPr>
        <w:lastRenderedPageBreak/>
        <w:drawing>
          <wp:inline distT="0" distB="0" distL="0" distR="0" wp14:anchorId="656637F6" wp14:editId="55619A57">
            <wp:extent cx="6676390" cy="4578985"/>
            <wp:effectExtent l="0" t="0" r="0" b="0"/>
            <wp:docPr id="139161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17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F958" w14:textId="4D6EEE07" w:rsidR="00827ABE" w:rsidRDefault="006E2D0B" w:rsidP="00C61E69">
      <w:pPr>
        <w:pStyle w:val="BodyText"/>
        <w:rPr>
          <w:bCs/>
          <w:sz w:val="28"/>
          <w:szCs w:val="28"/>
        </w:rPr>
      </w:pPr>
      <w:r w:rsidRPr="006E2D0B">
        <w:rPr>
          <w:bCs/>
          <w:noProof/>
          <w:sz w:val="28"/>
          <w:szCs w:val="28"/>
        </w:rPr>
        <w:drawing>
          <wp:inline distT="0" distB="0" distL="0" distR="0" wp14:anchorId="33AE6407" wp14:editId="46FFDBEE">
            <wp:extent cx="6676390" cy="4386580"/>
            <wp:effectExtent l="0" t="0" r="0" b="0"/>
            <wp:docPr id="174476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67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8602" w14:textId="122FE6A8" w:rsidR="006E2D0B" w:rsidRPr="00C61E69" w:rsidRDefault="00085E4A" w:rsidP="00C61E69">
      <w:pPr>
        <w:pStyle w:val="BodyText"/>
        <w:rPr>
          <w:bCs/>
          <w:sz w:val="28"/>
          <w:szCs w:val="28"/>
        </w:rPr>
      </w:pPr>
      <w:r w:rsidRPr="00085E4A">
        <w:rPr>
          <w:bCs/>
          <w:noProof/>
          <w:sz w:val="28"/>
          <w:szCs w:val="28"/>
        </w:rPr>
        <w:lastRenderedPageBreak/>
        <w:drawing>
          <wp:inline distT="0" distB="0" distL="0" distR="0" wp14:anchorId="52B08403" wp14:editId="44DABD81">
            <wp:extent cx="6676390" cy="5076190"/>
            <wp:effectExtent l="0" t="0" r="0" b="0"/>
            <wp:docPr id="138792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234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AAD07" w14:textId="77777777"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3 – Event Registration Form</w:t>
      </w:r>
    </w:p>
    <w:p w14:paraId="23BCD2B7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Build an event registration form for a conference.</w:t>
      </w:r>
    </w:p>
    <w:p w14:paraId="1DEC82FC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14:paraId="1569C27C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Collect name, email, phone number, and session selection.</w:t>
      </w:r>
    </w:p>
    <w:p w14:paraId="1556C6B9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14:paraId="3D12591C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Add form validation with JavaScript.</w:t>
      </w:r>
    </w:p>
    <w:p w14:paraId="03F15FF7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Make the form accessible with labels and ARIA.</w:t>
      </w:r>
    </w:p>
    <w:p w14:paraId="5DFB4392" w14:textId="77777777" w:rsid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Style with a professional look.</w:t>
      </w:r>
    </w:p>
    <w:p w14:paraId="4E163900" w14:textId="07653B7B" w:rsidR="00085E4A" w:rsidRDefault="00B40B48" w:rsidP="00C61E69">
      <w:pPr>
        <w:pStyle w:val="BodyText"/>
        <w:rPr>
          <w:b/>
          <w:sz w:val="28"/>
          <w:szCs w:val="28"/>
        </w:rPr>
      </w:pPr>
      <w:r w:rsidRPr="00B40B48">
        <w:rPr>
          <w:b/>
          <w:noProof/>
          <w:sz w:val="28"/>
          <w:szCs w:val="28"/>
        </w:rPr>
        <w:lastRenderedPageBreak/>
        <w:drawing>
          <wp:inline distT="0" distB="0" distL="0" distR="0" wp14:anchorId="51A79235" wp14:editId="0C8D1CA8">
            <wp:extent cx="6676390" cy="4605020"/>
            <wp:effectExtent l="0" t="0" r="0" b="5080"/>
            <wp:docPr id="76450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074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31B2" w14:textId="42F3D28C" w:rsidR="00B40B48" w:rsidRDefault="00311CBA" w:rsidP="00C61E69">
      <w:pPr>
        <w:pStyle w:val="BodyText"/>
        <w:rPr>
          <w:b/>
          <w:sz w:val="28"/>
          <w:szCs w:val="28"/>
        </w:rPr>
      </w:pPr>
      <w:r w:rsidRPr="00311CBA">
        <w:rPr>
          <w:b/>
          <w:noProof/>
          <w:sz w:val="28"/>
          <w:szCs w:val="28"/>
        </w:rPr>
        <w:drawing>
          <wp:inline distT="0" distB="0" distL="0" distR="0" wp14:anchorId="1EE1267E" wp14:editId="008602FE">
            <wp:extent cx="6676390" cy="4345305"/>
            <wp:effectExtent l="0" t="0" r="0" b="0"/>
            <wp:docPr id="162495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56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F2F18" w14:textId="6102BCCB" w:rsidR="00311CBA" w:rsidRPr="00C61E69" w:rsidRDefault="00311CBA" w:rsidP="00C61E69">
      <w:pPr>
        <w:pStyle w:val="BodyText"/>
        <w:rPr>
          <w:b/>
          <w:sz w:val="28"/>
          <w:szCs w:val="28"/>
        </w:rPr>
      </w:pPr>
      <w:r w:rsidRPr="00311CBA">
        <w:rPr>
          <w:b/>
          <w:noProof/>
          <w:sz w:val="28"/>
          <w:szCs w:val="28"/>
        </w:rPr>
        <w:lastRenderedPageBreak/>
        <w:drawing>
          <wp:inline distT="0" distB="0" distL="0" distR="0" wp14:anchorId="4111A60A" wp14:editId="408B3E55">
            <wp:extent cx="6676390" cy="5052060"/>
            <wp:effectExtent l="0" t="0" r="0" b="0"/>
            <wp:docPr id="17553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10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24C3" w14:textId="77777777"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4 – Resume Website</w:t>
      </w:r>
    </w:p>
    <w:p w14:paraId="68FB15D1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Build a one-page online resume.</w:t>
      </w:r>
    </w:p>
    <w:p w14:paraId="0380EFFC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14:paraId="04835019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Sections: Profile Summary, Skills, Education, Experience.</w:t>
      </w:r>
    </w:p>
    <w:p w14:paraId="3CA46F60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14:paraId="0B519ABB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Propose professional typography styles.</w:t>
      </w:r>
    </w:p>
    <w:p w14:paraId="54A9BE24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Align sections using CSS Grid.</w:t>
      </w:r>
    </w:p>
    <w:p w14:paraId="0EF04C7D" w14:textId="77777777" w:rsid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Add smooth scroll navigation between sections.</w:t>
      </w:r>
    </w:p>
    <w:p w14:paraId="7908B096" w14:textId="08A8E954" w:rsidR="00311CBA" w:rsidRDefault="00621C5B" w:rsidP="00C61E69">
      <w:pPr>
        <w:pStyle w:val="BodyText"/>
        <w:rPr>
          <w:bCs/>
          <w:sz w:val="28"/>
          <w:szCs w:val="28"/>
        </w:rPr>
      </w:pPr>
      <w:r w:rsidRPr="00621C5B">
        <w:rPr>
          <w:bCs/>
          <w:noProof/>
          <w:sz w:val="28"/>
          <w:szCs w:val="28"/>
        </w:rPr>
        <w:lastRenderedPageBreak/>
        <w:drawing>
          <wp:inline distT="0" distB="0" distL="0" distR="0" wp14:anchorId="530C01A6" wp14:editId="5D05D1DB">
            <wp:extent cx="6676390" cy="4635500"/>
            <wp:effectExtent l="0" t="0" r="0" b="0"/>
            <wp:docPr id="159775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505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A5C19" w14:textId="40AEC442" w:rsidR="00621C5B" w:rsidRDefault="006C59F8" w:rsidP="00C61E69">
      <w:pPr>
        <w:pStyle w:val="BodyText"/>
        <w:rPr>
          <w:bCs/>
          <w:sz w:val="28"/>
          <w:szCs w:val="28"/>
        </w:rPr>
      </w:pPr>
      <w:r w:rsidRPr="006C59F8">
        <w:rPr>
          <w:bCs/>
          <w:noProof/>
          <w:sz w:val="28"/>
          <w:szCs w:val="28"/>
        </w:rPr>
        <w:drawing>
          <wp:inline distT="0" distB="0" distL="0" distR="0" wp14:anchorId="0BABF890" wp14:editId="5221D512">
            <wp:extent cx="6676390" cy="4412615"/>
            <wp:effectExtent l="0" t="0" r="0" b="6985"/>
            <wp:docPr id="98560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086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D4DA2" w14:textId="4B577009" w:rsidR="006C59F8" w:rsidRPr="00C61E69" w:rsidRDefault="006C59F8" w:rsidP="00C61E69">
      <w:pPr>
        <w:pStyle w:val="BodyText"/>
        <w:rPr>
          <w:bCs/>
          <w:sz w:val="28"/>
          <w:szCs w:val="28"/>
        </w:rPr>
      </w:pPr>
      <w:r w:rsidRPr="006C59F8">
        <w:rPr>
          <w:bCs/>
          <w:noProof/>
          <w:sz w:val="28"/>
          <w:szCs w:val="28"/>
        </w:rPr>
        <w:lastRenderedPageBreak/>
        <w:drawing>
          <wp:inline distT="0" distB="0" distL="0" distR="0" wp14:anchorId="7471E43B" wp14:editId="07E601BB">
            <wp:extent cx="6676390" cy="5060950"/>
            <wp:effectExtent l="0" t="0" r="0" b="6350"/>
            <wp:docPr id="124335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570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30FFB" w14:textId="77777777"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5 – Restaurant Menu Page</w:t>
      </w:r>
    </w:p>
    <w:p w14:paraId="7778EF57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Design a digital menu page for a restaurant.</w:t>
      </w:r>
    </w:p>
    <w:p w14:paraId="7582D0AB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14:paraId="368C17E6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Display menu items with name, description, and price.</w:t>
      </w:r>
    </w:p>
    <w:p w14:paraId="377D9C0F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14:paraId="68D8CC8E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Suggest a food-friendly color palette.</w:t>
      </w:r>
    </w:p>
    <w:p w14:paraId="602C4D02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Design a responsive card-based layout.</w:t>
      </w:r>
    </w:p>
    <w:p w14:paraId="39A00247" w14:textId="1E93355F" w:rsidR="00CE5ADC" w:rsidRDefault="00C61E69" w:rsidP="00C61E69">
      <w:pPr>
        <w:pStyle w:val="BodyText"/>
        <w:spacing w:before="0"/>
        <w:ind w:left="0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Add hover effects on menu items.</w:t>
      </w:r>
    </w:p>
    <w:p w14:paraId="2D45528F" w14:textId="7D5A4DA0" w:rsidR="007E313A" w:rsidRDefault="00CA3939" w:rsidP="00C61E69">
      <w:pPr>
        <w:pStyle w:val="BodyText"/>
        <w:spacing w:before="0"/>
        <w:ind w:left="0"/>
        <w:rPr>
          <w:bCs/>
          <w:sz w:val="28"/>
          <w:szCs w:val="28"/>
        </w:rPr>
      </w:pPr>
      <w:r w:rsidRPr="00CA3939">
        <w:rPr>
          <w:bCs/>
          <w:noProof/>
          <w:sz w:val="28"/>
          <w:szCs w:val="28"/>
        </w:rPr>
        <w:lastRenderedPageBreak/>
        <w:drawing>
          <wp:inline distT="0" distB="0" distL="0" distR="0" wp14:anchorId="0C60ECD0" wp14:editId="7EB300B0">
            <wp:extent cx="6676390" cy="4486910"/>
            <wp:effectExtent l="0" t="0" r="0" b="8890"/>
            <wp:docPr id="55409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975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BD9AB" w14:textId="77777777" w:rsidR="00CA3939" w:rsidRDefault="00CA3939" w:rsidP="00C61E69">
      <w:pPr>
        <w:pStyle w:val="BodyText"/>
        <w:spacing w:before="0"/>
        <w:ind w:left="0"/>
        <w:rPr>
          <w:bCs/>
          <w:sz w:val="28"/>
          <w:szCs w:val="28"/>
        </w:rPr>
      </w:pPr>
    </w:p>
    <w:p w14:paraId="44AED775" w14:textId="3831F5BB" w:rsidR="006C59F8" w:rsidRPr="00C61E69" w:rsidRDefault="007E313A" w:rsidP="00C61E69">
      <w:pPr>
        <w:pStyle w:val="BodyText"/>
        <w:spacing w:before="0"/>
        <w:ind w:left="0"/>
        <w:rPr>
          <w:bCs/>
          <w:sz w:val="28"/>
          <w:szCs w:val="28"/>
        </w:rPr>
      </w:pPr>
      <w:r w:rsidRPr="007E313A">
        <w:rPr>
          <w:bCs/>
          <w:noProof/>
          <w:sz w:val="28"/>
          <w:szCs w:val="28"/>
        </w:rPr>
        <w:drawing>
          <wp:inline distT="0" distB="0" distL="0" distR="0" wp14:anchorId="6FACE3B1" wp14:editId="4CEDF5DD">
            <wp:extent cx="6676390" cy="5092700"/>
            <wp:effectExtent l="0" t="0" r="0" b="0"/>
            <wp:docPr id="124370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031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59F8" w:rsidRPr="00C61E69">
      <w:pgSz w:w="11930" w:h="16860"/>
      <w:pgMar w:top="6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785DEC"/>
    <w:multiLevelType w:val="hybridMultilevel"/>
    <w:tmpl w:val="D7CE8376"/>
    <w:lvl w:ilvl="0" w:tplc="DFE04718">
      <w:numFmt w:val="bullet"/>
      <w:lvlText w:val="•"/>
      <w:lvlJc w:val="left"/>
      <w:pPr>
        <w:ind w:left="12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C21FA0">
      <w:numFmt w:val="bullet"/>
      <w:lvlText w:val="•"/>
      <w:lvlJc w:val="left"/>
      <w:pPr>
        <w:ind w:left="1068" w:hanging="175"/>
      </w:pPr>
      <w:rPr>
        <w:rFonts w:hint="default"/>
        <w:lang w:val="en-US" w:eastAsia="en-US" w:bidi="ar-SA"/>
      </w:rPr>
    </w:lvl>
    <w:lvl w:ilvl="2" w:tplc="A2E2317E">
      <w:numFmt w:val="bullet"/>
      <w:lvlText w:val="•"/>
      <w:lvlJc w:val="left"/>
      <w:pPr>
        <w:ind w:left="2116" w:hanging="175"/>
      </w:pPr>
      <w:rPr>
        <w:rFonts w:hint="default"/>
        <w:lang w:val="en-US" w:eastAsia="en-US" w:bidi="ar-SA"/>
      </w:rPr>
    </w:lvl>
    <w:lvl w:ilvl="3" w:tplc="0D5CD1CA">
      <w:numFmt w:val="bullet"/>
      <w:lvlText w:val="•"/>
      <w:lvlJc w:val="left"/>
      <w:pPr>
        <w:ind w:left="3165" w:hanging="175"/>
      </w:pPr>
      <w:rPr>
        <w:rFonts w:hint="default"/>
        <w:lang w:val="en-US" w:eastAsia="en-US" w:bidi="ar-SA"/>
      </w:rPr>
    </w:lvl>
    <w:lvl w:ilvl="4" w:tplc="E9E0C92A">
      <w:numFmt w:val="bullet"/>
      <w:lvlText w:val="•"/>
      <w:lvlJc w:val="left"/>
      <w:pPr>
        <w:ind w:left="4213" w:hanging="175"/>
      </w:pPr>
      <w:rPr>
        <w:rFonts w:hint="default"/>
        <w:lang w:val="en-US" w:eastAsia="en-US" w:bidi="ar-SA"/>
      </w:rPr>
    </w:lvl>
    <w:lvl w:ilvl="5" w:tplc="DA3A973C">
      <w:numFmt w:val="bullet"/>
      <w:lvlText w:val="•"/>
      <w:lvlJc w:val="left"/>
      <w:pPr>
        <w:ind w:left="5262" w:hanging="175"/>
      </w:pPr>
      <w:rPr>
        <w:rFonts w:hint="default"/>
        <w:lang w:val="en-US" w:eastAsia="en-US" w:bidi="ar-SA"/>
      </w:rPr>
    </w:lvl>
    <w:lvl w:ilvl="6" w:tplc="6C4860E0">
      <w:numFmt w:val="bullet"/>
      <w:lvlText w:val="•"/>
      <w:lvlJc w:val="left"/>
      <w:pPr>
        <w:ind w:left="6310" w:hanging="175"/>
      </w:pPr>
      <w:rPr>
        <w:rFonts w:hint="default"/>
        <w:lang w:val="en-US" w:eastAsia="en-US" w:bidi="ar-SA"/>
      </w:rPr>
    </w:lvl>
    <w:lvl w:ilvl="7" w:tplc="CB4E00DE">
      <w:numFmt w:val="bullet"/>
      <w:lvlText w:val="•"/>
      <w:lvlJc w:val="left"/>
      <w:pPr>
        <w:ind w:left="7359" w:hanging="175"/>
      </w:pPr>
      <w:rPr>
        <w:rFonts w:hint="default"/>
        <w:lang w:val="en-US" w:eastAsia="en-US" w:bidi="ar-SA"/>
      </w:rPr>
    </w:lvl>
    <w:lvl w:ilvl="8" w:tplc="98C8D8FC">
      <w:numFmt w:val="bullet"/>
      <w:lvlText w:val="•"/>
      <w:lvlJc w:val="left"/>
      <w:pPr>
        <w:ind w:left="8407" w:hanging="175"/>
      </w:pPr>
      <w:rPr>
        <w:rFonts w:hint="default"/>
        <w:lang w:val="en-US" w:eastAsia="en-US" w:bidi="ar-SA"/>
      </w:rPr>
    </w:lvl>
  </w:abstractNum>
  <w:num w:numId="1" w16cid:durableId="1426683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FA0"/>
    <w:rsid w:val="000215B4"/>
    <w:rsid w:val="00085E4A"/>
    <w:rsid w:val="000D6932"/>
    <w:rsid w:val="00125641"/>
    <w:rsid w:val="00311CBA"/>
    <w:rsid w:val="004D6A57"/>
    <w:rsid w:val="00567E90"/>
    <w:rsid w:val="005D2771"/>
    <w:rsid w:val="00621C5B"/>
    <w:rsid w:val="00661383"/>
    <w:rsid w:val="006C59F8"/>
    <w:rsid w:val="006E2D0B"/>
    <w:rsid w:val="006F733F"/>
    <w:rsid w:val="007E313A"/>
    <w:rsid w:val="00814BF9"/>
    <w:rsid w:val="00827ABE"/>
    <w:rsid w:val="00985937"/>
    <w:rsid w:val="00B40B48"/>
    <w:rsid w:val="00BF0797"/>
    <w:rsid w:val="00C61E69"/>
    <w:rsid w:val="00CA3939"/>
    <w:rsid w:val="00CB5FA0"/>
    <w:rsid w:val="00CC66D9"/>
    <w:rsid w:val="00CE5ADC"/>
    <w:rsid w:val="00E66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B3BCA"/>
  <w15:docId w15:val="{20829786-10D5-4668-A0C4-52497B4A3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"/>
      <w:ind w:left="1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15B4"/>
    <w:pPr>
      <w:keepNext/>
      <w:outlineLvl w:val="1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1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06"/>
      <w:ind w:left="1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0215B4"/>
    <w:rPr>
      <w:rFonts w:ascii="Calibri" w:eastAsia="Calibri" w:hAnsi="Calibri" w:cs="Calibri"/>
      <w:b/>
      <w:bCs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SAMEERA ANJUM</dc:creator>
  <cp:lastModifiedBy>indu lavdiya</cp:lastModifiedBy>
  <cp:revision>2</cp:revision>
  <dcterms:created xsi:type="dcterms:W3CDTF">2026-03-19T13:19:00Z</dcterms:created>
  <dcterms:modified xsi:type="dcterms:W3CDTF">2026-03-19T13:19:00Z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2021</vt:lpwstr>
  </property>
</Properties>
</file>