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1BA4" w14:textId="0B666EA3" w:rsidR="006907BF" w:rsidRDefault="006907BF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P.Deepak</w:t>
      </w:r>
      <w:proofErr w:type="spellEnd"/>
      <w:proofErr w:type="gramEnd"/>
      <w:r>
        <w:rPr>
          <w:sz w:val="36"/>
          <w:szCs w:val="36"/>
          <w:lang w:val="en-US"/>
        </w:rPr>
        <w:t xml:space="preserve"> </w:t>
      </w:r>
    </w:p>
    <w:p w14:paraId="77509D4D" w14:textId="77777777" w:rsidR="006907BF" w:rsidRDefault="006907B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</w:t>
      </w:r>
      <w:r w:rsidR="00B15726">
        <w:rPr>
          <w:sz w:val="36"/>
          <w:szCs w:val="36"/>
          <w:lang w:val="en-US"/>
        </w:rPr>
        <w:t>tno:2303a521</w:t>
      </w:r>
      <w:r>
        <w:rPr>
          <w:sz w:val="36"/>
          <w:szCs w:val="36"/>
          <w:lang w:val="en-US"/>
        </w:rPr>
        <w:t>79</w:t>
      </w:r>
    </w:p>
    <w:p w14:paraId="19F75468" w14:textId="681F9404" w:rsidR="00623352" w:rsidRDefault="00B1572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  <w:r w:rsidR="006907BF">
        <w:rPr>
          <w:sz w:val="36"/>
          <w:szCs w:val="36"/>
          <w:lang w:val="en-US"/>
        </w:rPr>
        <w:t>Batch-42</w:t>
      </w:r>
    </w:p>
    <w:p w14:paraId="721E4A74" w14:textId="455C8197" w:rsidR="00B15726" w:rsidRDefault="00B1572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ASSIGNMENT-6.4</w:t>
      </w:r>
    </w:p>
    <w:p w14:paraId="5DD9189E" w14:textId="77777777" w:rsidR="00B15726" w:rsidRPr="00B15726" w:rsidRDefault="00B15726" w:rsidP="00B15726">
      <w:pPr>
        <w:rPr>
          <w:b/>
          <w:bCs/>
          <w:sz w:val="36"/>
          <w:szCs w:val="36"/>
        </w:rPr>
      </w:pPr>
      <w:r w:rsidRPr="00B15726">
        <w:rPr>
          <w:b/>
          <w:bCs/>
          <w:sz w:val="36"/>
          <w:szCs w:val="36"/>
        </w:rPr>
        <w:t>Task 1: Student Performance Evaluation System</w:t>
      </w:r>
    </w:p>
    <w:p w14:paraId="52034C9F" w14:textId="7F4468EF" w:rsidR="00B15726" w:rsidRDefault="00B1572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3F72FD1E" w14:textId="09F920E5" w:rsidR="00B15726" w:rsidRDefault="00B15726">
      <w:pPr>
        <w:rPr>
          <w:sz w:val="36"/>
          <w:szCs w:val="36"/>
          <w:lang w:val="en-US"/>
        </w:rPr>
      </w:pPr>
      <w:r w:rsidRPr="00B15726">
        <w:rPr>
          <w:sz w:val="36"/>
          <w:szCs w:val="36"/>
          <w:lang w:val="en-US"/>
        </w:rPr>
        <w:t>Write a method to display student details roll number and marks</w:t>
      </w:r>
      <w:r>
        <w:rPr>
          <w:sz w:val="36"/>
          <w:szCs w:val="36"/>
          <w:lang w:val="en-US"/>
        </w:rPr>
        <w:t xml:space="preserve">.  </w:t>
      </w:r>
      <w:r w:rsidRPr="00B15726">
        <w:rPr>
          <w:sz w:val="36"/>
          <w:szCs w:val="36"/>
          <w:lang w:val="en-US"/>
        </w:rPr>
        <w:t>Write a method to compare student's marks with class average</w:t>
      </w:r>
      <w:r>
        <w:rPr>
          <w:sz w:val="36"/>
          <w:szCs w:val="36"/>
          <w:lang w:val="en-US"/>
        </w:rPr>
        <w:t xml:space="preserve">  </w:t>
      </w:r>
      <w:r w:rsidRPr="00B15726">
        <w:rPr>
          <w:sz w:val="36"/>
          <w:szCs w:val="36"/>
          <w:lang w:val="en-US"/>
        </w:rPr>
        <w:t>Use self attributes and if-else condition</w:t>
      </w:r>
      <w:r>
        <w:rPr>
          <w:sz w:val="36"/>
          <w:szCs w:val="36"/>
          <w:lang w:val="en-US"/>
        </w:rPr>
        <w:t xml:space="preserve"> </w:t>
      </w:r>
      <w:r w:rsidRPr="00B15726">
        <w:rPr>
          <w:sz w:val="36"/>
          <w:szCs w:val="36"/>
          <w:lang w:val="en-US"/>
        </w:rPr>
        <w:t>Return a message indicating performance</w:t>
      </w:r>
    </w:p>
    <w:p w14:paraId="169A0AF8" w14:textId="2F1E06C5" w:rsidR="00B15726" w:rsidRDefault="00B1572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6220B40D" w14:textId="305FB815" w:rsidR="00B15726" w:rsidRDefault="00B15726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7C2F69E" wp14:editId="6BEC9F19">
            <wp:extent cx="5731510" cy="3228340"/>
            <wp:effectExtent l="0" t="0" r="2540" b="0"/>
            <wp:docPr id="175299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98F67" w14:textId="486DBFC8" w:rsidR="00B15726" w:rsidRDefault="00B15726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485511E5" wp14:editId="16086EB3">
            <wp:extent cx="5731510" cy="2644140"/>
            <wp:effectExtent l="0" t="0" r="2540" b="3810"/>
            <wp:docPr id="19527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C50C9" w14:textId="4BE9BC24" w:rsidR="00B15726" w:rsidRDefault="00B15726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4BCF074" wp14:editId="41564561">
            <wp:extent cx="5731510" cy="1291590"/>
            <wp:effectExtent l="0" t="0" r="2540" b="3810"/>
            <wp:docPr id="1698594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4325" w14:textId="120C540F" w:rsidR="00B15726" w:rsidRDefault="00F809E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18957B46" w14:textId="069A8A92" w:rsidR="00F809EA" w:rsidRDefault="00F809EA">
      <w:pPr>
        <w:rPr>
          <w:sz w:val="36"/>
          <w:szCs w:val="36"/>
          <w:lang w:val="en-US"/>
        </w:rPr>
      </w:pPr>
      <w:r w:rsidRPr="00F809EA">
        <w:rPr>
          <w:sz w:val="36"/>
          <w:szCs w:val="36"/>
          <w:lang w:val="en-US"/>
        </w:rPr>
        <w:t>The Student Performance Evaluation System is designed to automate the process of managing and evaluating student academic data in a structured manner. A Python class named Student is used to represent real-world student entities by encapsulating essential attributes such as name, roll number, and marks.</w:t>
      </w:r>
    </w:p>
    <w:p w14:paraId="3F3167F3" w14:textId="77777777" w:rsidR="00F809EA" w:rsidRDefault="00F809EA" w:rsidP="00F809EA">
      <w:pPr>
        <w:rPr>
          <w:b/>
          <w:bCs/>
          <w:sz w:val="36"/>
          <w:szCs w:val="36"/>
        </w:rPr>
      </w:pPr>
      <w:r w:rsidRPr="00F809EA">
        <w:rPr>
          <w:b/>
          <w:bCs/>
          <w:sz w:val="36"/>
          <w:szCs w:val="36"/>
        </w:rPr>
        <w:t>Task 2: Data Processing in a Monitoring System</w:t>
      </w:r>
    </w:p>
    <w:p w14:paraId="77133143" w14:textId="0DA5D3C5" w:rsidR="003F52B7" w:rsidRDefault="003F52B7" w:rsidP="00F809E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2817ECD2" w14:textId="66C9D6CA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>Task: Process Even Sensor Readings with GitHub Copilot</w:t>
      </w:r>
    </w:p>
    <w:p w14:paraId="38E4FB9F" w14:textId="77777777" w:rsidR="003F52B7" w:rsidRPr="003F52B7" w:rsidRDefault="003F52B7" w:rsidP="003F52B7">
      <w:pPr>
        <w:rPr>
          <w:sz w:val="36"/>
          <w:szCs w:val="36"/>
        </w:rPr>
      </w:pPr>
    </w:p>
    <w:p w14:paraId="4EB25938" w14:textId="4395D99B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We need to iterate through a list of sensor readings, identify the even numbers, calculate their squares, and print the </w:t>
      </w:r>
      <w:r w:rsidRPr="003F52B7">
        <w:rPr>
          <w:sz w:val="36"/>
          <w:szCs w:val="36"/>
        </w:rPr>
        <w:lastRenderedPageBreak/>
        <w:t>results in a readable format. The goal is to set up the initial loop and use a comment to guide GitHub Copilot to complete the remaining logic.</w:t>
      </w:r>
    </w:p>
    <w:p w14:paraId="554B3E59" w14:textId="54B576AF" w:rsidR="00F809EA" w:rsidRDefault="003F52B7">
      <w:pPr>
        <w:rPr>
          <w:sz w:val="36"/>
          <w:szCs w:val="36"/>
          <w:lang w:val="en-US"/>
        </w:rPr>
      </w:pPr>
      <w:r w:rsidRPr="003F52B7">
        <w:rPr>
          <w:noProof/>
          <w:sz w:val="36"/>
          <w:szCs w:val="36"/>
          <w:lang w:val="en-US"/>
        </w:rPr>
        <w:drawing>
          <wp:inline distT="0" distB="0" distL="0" distR="0" wp14:anchorId="5096F1A4" wp14:editId="1E845B24">
            <wp:extent cx="5731510" cy="1992630"/>
            <wp:effectExtent l="0" t="0" r="2540" b="7620"/>
            <wp:docPr id="130071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15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0268" w14:textId="77777777" w:rsidR="003F52B7" w:rsidRDefault="003F52B7" w:rsidP="003F52B7">
      <w:pPr>
        <w:rPr>
          <w:sz w:val="36"/>
          <w:szCs w:val="36"/>
        </w:rPr>
      </w:pPr>
      <w:r>
        <w:rPr>
          <w:sz w:val="36"/>
          <w:szCs w:val="36"/>
        </w:rPr>
        <w:t>JUSTIFICATION:</w:t>
      </w:r>
    </w:p>
    <w:p w14:paraId="3E54A6A2" w14:textId="263485AD" w:rsidR="003F52B7" w:rsidRDefault="003F52B7" w:rsidP="003F52B7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Pr="003F52B7">
        <w:rPr>
          <w:sz w:val="36"/>
          <w:szCs w:val="36"/>
        </w:rPr>
        <w:t>he code iterates through each reading in the </w:t>
      </w:r>
      <w:proofErr w:type="spellStart"/>
      <w:r w:rsidRPr="003F52B7">
        <w:rPr>
          <w:sz w:val="36"/>
          <w:szCs w:val="36"/>
        </w:rPr>
        <w:t>sensor_readings</w:t>
      </w:r>
      <w:proofErr w:type="spellEnd"/>
      <w:r w:rsidRPr="003F52B7">
        <w:rPr>
          <w:sz w:val="36"/>
          <w:szCs w:val="36"/>
        </w:rPr>
        <w:t> list. For each reading, it checks if the number is even using the modulo operator (%). If reading % 2 == 0 is true, meaning the number is even, it then calculates the square of that number (reading ** 2) and stores it in </w:t>
      </w:r>
      <w:proofErr w:type="spellStart"/>
      <w:r w:rsidRPr="003F52B7">
        <w:rPr>
          <w:sz w:val="36"/>
          <w:szCs w:val="36"/>
        </w:rPr>
        <w:t>square_value</w:t>
      </w:r>
      <w:proofErr w:type="spellEnd"/>
      <w:r w:rsidRPr="003F52B7">
        <w:rPr>
          <w:sz w:val="36"/>
          <w:szCs w:val="36"/>
        </w:rPr>
        <w:t>. Finally, it prints the result in the specified format: 'The square of [number] is [</w:t>
      </w:r>
      <w:proofErr w:type="spellStart"/>
      <w:r w:rsidRPr="003F52B7">
        <w:rPr>
          <w:sz w:val="36"/>
          <w:szCs w:val="36"/>
        </w:rPr>
        <w:t>square_value</w:t>
      </w:r>
      <w:proofErr w:type="spellEnd"/>
      <w:r w:rsidRPr="003F52B7">
        <w:rPr>
          <w:sz w:val="36"/>
          <w:szCs w:val="36"/>
        </w:rPr>
        <w:t>]'. This process continues until all numbers in the </w:t>
      </w:r>
      <w:proofErr w:type="spellStart"/>
      <w:r w:rsidRPr="003F52B7">
        <w:rPr>
          <w:sz w:val="36"/>
          <w:szCs w:val="36"/>
        </w:rPr>
        <w:t>sensor_readings</w:t>
      </w:r>
      <w:proofErr w:type="spellEnd"/>
      <w:r w:rsidRPr="003F52B7">
        <w:rPr>
          <w:sz w:val="36"/>
          <w:szCs w:val="36"/>
        </w:rPr>
        <w:t> list have been checked.</w:t>
      </w:r>
    </w:p>
    <w:p w14:paraId="05179D1E" w14:textId="7A17F72A" w:rsidR="003F52B7" w:rsidRDefault="003F52B7" w:rsidP="003F52B7">
      <w:pPr>
        <w:rPr>
          <w:sz w:val="36"/>
          <w:szCs w:val="36"/>
        </w:rPr>
      </w:pPr>
      <w:r>
        <w:rPr>
          <w:sz w:val="36"/>
          <w:szCs w:val="36"/>
        </w:rPr>
        <w:t>Task—3</w:t>
      </w:r>
    </w:p>
    <w:p w14:paraId="7BDCCF6B" w14:textId="7A3C23D0" w:rsidR="003F52B7" w:rsidRDefault="003F52B7" w:rsidP="003F52B7">
      <w:pPr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05D41D4D" w14:textId="1E0C2208" w:rsid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 Create a </w:t>
      </w:r>
      <w:proofErr w:type="spellStart"/>
      <w:r w:rsidRPr="003F52B7">
        <w:rPr>
          <w:sz w:val="36"/>
          <w:szCs w:val="36"/>
        </w:rPr>
        <w:t>BankAccount</w:t>
      </w:r>
      <w:proofErr w:type="spellEnd"/>
      <w:r w:rsidRPr="003F52B7">
        <w:rPr>
          <w:sz w:val="36"/>
          <w:szCs w:val="36"/>
        </w:rPr>
        <w:t xml:space="preserve"> </w:t>
      </w:r>
      <w:proofErr w:type="spellStart"/>
      <w:proofErr w:type="gramStart"/>
      <w:r w:rsidRPr="003F52B7">
        <w:rPr>
          <w:sz w:val="36"/>
          <w:szCs w:val="36"/>
        </w:rPr>
        <w:t>class</w:t>
      </w:r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r w:rsidRPr="003F52B7">
        <w:rPr>
          <w:sz w:val="36"/>
          <w:szCs w:val="36"/>
        </w:rPr>
        <w:t xml:space="preserve"> </w:t>
      </w:r>
      <w:proofErr w:type="spellStart"/>
      <w:r w:rsidRPr="003F52B7">
        <w:rPr>
          <w:sz w:val="36"/>
          <w:szCs w:val="36"/>
        </w:rPr>
        <w:t>Attributes</w:t>
      </w:r>
      <w:proofErr w:type="gramEnd"/>
      <w:r w:rsidRPr="003F52B7">
        <w:rPr>
          <w:sz w:val="36"/>
          <w:szCs w:val="36"/>
        </w:rPr>
        <w:t>:account_holder</w:t>
      </w:r>
      <w:proofErr w:type="spellEnd"/>
      <w:r w:rsidRPr="003F52B7">
        <w:rPr>
          <w:sz w:val="36"/>
          <w:szCs w:val="36"/>
        </w:rPr>
        <w:t>: name of the customer balance: initial balance</w:t>
      </w:r>
    </w:p>
    <w:p w14:paraId="09FF902D" w14:textId="7D67127A" w:rsidR="003F52B7" w:rsidRDefault="003F52B7" w:rsidP="003F52B7">
      <w:pPr>
        <w:rPr>
          <w:noProof/>
          <w:sz w:val="36"/>
          <w:szCs w:val="36"/>
        </w:rPr>
      </w:pPr>
      <w:r>
        <w:rPr>
          <w:sz w:val="36"/>
          <w:szCs w:val="36"/>
        </w:rPr>
        <w:lastRenderedPageBreak/>
        <w:t>Initial code written:</w:t>
      </w:r>
      <w:r w:rsidRPr="003F52B7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drawing>
          <wp:inline distT="0" distB="0" distL="0" distR="0" wp14:anchorId="62345E67" wp14:editId="0E167BC6">
            <wp:extent cx="4525279" cy="2108772"/>
            <wp:effectExtent l="0" t="0" r="0" b="6350"/>
            <wp:docPr id="70875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40247" name="Picture 13991402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297" cy="212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68F8" w14:textId="7CE73B81" w:rsidR="003F52B7" w:rsidRDefault="003F52B7" w:rsidP="003F52B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DE2C377" wp14:editId="03A45AA0">
            <wp:extent cx="5728335" cy="5252794"/>
            <wp:effectExtent l="0" t="0" r="5715" b="5080"/>
            <wp:docPr id="1865678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78779" name="Picture 18656787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663" cy="529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0C1C" w14:textId="3004F2CA" w:rsidR="003F52B7" w:rsidRDefault="003F52B7" w:rsidP="003F52B7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238BF28" wp14:editId="48E30015">
            <wp:extent cx="5731510" cy="3782060"/>
            <wp:effectExtent l="0" t="0" r="2540" b="8890"/>
            <wp:docPr id="1084911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11165" name="Picture 10849111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289608E1" wp14:editId="170BFA83">
            <wp:extent cx="5248910" cy="1608543"/>
            <wp:effectExtent l="0" t="0" r="8890" b="0"/>
            <wp:docPr id="2083864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64912" name="Picture 20838649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950" cy="161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6E41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Explanation </w:t>
      </w:r>
    </w:p>
    <w:p w14:paraId="6B5A7A1E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● Uses if-else to prevent invalid withdrawals. </w:t>
      </w:r>
    </w:p>
    <w:p w14:paraId="090BCE2F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● Balance stored as class attribute. </w:t>
      </w:r>
    </w:p>
    <w:p w14:paraId="24F1892A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● User-friendly messages generated by AI. </w:t>
      </w:r>
    </w:p>
    <w:p w14:paraId="6127CA8D" w14:textId="77777777" w:rsidR="003F52B7" w:rsidRPr="003F52B7" w:rsidRDefault="003F52B7" w:rsidP="003F52B7">
      <w:pPr>
        <w:rPr>
          <w:sz w:val="36"/>
          <w:szCs w:val="36"/>
        </w:rPr>
      </w:pPr>
    </w:p>
    <w:p w14:paraId="4E926933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Justification: </w:t>
      </w:r>
    </w:p>
    <w:p w14:paraId="61DAAB88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The </w:t>
      </w:r>
      <w:proofErr w:type="spellStart"/>
      <w:r w:rsidRPr="003F52B7">
        <w:rPr>
          <w:sz w:val="36"/>
          <w:szCs w:val="36"/>
        </w:rPr>
        <w:t>BankAccount</w:t>
      </w:r>
      <w:proofErr w:type="spellEnd"/>
      <w:r w:rsidRPr="003F52B7">
        <w:rPr>
          <w:sz w:val="36"/>
          <w:szCs w:val="36"/>
        </w:rPr>
        <w:t xml:space="preserve"> class models a real banking entity using encapsulation. The </w:t>
      </w:r>
      <w:proofErr w:type="gramStart"/>
      <w:r w:rsidRPr="003F52B7">
        <w:rPr>
          <w:sz w:val="36"/>
          <w:szCs w:val="36"/>
        </w:rPr>
        <w:t>deposit(</w:t>
      </w:r>
      <w:proofErr w:type="gramEnd"/>
      <w:r w:rsidRPr="003F52B7">
        <w:rPr>
          <w:sz w:val="36"/>
          <w:szCs w:val="36"/>
        </w:rPr>
        <w:t xml:space="preserve">) method updates the account balance safely, while the </w:t>
      </w:r>
      <w:proofErr w:type="gramStart"/>
      <w:r w:rsidRPr="003F52B7">
        <w:rPr>
          <w:sz w:val="36"/>
          <w:szCs w:val="36"/>
        </w:rPr>
        <w:t>withdraw(</w:t>
      </w:r>
      <w:proofErr w:type="gramEnd"/>
      <w:r w:rsidRPr="003F52B7">
        <w:rPr>
          <w:sz w:val="36"/>
          <w:szCs w:val="36"/>
        </w:rPr>
        <w:t>) method includes an if-</w:t>
      </w:r>
      <w:r w:rsidRPr="003F52B7">
        <w:rPr>
          <w:sz w:val="36"/>
          <w:szCs w:val="36"/>
        </w:rPr>
        <w:lastRenderedPageBreak/>
        <w:t>else condition to prevent invalid withdrawals. This ensures data integrity and mimics real-world banking constraints. User-friendly messages improve system transparency and usability, while the use of class attributes (</w:t>
      </w:r>
      <w:proofErr w:type="spellStart"/>
      <w:proofErr w:type="gramStart"/>
      <w:r w:rsidRPr="003F52B7">
        <w:rPr>
          <w:sz w:val="36"/>
          <w:szCs w:val="36"/>
        </w:rPr>
        <w:t>self.balance</w:t>
      </w:r>
      <w:proofErr w:type="spellEnd"/>
      <w:proofErr w:type="gramEnd"/>
      <w:r w:rsidRPr="003F52B7">
        <w:rPr>
          <w:sz w:val="36"/>
          <w:szCs w:val="36"/>
        </w:rPr>
        <w:t xml:space="preserve">) ensures consistent state management across transactions. </w:t>
      </w:r>
    </w:p>
    <w:p w14:paraId="1CF370BA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>T</w:t>
      </w:r>
      <w:r w:rsidRPr="003F52B7">
        <w:rPr>
          <w:b/>
          <w:bCs/>
          <w:sz w:val="36"/>
          <w:szCs w:val="36"/>
        </w:rPr>
        <w:t xml:space="preserve">ask 4: Student Scholarship Eligibility Check </w:t>
      </w:r>
    </w:p>
    <w:p w14:paraId="42384DC3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Scenario </w:t>
      </w:r>
    </w:p>
    <w:p w14:paraId="050C028B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A university wants to identify students eligible for a merit-based </w:t>
      </w:r>
    </w:p>
    <w:p w14:paraId="38CA33A9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scholarship based on their scores. </w:t>
      </w:r>
    </w:p>
    <w:p w14:paraId="42989D7F" w14:textId="6F10D33A" w:rsid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Initial code </w:t>
      </w:r>
      <w:proofErr w:type="gramStart"/>
      <w:r w:rsidRPr="003F52B7">
        <w:rPr>
          <w:sz w:val="36"/>
          <w:szCs w:val="36"/>
        </w:rPr>
        <w:t xml:space="preserve">written </w:t>
      </w:r>
      <w:r>
        <w:rPr>
          <w:sz w:val="36"/>
          <w:szCs w:val="36"/>
        </w:rPr>
        <w:t>:</w:t>
      </w:r>
      <w:proofErr w:type="gramEnd"/>
    </w:p>
    <w:p w14:paraId="42986903" w14:textId="77777777" w:rsidR="003F52B7" w:rsidRDefault="003F52B7" w:rsidP="003F52B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B4A9512" wp14:editId="3668E525">
            <wp:extent cx="5525271" cy="2781688"/>
            <wp:effectExtent l="0" t="0" r="0" b="0"/>
            <wp:docPr id="760571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71344" name="Picture 7605713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D2D2" w14:textId="77777777" w:rsidR="003F52B7" w:rsidRDefault="003F52B7" w:rsidP="003F52B7">
      <w:pPr>
        <w:rPr>
          <w:sz w:val="36"/>
          <w:szCs w:val="36"/>
        </w:rPr>
      </w:pPr>
      <w:r>
        <w:rPr>
          <w:sz w:val="36"/>
          <w:szCs w:val="36"/>
        </w:rPr>
        <w:t>Code generated:</w:t>
      </w:r>
      <w:r>
        <w:rPr>
          <w:noProof/>
          <w:sz w:val="36"/>
          <w:szCs w:val="36"/>
        </w:rPr>
        <w:drawing>
          <wp:inline distT="0" distB="0" distL="0" distR="0" wp14:anchorId="73560EFD" wp14:editId="7FCC95A8">
            <wp:extent cx="5731510" cy="1370330"/>
            <wp:effectExtent l="0" t="0" r="2540" b="1270"/>
            <wp:docPr id="1886531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31596" name="Picture 18865315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2DCE" w14:textId="77777777" w:rsidR="003F52B7" w:rsidRDefault="003F52B7" w:rsidP="003F52B7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34A344FA" w14:textId="3F91F191" w:rsidR="003F52B7" w:rsidRDefault="003F52B7" w:rsidP="003F52B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D54832A" wp14:editId="2F1067DF">
            <wp:extent cx="5731510" cy="1273810"/>
            <wp:effectExtent l="0" t="0" r="2540" b="2540"/>
            <wp:docPr id="2059733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33707" name="Picture 20597337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5438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Explanation </w:t>
      </w:r>
    </w:p>
    <w:p w14:paraId="7DA1AD6D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● while loop correctly handles indexing. </w:t>
      </w:r>
    </w:p>
    <w:p w14:paraId="3E871A92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● Conditional check ensures eligibility filtering. </w:t>
      </w:r>
    </w:p>
    <w:p w14:paraId="60132323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● Output is clean and readable. </w:t>
      </w:r>
    </w:p>
    <w:p w14:paraId="5937D639" w14:textId="77777777" w:rsidR="003F52B7" w:rsidRPr="003F52B7" w:rsidRDefault="003F52B7" w:rsidP="003F52B7">
      <w:pPr>
        <w:rPr>
          <w:sz w:val="36"/>
          <w:szCs w:val="36"/>
        </w:rPr>
      </w:pPr>
    </w:p>
    <w:p w14:paraId="4E2220BF" w14:textId="77777777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 xml:space="preserve">Justification: </w:t>
      </w:r>
    </w:p>
    <w:p w14:paraId="1237EDF1" w14:textId="49A50433" w:rsidR="003F52B7" w:rsidRPr="003F52B7" w:rsidRDefault="003F52B7" w:rsidP="003F52B7">
      <w:pPr>
        <w:rPr>
          <w:sz w:val="36"/>
          <w:szCs w:val="36"/>
        </w:rPr>
      </w:pPr>
      <w:r w:rsidRPr="003F52B7">
        <w:rPr>
          <w:sz w:val="36"/>
          <w:szCs w:val="36"/>
        </w:rPr>
        <w:t>A list of dictionaries is used to store structured student data, allowing easy access to names and scores. The while loop iterates using index control, demonstrating explicit loop handling. The conditional</w:t>
      </w:r>
      <w:r>
        <w:rPr>
          <w:sz w:val="36"/>
          <w:szCs w:val="36"/>
        </w:rPr>
        <w:t xml:space="preserve"> </w:t>
      </w:r>
      <w:r w:rsidRPr="003F52B7">
        <w:rPr>
          <w:sz w:val="36"/>
          <w:szCs w:val="36"/>
        </w:rPr>
        <w:t xml:space="preserve">check (score &gt; 75) accurately filters eligible students based on scholarship criteria. This approach ensures correct traversal, precise condition evaluation, and clean output formatting. </w:t>
      </w:r>
    </w:p>
    <w:p w14:paraId="0662493A" w14:textId="68930780" w:rsidR="003F52B7" w:rsidRPr="003F52B7" w:rsidRDefault="003F52B7" w:rsidP="003F52B7">
      <w:pPr>
        <w:rPr>
          <w:b/>
          <w:bCs/>
          <w:sz w:val="36"/>
          <w:szCs w:val="36"/>
        </w:rPr>
      </w:pPr>
      <w:proofErr w:type="gramStart"/>
      <w:r w:rsidRPr="003F52B7">
        <w:rPr>
          <w:b/>
          <w:bCs/>
          <w:sz w:val="36"/>
          <w:szCs w:val="36"/>
        </w:rPr>
        <w:t>Task</w:t>
      </w:r>
      <w:r>
        <w:rPr>
          <w:b/>
          <w:bCs/>
          <w:sz w:val="36"/>
          <w:szCs w:val="36"/>
        </w:rPr>
        <w:t xml:space="preserve">  </w:t>
      </w:r>
      <w:r w:rsidRPr="003F52B7">
        <w:rPr>
          <w:b/>
          <w:bCs/>
          <w:sz w:val="36"/>
          <w:szCs w:val="36"/>
        </w:rPr>
        <w:t>5</w:t>
      </w:r>
      <w:proofErr w:type="gramEnd"/>
      <w:r w:rsidRPr="003F52B7">
        <w:rPr>
          <w:b/>
          <w:bCs/>
          <w:sz w:val="36"/>
          <w:szCs w:val="36"/>
        </w:rPr>
        <w:t xml:space="preserve">: Online Shopping Cart Module </w:t>
      </w:r>
    </w:p>
    <w:p w14:paraId="039FFB88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Scenario </w:t>
      </w:r>
    </w:p>
    <w:p w14:paraId="2B81527F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Implement a shopping cart with discounts. </w:t>
      </w:r>
    </w:p>
    <w:p w14:paraId="7D009EFE" w14:textId="77777777" w:rsid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lastRenderedPageBreak/>
        <w:t>Initial Skeleton</w:t>
      </w:r>
      <w:r>
        <w:rPr>
          <w:b/>
          <w:bCs/>
          <w:sz w:val="36"/>
          <w:szCs w:val="36"/>
        </w:rPr>
        <w:t>: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05007A66" wp14:editId="0042EFF5">
            <wp:extent cx="5731510" cy="1370330"/>
            <wp:effectExtent l="0" t="0" r="2540" b="1270"/>
            <wp:docPr id="250992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92477" name="Picture 2509924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4E6D" w14:textId="77777777" w:rsidR="003F52B7" w:rsidRDefault="003F52B7" w:rsidP="003F52B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ADBDB67" wp14:editId="41AA0B0A">
            <wp:extent cx="5731510" cy="1273810"/>
            <wp:effectExtent l="0" t="0" r="2540" b="2540"/>
            <wp:docPr id="646185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85146" name="Picture 6461851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496A" w14:textId="77777777" w:rsidR="003F52B7" w:rsidRDefault="003F52B7" w:rsidP="003F52B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 generated:</w:t>
      </w:r>
    </w:p>
    <w:p w14:paraId="1C622139" w14:textId="77777777" w:rsidR="003F52B7" w:rsidRDefault="003F52B7" w:rsidP="003F52B7">
      <w:pPr>
        <w:rPr>
          <w:b/>
          <w:bCs/>
          <w:sz w:val="36"/>
          <w:szCs w:val="36"/>
        </w:rPr>
      </w:pPr>
    </w:p>
    <w:p w14:paraId="32AF50EC" w14:textId="77777777" w:rsidR="003F52B7" w:rsidRDefault="003F52B7" w:rsidP="003F52B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ED3A1D5" wp14:editId="392FC336">
            <wp:extent cx="5731510" cy="2663107"/>
            <wp:effectExtent l="0" t="0" r="2540" b="4445"/>
            <wp:docPr id="5120564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6446" name="Picture 5120564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161" cy="26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D6C6" w14:textId="571BC497" w:rsidR="003F52B7" w:rsidRDefault="003F52B7" w:rsidP="003F52B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08EAF00" w14:textId="7860BFE9" w:rsidR="003F52B7" w:rsidRDefault="003F52B7" w:rsidP="003F52B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A48D1CE" wp14:editId="4EABF506">
            <wp:extent cx="5731510" cy="1053465"/>
            <wp:effectExtent l="0" t="0" r="2540" b="0"/>
            <wp:docPr id="2751692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69258" name="Picture 2751692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2F52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Explanation </w:t>
      </w:r>
    </w:p>
    <w:p w14:paraId="34772C5D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lastRenderedPageBreak/>
        <w:t xml:space="preserve">● Uses loops to compute total. </w:t>
      </w:r>
    </w:p>
    <w:p w14:paraId="5AEDC1E0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● Conditional discount applied automatically. </w:t>
      </w:r>
    </w:p>
    <w:p w14:paraId="6E33A343" w14:textId="77777777" w:rsidR="003F52B7" w:rsidRPr="003F52B7" w:rsidRDefault="003F52B7" w:rsidP="003F52B7">
      <w:pPr>
        <w:rPr>
          <w:b/>
          <w:bCs/>
          <w:sz w:val="36"/>
          <w:szCs w:val="36"/>
        </w:rPr>
      </w:pPr>
    </w:p>
    <w:p w14:paraId="4E0B28F7" w14:textId="77777777" w:rsidR="003F52B7" w:rsidRPr="003F52B7" w:rsidRDefault="003F52B7" w:rsidP="003F52B7">
      <w:pPr>
        <w:rPr>
          <w:b/>
          <w:bCs/>
          <w:sz w:val="36"/>
          <w:szCs w:val="36"/>
        </w:rPr>
      </w:pPr>
    </w:p>
    <w:p w14:paraId="1D2F6DAA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● List comprehensions used efficiently. </w:t>
      </w:r>
    </w:p>
    <w:p w14:paraId="3F8ED5BE" w14:textId="77777777" w:rsidR="003F52B7" w:rsidRPr="003F52B7" w:rsidRDefault="003F52B7" w:rsidP="003F52B7">
      <w:pPr>
        <w:rPr>
          <w:b/>
          <w:bCs/>
          <w:sz w:val="36"/>
          <w:szCs w:val="36"/>
        </w:rPr>
      </w:pPr>
    </w:p>
    <w:p w14:paraId="65AAC2B2" w14:textId="77777777" w:rsidR="003F52B7" w:rsidRP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 xml:space="preserve">Justification: </w:t>
      </w:r>
    </w:p>
    <w:p w14:paraId="5FC3C500" w14:textId="451D8EF7" w:rsidR="003F52B7" w:rsidRDefault="003F52B7" w:rsidP="003F52B7">
      <w:pPr>
        <w:rPr>
          <w:b/>
          <w:bCs/>
          <w:sz w:val="36"/>
          <w:szCs w:val="36"/>
        </w:rPr>
      </w:pPr>
      <w:r w:rsidRPr="003F52B7">
        <w:rPr>
          <w:b/>
          <w:bCs/>
          <w:sz w:val="36"/>
          <w:szCs w:val="36"/>
        </w:rPr>
        <w:t>The</w:t>
      </w:r>
      <w:r>
        <w:rPr>
          <w:b/>
          <w:bCs/>
          <w:sz w:val="36"/>
          <w:szCs w:val="36"/>
        </w:rPr>
        <w:t xml:space="preserve"> </w:t>
      </w:r>
      <w:r w:rsidRPr="003F52B7">
        <w:rPr>
          <w:b/>
          <w:bCs/>
          <w:sz w:val="36"/>
          <w:szCs w:val="36"/>
        </w:rPr>
        <w:t>Shopping</w:t>
      </w:r>
      <w:r>
        <w:rPr>
          <w:b/>
          <w:bCs/>
          <w:sz w:val="36"/>
          <w:szCs w:val="36"/>
        </w:rPr>
        <w:t xml:space="preserve"> </w:t>
      </w:r>
      <w:r w:rsidRPr="003F52B7">
        <w:rPr>
          <w:b/>
          <w:bCs/>
          <w:sz w:val="36"/>
          <w:szCs w:val="36"/>
        </w:rPr>
        <w:t xml:space="preserve">Cart class uses a list to manage dynamic item storage, enabling addition and removal operations efficiently. The </w:t>
      </w:r>
      <w:proofErr w:type="spellStart"/>
      <w:r w:rsidRPr="003F52B7">
        <w:rPr>
          <w:b/>
          <w:bCs/>
          <w:sz w:val="36"/>
          <w:szCs w:val="36"/>
        </w:rPr>
        <w:t>add_</w:t>
      </w:r>
      <w:proofErr w:type="gramStart"/>
      <w:r w:rsidRPr="003F52B7">
        <w:rPr>
          <w:b/>
          <w:bCs/>
          <w:sz w:val="36"/>
          <w:szCs w:val="36"/>
        </w:rPr>
        <w:t>item</w:t>
      </w:r>
      <w:proofErr w:type="spellEnd"/>
      <w:r w:rsidRPr="003F52B7">
        <w:rPr>
          <w:b/>
          <w:bCs/>
          <w:sz w:val="36"/>
          <w:szCs w:val="36"/>
        </w:rPr>
        <w:t>(</w:t>
      </w:r>
      <w:proofErr w:type="gramEnd"/>
      <w:r w:rsidRPr="003F52B7">
        <w:rPr>
          <w:b/>
          <w:bCs/>
          <w:sz w:val="36"/>
          <w:szCs w:val="36"/>
        </w:rPr>
        <w:t xml:space="preserve">) and </w:t>
      </w:r>
      <w:proofErr w:type="spellStart"/>
      <w:r w:rsidRPr="003F52B7">
        <w:rPr>
          <w:b/>
          <w:bCs/>
          <w:sz w:val="36"/>
          <w:szCs w:val="36"/>
        </w:rPr>
        <w:t>remove_</w:t>
      </w:r>
      <w:proofErr w:type="gramStart"/>
      <w:r w:rsidRPr="003F52B7">
        <w:rPr>
          <w:b/>
          <w:bCs/>
          <w:sz w:val="36"/>
          <w:szCs w:val="36"/>
        </w:rPr>
        <w:t>item</w:t>
      </w:r>
      <w:proofErr w:type="spellEnd"/>
      <w:r w:rsidRPr="003F52B7">
        <w:rPr>
          <w:b/>
          <w:bCs/>
          <w:sz w:val="36"/>
          <w:szCs w:val="36"/>
        </w:rPr>
        <w:t>(</w:t>
      </w:r>
      <w:proofErr w:type="gramEnd"/>
      <w:r w:rsidRPr="003F52B7">
        <w:rPr>
          <w:b/>
          <w:bCs/>
          <w:sz w:val="36"/>
          <w:szCs w:val="36"/>
        </w:rPr>
        <w:t xml:space="preserve">) methods promote modular design and maintainability. A loop is used within </w:t>
      </w:r>
      <w:proofErr w:type="spellStart"/>
      <w:r w:rsidRPr="003F52B7">
        <w:rPr>
          <w:b/>
          <w:bCs/>
          <w:sz w:val="36"/>
          <w:szCs w:val="36"/>
        </w:rPr>
        <w:t>calculate_</w:t>
      </w:r>
      <w:proofErr w:type="gramStart"/>
      <w:r w:rsidRPr="003F52B7">
        <w:rPr>
          <w:b/>
          <w:bCs/>
          <w:sz w:val="36"/>
          <w:szCs w:val="36"/>
        </w:rPr>
        <w:t>total</w:t>
      </w:r>
      <w:proofErr w:type="spellEnd"/>
      <w:r w:rsidRPr="003F52B7">
        <w:rPr>
          <w:b/>
          <w:bCs/>
          <w:sz w:val="36"/>
          <w:szCs w:val="36"/>
        </w:rPr>
        <w:t>(</w:t>
      </w:r>
      <w:proofErr w:type="gramEnd"/>
      <w:r w:rsidRPr="003F52B7">
        <w:rPr>
          <w:b/>
          <w:bCs/>
          <w:sz w:val="36"/>
          <w:szCs w:val="36"/>
        </w:rPr>
        <w:t>) to compute the bill accurately, while an if condition applies a discount when a predefined threshold is exceeded. This implementation reflects real e-commerce systems by ensuring correctness, flexibility, and scalability</w:t>
      </w:r>
      <w:r>
        <w:rPr>
          <w:b/>
          <w:bCs/>
          <w:sz w:val="36"/>
          <w:szCs w:val="36"/>
        </w:rPr>
        <w:t xml:space="preserve"> </w:t>
      </w:r>
    </w:p>
    <w:p w14:paraId="13EEA6E2" w14:textId="77777777" w:rsidR="003F52B7" w:rsidRPr="003F52B7" w:rsidRDefault="003F52B7" w:rsidP="003F52B7">
      <w:pPr>
        <w:rPr>
          <w:sz w:val="36"/>
          <w:szCs w:val="36"/>
        </w:rPr>
      </w:pPr>
    </w:p>
    <w:p w14:paraId="1A11F3CD" w14:textId="77777777" w:rsidR="003F52B7" w:rsidRPr="003F52B7" w:rsidRDefault="003F52B7" w:rsidP="003F52B7">
      <w:pPr>
        <w:rPr>
          <w:sz w:val="36"/>
          <w:szCs w:val="36"/>
        </w:rPr>
      </w:pPr>
    </w:p>
    <w:p w14:paraId="34E332CB" w14:textId="77777777" w:rsidR="003F52B7" w:rsidRDefault="003F52B7">
      <w:pPr>
        <w:rPr>
          <w:sz w:val="36"/>
          <w:szCs w:val="36"/>
          <w:lang w:val="en-US"/>
        </w:rPr>
      </w:pPr>
    </w:p>
    <w:p w14:paraId="38A0D4E2" w14:textId="77777777" w:rsidR="00B15726" w:rsidRDefault="00B15726">
      <w:pPr>
        <w:rPr>
          <w:sz w:val="36"/>
          <w:szCs w:val="36"/>
          <w:lang w:val="en-US"/>
        </w:rPr>
      </w:pPr>
    </w:p>
    <w:p w14:paraId="20F32B01" w14:textId="77777777" w:rsidR="00B15726" w:rsidRPr="00B15726" w:rsidRDefault="00B15726">
      <w:pPr>
        <w:rPr>
          <w:sz w:val="36"/>
          <w:szCs w:val="36"/>
          <w:lang w:val="en-US"/>
        </w:rPr>
      </w:pPr>
    </w:p>
    <w:sectPr w:rsidR="00B15726" w:rsidRPr="00B1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26"/>
    <w:rsid w:val="003F52B7"/>
    <w:rsid w:val="00590AA3"/>
    <w:rsid w:val="00623352"/>
    <w:rsid w:val="006907BF"/>
    <w:rsid w:val="006D73E1"/>
    <w:rsid w:val="00B15726"/>
    <w:rsid w:val="00CE403A"/>
    <w:rsid w:val="00E323F1"/>
    <w:rsid w:val="00F8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6FF4"/>
  <w15:chartTrackingRefBased/>
  <w15:docId w15:val="{EDD93457-4ABB-406D-8B10-9FA4557B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dhanashreekeerthi@outlook.com</dc:creator>
  <cp:keywords/>
  <dc:description/>
  <cp:lastModifiedBy>paindla sowmya</cp:lastModifiedBy>
  <cp:revision>2</cp:revision>
  <dcterms:created xsi:type="dcterms:W3CDTF">2026-01-30T07:51:00Z</dcterms:created>
  <dcterms:modified xsi:type="dcterms:W3CDTF">2026-01-30T07:51:00Z</dcterms:modified>
</cp:coreProperties>
</file>