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LAB_ASSIGNMENT-16.3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2303A52311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Batch-37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1 – Hospital Management Database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schema and queries for a Hospital Management System.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Tables: Doctors, Patients, Appointments.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Use AI to define constraints (unique IDs, valid dates).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Generate queries: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List all appointments for a specific doctor.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Retrieve patient history by patient ID.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Count total patients treated by each doctor.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Normalized schema and SQL queries with joins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Hospital Management System database.Create tables for Doctors, Patients, and Appointments with proper constraints like primary keys, foreign keys, and valid dates.Insert sample data.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SQL queries to: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List all appointments for a specific doctor.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Retrieve patient history by patient ID.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Count total patients treated by each doctor.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 normalization and use joins.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Query: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Doctors (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DoctorID INTEGER PRIMARY KEY,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Name TEXT NOT NULL,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Specialization TEXT NOT NULL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Patients (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PatientID INTEGER PRIMARY KEY,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Name TEXT NOT NULL,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DOB DATE NOT NULL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Appointments (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AppointmentID INTEGER PRIMARY KEY,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DoctorID INTEGER,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PatientID INTEGER,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AppointmentDate DATE NOT NULL,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FOREIGN KEY (DoctorID) REFERENCES Doctors(DoctorID),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FOREIGN KEY (PatientID) REFERENCES Patients(PatientID)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Insert Data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Doctors VALUES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'Dr. Ravi', 'Cardiology'),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'Dr. Meena', 'Dermatology');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Patients VALUES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'Arun', '2000-05-10'),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'Priya', '1998-08-21');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Appointments VALUES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1, 1, '2026-03-20'),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1, 2, '2026-03-21'),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(3, 2, 1, '2026-03-22');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Queries: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-- 1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A.AppointmentID, P.Name, A.AppointmentDate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Appointments A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Patients P ON A.PatientID = P.PatientID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A.DoctorID = 1;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-- 2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A.AppointmentDate, D.Name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Appointments A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Doctors D ON A.DoctorID = D.DoctorID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A.PatientID = 1;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-- 3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D.Name, COUNT(DISTINCT A.PatientID) AS TotalPatients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Doctors D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Appointments A ON D.DoctorID = A.DoctorID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D.DoctorID;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5523.0" w:type="dxa"/>
        <w:jc w:val="left"/>
        <w:tblLayout w:type="fixed"/>
        <w:tblLook w:val="0400"/>
      </w:tblPr>
      <w:tblGrid>
        <w:gridCol w:w="2129"/>
        <w:gridCol w:w="942"/>
        <w:gridCol w:w="2452"/>
        <w:tblGridChange w:id="0">
          <w:tblGrid>
            <w:gridCol w:w="2129"/>
            <w:gridCol w:w="942"/>
            <w:gridCol w:w="24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AppointmentID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AppointmentDate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Arun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Priya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2026-03-21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 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2"/>
        <w:tblW w:w="1709.0" w:type="dxa"/>
        <w:jc w:val="left"/>
        <w:tblLayout w:type="fixed"/>
        <w:tblLook w:val="0400"/>
      </w:tblPr>
      <w:tblGrid>
        <w:gridCol w:w="81"/>
        <w:gridCol w:w="419"/>
        <w:gridCol w:w="66"/>
        <w:gridCol w:w="1143"/>
        <w:tblGridChange w:id="0">
          <w:tblGrid>
            <w:gridCol w:w="81"/>
            <w:gridCol w:w="419"/>
            <w:gridCol w:w="66"/>
            <w:gridCol w:w="11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/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1 - 2 of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852.0" w:type="dxa"/>
        <w:jc w:val="left"/>
        <w:tblLayout w:type="fixed"/>
        <w:tblLook w:val="0400"/>
      </w:tblPr>
      <w:tblGrid>
        <w:gridCol w:w="2452"/>
        <w:gridCol w:w="1400"/>
        <w:tblGridChange w:id="0">
          <w:tblGrid>
            <w:gridCol w:w="2452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AppointmentDate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Dr. Ravi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Dr. Meena</w:t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 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4"/>
        <w:tblW w:w="1709.0" w:type="dxa"/>
        <w:jc w:val="left"/>
        <w:tblLayout w:type="fixed"/>
        <w:tblLook w:val="0400"/>
      </w:tblPr>
      <w:tblGrid>
        <w:gridCol w:w="81"/>
        <w:gridCol w:w="419"/>
        <w:gridCol w:w="66"/>
        <w:gridCol w:w="1143"/>
        <w:tblGridChange w:id="0">
          <w:tblGrid>
            <w:gridCol w:w="81"/>
            <w:gridCol w:w="419"/>
            <w:gridCol w:w="66"/>
            <w:gridCol w:w="11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/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1 - 2 of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246.0" w:type="dxa"/>
        <w:jc w:val="left"/>
        <w:tblLayout w:type="fixed"/>
        <w:tblLook w:val="0400"/>
      </w:tblPr>
      <w:tblGrid>
        <w:gridCol w:w="1400"/>
        <w:gridCol w:w="1846"/>
        <w:tblGridChange w:id="0">
          <w:tblGrid>
            <w:gridCol w:w="1400"/>
            <w:gridCol w:w="18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TotalPatients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Dr. Ravi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Dr. Meena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2 – Real-Time Application: Online Shopping Database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database for an E-commerce platform.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Tables: Users, Products, Orders, OrderDetails.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Generate queries to: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Retrieve all orders by a user.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Find the most purchased product.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Calculate total revenue in a given month.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AI should also suggest normalization improvements and query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optimization.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Complete schema with relationships + SQL queries for analytics.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an E-commerce database with Users, Products, Orders, and OrderDetails tables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constraints like primary keys, foreign keys, and unique emails.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sample data.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queries to: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Retrieve all orders by a user.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Find the most purchased product.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Calculate total revenue for a given month.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Also suggest normalization and indexing improvements.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Query: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Tables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Users (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UserID INTEGER PRIMARY KEY,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Name TEXT NOT NULL,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Email TEXT UNIQUE NOT NULL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Products (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ProductID INTEGER PRIMARY KEY,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ProductName TEXT NOT NULL,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Price REAL NOT NULL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Orders (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OrderID INTEGER PRIMARY KEY,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UserID INTEGER,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OrderDate DATE,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(UserID) REFERENCES Users(UserID)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OrderDetails (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OrderDetailID INTEGER PRIMARY KEY,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OrderID INTEGER,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ProductID INTEGER,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Quantity INTEGER,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(OrderID) REFERENCES Orders(OrderID),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(ProductID) REFERENCES Products(ProductID)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Insert Data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Users VALUES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'Rahul', 'rahul@gmail.com'),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'Sneha', 'sneha@gmail.com');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Products VALUES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'Laptop', 50000),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'Phone', 20000);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Orders VALUES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1, '2026-03-01'),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2, '2026-03-05');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OrderDetails VALUES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1, 1, 1),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1, 2, 2),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(3, 2, 2, 1);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Queries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-- 1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O.OrderID, O.OrderDate, P.ProductName, OD.Quantity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 O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OrderDetails OD ON O.OrderID = OD.OrderID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Products P ON OD.ProductID = P.ProductID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O.UserID = 1;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-- 2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P.ProductName, SUM(OD.Quantity) AS TotalSold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OrderDetails OD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Products P ON OD.ProductID = P.ProductID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P.ProductID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TotalSold DESC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 1;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-- 3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SUM(P.Price * OD.Quantity) AS TotalRevenue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 O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OrderDetails OD ON O.OrderID = OD.OrderID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Products P ON OD.ProductID = P.ProductID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strftime('%Y-%m', O.OrderDate) = '2026-03';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Indexing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INDEX idx_user ON Orders(UserID);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sz w:val="28"/>
          <w:szCs w:val="28"/>
          <w:rtl w:val="0"/>
        </w:rPr>
        <w:t xml:space="preserve">CREATE INDEX idx_product ON OrderDetails(ProductID);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6"/>
        <w:tblW w:w="5986.999999999999" w:type="dxa"/>
        <w:jc w:val="left"/>
        <w:tblLayout w:type="fixed"/>
        <w:tblLook w:val="0400"/>
      </w:tblPr>
      <w:tblGrid>
        <w:gridCol w:w="1191"/>
        <w:gridCol w:w="1568"/>
        <w:gridCol w:w="1950"/>
        <w:gridCol w:w="1278"/>
        <w:tblGridChange w:id="0">
          <w:tblGrid>
            <w:gridCol w:w="1191"/>
            <w:gridCol w:w="1568"/>
            <w:gridCol w:w="1950"/>
            <w:gridCol w:w="12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OrderID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OrderDate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ProductName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Laptop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 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7"/>
        <w:tblW w:w="1709.0" w:type="dxa"/>
        <w:jc w:val="left"/>
        <w:tblLayout w:type="fixed"/>
        <w:tblLook w:val="0400"/>
      </w:tblPr>
      <w:tblGrid>
        <w:gridCol w:w="81"/>
        <w:gridCol w:w="419"/>
        <w:gridCol w:w="66"/>
        <w:gridCol w:w="1143"/>
        <w:tblGridChange w:id="0">
          <w:tblGrid>
            <w:gridCol w:w="81"/>
            <w:gridCol w:w="419"/>
            <w:gridCol w:w="66"/>
            <w:gridCol w:w="11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/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1 - 1 of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3325.0" w:type="dxa"/>
        <w:jc w:val="left"/>
        <w:tblLayout w:type="fixed"/>
        <w:tblLook w:val="0400"/>
      </w:tblPr>
      <w:tblGrid>
        <w:gridCol w:w="1950"/>
        <w:gridCol w:w="1375"/>
        <w:tblGridChange w:id="0">
          <w:tblGrid>
            <w:gridCol w:w="1950"/>
            <w:gridCol w:w="1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ProductName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TotalSold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 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9"/>
        <w:tblW w:w="1709.0" w:type="dxa"/>
        <w:jc w:val="left"/>
        <w:tblLayout w:type="fixed"/>
        <w:tblLook w:val="0400"/>
      </w:tblPr>
      <w:tblGrid>
        <w:gridCol w:w="81"/>
        <w:gridCol w:w="419"/>
        <w:gridCol w:w="66"/>
        <w:gridCol w:w="1143"/>
        <w:tblGridChange w:id="0">
          <w:tblGrid>
            <w:gridCol w:w="81"/>
            <w:gridCol w:w="419"/>
            <w:gridCol w:w="66"/>
            <w:gridCol w:w="11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/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1 - 1 of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901.0" w:type="dxa"/>
        <w:jc w:val="left"/>
        <w:tblLayout w:type="fixed"/>
        <w:tblLook w:val="0400"/>
      </w:tblPr>
      <w:tblGrid>
        <w:gridCol w:w="1901"/>
        <w:tblGridChange w:id="0">
          <w:tblGrid>
            <w:gridCol w:w="19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TotalRevenue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110000.0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3 – Library Database</w:t>
      </w:r>
    </w:p>
    <w:p w:rsidR="00000000" w:rsidDel="00000000" w:rsidP="00000000" w:rsidRDefault="00000000" w:rsidRPr="00000000" w14:paraId="000000F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Task: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schema for a Library Management System.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Tables: Books, Members, Loans.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Use AI to suggest indexing strategy for faster queries.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Generate queries: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Retrieve all books currently issued.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Find overdue books (loan date &gt; 30 days).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Count number of books loaned by each member.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Schema + SQL queries demonstrating joins and conditions.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Library Management System with Books, Members, and Loans tables.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proper keys and constraints.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sample data.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queries to: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Retrieve all books currently issued.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Find overdue books (loan &gt; 30 days).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Count books loaned by each member.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Suggest indexing for performance.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Query: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Books (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BookID INTEGER PRIMARY KEY,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Title TEXT NOT NULL,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Author TEXT NOT NULL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Members (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MemberID INTEGER PRIMARY KEY,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Name TEXT NOT NULL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Loans (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LoanID INTEGER PRIMARY KEY,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BookID INTEGER,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MemberID INTEGER,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LoanDate DATE,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ReturnDate DATE,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FOREIGN KEY (BookID) REFERENCES Books(BookID),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FOREIGN KEY (MemberID) REFERENCES Members(MemberID)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Insert Data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Books VALUES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'DBMS', 'Korth'),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'Python', 'Guido');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Members VALUES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'Amit'),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'Neha');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Loans VALUES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1, 1, '2026-02-01', NULL),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2, 2, '2026-01-15', '2026-02-01');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Queries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-- 1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B.Title, M.Name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Loans L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Books B ON L.BookID = B.BookID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Members M ON L.MemberID = M.MemberID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L.ReturnDate IS NULL;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-- 2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B.Title, M.Name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Loans L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Books B ON L.BookID = B.BookID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Members M ON L.MemberID = M.MemberID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L.ReturnDate IS NULL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julianday('now') - julianday(L.LoanDate) &gt; 30;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-- 3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M.Name, COUNT(L.LoanID)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Members M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Loans L ON M.MemberID = L.MemberID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M.MemberID;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Indexing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INDEX idx_loans_book ON Loans(BookID);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INDEX idx_loans_member ON Loans(MemberID);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11"/>
        <w:tblW w:w="1863.0" w:type="dxa"/>
        <w:jc w:val="left"/>
        <w:tblLayout w:type="fixed"/>
        <w:tblLook w:val="0400"/>
      </w:tblPr>
      <w:tblGrid>
        <w:gridCol w:w="921"/>
        <w:gridCol w:w="942"/>
        <w:tblGridChange w:id="0">
          <w:tblGrid>
            <w:gridCol w:w="921"/>
            <w:gridCol w:w="9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DBMS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Amit</w:t>
            </w:r>
          </w:p>
        </w:tc>
      </w:tr>
    </w:tbl>
    <w:p w:rsidR="00000000" w:rsidDel="00000000" w:rsidP="00000000" w:rsidRDefault="00000000" w:rsidRPr="00000000" w14:paraId="000001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 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12"/>
        <w:tblW w:w="1709.0" w:type="dxa"/>
        <w:jc w:val="left"/>
        <w:tblLayout w:type="fixed"/>
        <w:tblLook w:val="0400"/>
      </w:tblPr>
      <w:tblGrid>
        <w:gridCol w:w="81"/>
        <w:gridCol w:w="419"/>
        <w:gridCol w:w="66"/>
        <w:gridCol w:w="1143"/>
        <w:tblGridChange w:id="0">
          <w:tblGrid>
            <w:gridCol w:w="81"/>
            <w:gridCol w:w="419"/>
            <w:gridCol w:w="66"/>
            <w:gridCol w:w="11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/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1 - 1 of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863.0" w:type="dxa"/>
        <w:jc w:val="left"/>
        <w:tblLayout w:type="fixed"/>
        <w:tblLook w:val="0400"/>
      </w:tblPr>
      <w:tblGrid>
        <w:gridCol w:w="921"/>
        <w:gridCol w:w="942"/>
        <w:tblGridChange w:id="0">
          <w:tblGrid>
            <w:gridCol w:w="921"/>
            <w:gridCol w:w="9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DBMS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Amit</w:t>
            </w:r>
          </w:p>
        </w:tc>
      </w:tr>
    </w:tbl>
    <w:p w:rsidR="00000000" w:rsidDel="00000000" w:rsidP="00000000" w:rsidRDefault="00000000" w:rsidRPr="00000000" w14:paraId="000001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 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14"/>
        <w:tblW w:w="1709.0" w:type="dxa"/>
        <w:jc w:val="left"/>
        <w:tblLayout w:type="fixed"/>
        <w:tblLook w:val="0400"/>
      </w:tblPr>
      <w:tblGrid>
        <w:gridCol w:w="81"/>
        <w:gridCol w:w="419"/>
        <w:gridCol w:w="66"/>
        <w:gridCol w:w="1143"/>
        <w:tblGridChange w:id="0">
          <w:tblGrid>
            <w:gridCol w:w="81"/>
            <w:gridCol w:w="419"/>
            <w:gridCol w:w="66"/>
            <w:gridCol w:w="11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/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1 - 2 of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3356.0" w:type="dxa"/>
        <w:jc w:val="left"/>
        <w:tblLayout w:type="fixed"/>
        <w:tblLook w:val="0400"/>
      </w:tblPr>
      <w:tblGrid>
        <w:gridCol w:w="942"/>
        <w:gridCol w:w="2414"/>
        <w:tblGridChange w:id="0">
          <w:tblGrid>
            <w:gridCol w:w="942"/>
            <w:gridCol w:w="24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COUNT(L.LoanID)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Neha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4: Optimize Queries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Use AI tools to analyze query efficiency.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Optimize inefficient queries using joins, indexes, or reducing subqueries.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Test optimized queries for correctness.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Starter Code Example: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Original query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Books WHERE author_id IN (SELECT author_id FROM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Authors WHERE country='UK');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Optimized query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b.*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Books b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Authors a ON b.author_id = a.author_id</w:t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a.country = 'UK';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Both queries return the same result: all books written by UK authors.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Optimized query performs faster for larger datasets.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table,insert values and Analyze inefficient SQL queries and optimize them.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 subqueries into joins, add indexes, and improve performance.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Compare original and optimized queries.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Query: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STEP 1: CREATE TABLES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Patients (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PatientID INTEGER PRIMARY KEY,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Name TEXT NOT NULL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Appointments (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AppointmentID INTEGER PRIMARY KEY,</w:t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PatientID INTEGER,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DoctorID INTEGER,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AppointmentDate DATE,</w:t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(PatientID) REFERENCES Patients(PatientID)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STEP 2: INSERT SAMPLE DATA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Patients VALUES</w:t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'Arun'),</w:t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'Priya'),</w:t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(3, 'Kiran');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Appointments VALUES</w:t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1, 101, '2026-03-20'),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2, 101, '2026-03-21'),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(3, 1, 102, '2026-03-22'),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(4, 3, 101, '2026-03-23');</w:t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STEP 3: ORIGINAL INEFFICIENT QUERY (SUBQUERY)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Name </w:t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Patients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PatientID IN (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SELECT PatientID 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Appointments </w:t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DoctorID = 101</w:t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STEP 4: OPTIMIZED QUERY (JOIN)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DISTINCT P.Name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Patients P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Appointments A 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P.PatientID = A.PatientID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A.DoctorID = 101;</w:t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STEP 5: ADD INDEXES FOR PERFORMANCE</w:t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INDEX idx_patient ON Appointments(PatientID);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INDEX idx_doctor ON Appointments(DoctorID);</w:t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STEP 6: COMPARISON (COMMENTS)</w:t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================================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Subquery: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- Executes inner query separately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- Slower for large datasets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- Less efficient index usage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JOIN: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- Executes in a single step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- Faster and scalable</w:t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- Better index utilization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FINAL RESULT: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Optimized JOIN query is recommended for better performance</w:t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C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2.0" w:type="dxa"/>
        <w:jc w:val="left"/>
        <w:tblLayout w:type="fixed"/>
        <w:tblLook w:val="0400"/>
      </w:tblPr>
      <w:tblGrid>
        <w:gridCol w:w="942"/>
        <w:tblGridChange w:id="0">
          <w:tblGrid>
            <w:gridCol w:w="9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Kiran</w:t>
            </w:r>
          </w:p>
        </w:tc>
      </w:tr>
    </w:tbl>
    <w:p w:rsidR="00000000" w:rsidDel="00000000" w:rsidP="00000000" w:rsidRDefault="00000000" w:rsidRPr="00000000" w14:paraId="000001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 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▼</w:t>
      </w:r>
      <w:r w:rsidDel="00000000" w:rsidR="00000000" w:rsidRPr="00000000">
        <w:rPr>
          <w:rtl w:val="0"/>
        </w:rPr>
      </w:r>
    </w:p>
    <w:tbl>
      <w:tblPr>
        <w:tblStyle w:val="Table17"/>
        <w:tblW w:w="1709.0" w:type="dxa"/>
        <w:jc w:val="left"/>
        <w:tblLayout w:type="fixed"/>
        <w:tblLook w:val="0400"/>
      </w:tblPr>
      <w:tblGrid>
        <w:gridCol w:w="81"/>
        <w:gridCol w:w="419"/>
        <w:gridCol w:w="66"/>
        <w:gridCol w:w="1143"/>
        <w:tblGridChange w:id="0">
          <w:tblGrid>
            <w:gridCol w:w="81"/>
            <w:gridCol w:w="419"/>
            <w:gridCol w:w="66"/>
            <w:gridCol w:w="11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/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 1 - 3 of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42.0" w:type="dxa"/>
        <w:jc w:val="left"/>
        <w:tblLayout w:type="fixed"/>
        <w:tblLook w:val="0400"/>
      </w:tblPr>
      <w:tblGrid>
        <w:gridCol w:w="942"/>
        <w:tblGridChange w:id="0">
          <w:tblGrid>
            <w:gridCol w:w="9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Kiran</w:t>
            </w:r>
          </w:p>
        </w:tc>
      </w:tr>
    </w:tbl>
    <w:p w:rsidR="00000000" w:rsidDel="00000000" w:rsidP="00000000" w:rsidRDefault="00000000" w:rsidRPr="00000000" w14:paraId="000001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 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ZdPx6OPSI8MoG6KQnUIy+sp4XA==">CgMxLjA4AHIhMTZ4Y2lPZFFydDZKdDVSd1NBUWRfMUFsdUJJLTdtRkp4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