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A266" w14:textId="25FD8DCA" w:rsidR="00EC09FC" w:rsidRDefault="00EC09FC" w:rsidP="00EC09FC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657D17F1" w14:textId="77777777" w:rsidR="00EC09FC" w:rsidRDefault="00EC09FC" w:rsidP="00EC09FC">
      <w:pPr>
        <w:rPr>
          <w:b/>
          <w:bCs/>
          <w:sz w:val="36"/>
          <w:szCs w:val="36"/>
          <w:lang w:val="en-US"/>
        </w:rPr>
      </w:pPr>
    </w:p>
    <w:p w14:paraId="0B0C602E" w14:textId="4BECAF66" w:rsidR="00EC09FC" w:rsidRDefault="00EC09FC" w:rsidP="00EC09F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E9453E">
        <w:rPr>
          <w:b/>
          <w:bCs/>
          <w:sz w:val="28"/>
          <w:szCs w:val="28"/>
          <w:lang w:val="en-US"/>
        </w:rPr>
        <w:t>G.Sandeep</w:t>
      </w:r>
      <w:proofErr w:type="spellEnd"/>
      <w:proofErr w:type="gramEnd"/>
    </w:p>
    <w:p w14:paraId="74D28033" w14:textId="48D7CF07" w:rsidR="00EC09FC" w:rsidRDefault="00EC09FC" w:rsidP="00EC09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2303A523</w:t>
      </w:r>
      <w:r w:rsidR="00E9453E">
        <w:rPr>
          <w:b/>
          <w:bCs/>
          <w:sz w:val="28"/>
          <w:szCs w:val="28"/>
          <w:lang w:val="en-US"/>
        </w:rPr>
        <w:t>71</w:t>
      </w:r>
    </w:p>
    <w:p w14:paraId="4A8D2D45" w14:textId="06F1072F" w:rsidR="00EC09FC" w:rsidRDefault="00EC09FC" w:rsidP="00EC09F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Batch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E9453E">
        <w:rPr>
          <w:b/>
          <w:bCs/>
          <w:sz w:val="28"/>
          <w:szCs w:val="28"/>
          <w:lang w:val="en-US"/>
        </w:rPr>
        <w:t>07</w:t>
      </w:r>
    </w:p>
    <w:p w14:paraId="250E9CF0" w14:textId="77777777" w:rsidR="00EC09FC" w:rsidRDefault="00EC09FC" w:rsidP="00EC09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3CA77A1B" w14:textId="7F612714" w:rsidR="00EC09FC" w:rsidRDefault="00EC09FC" w:rsidP="00EC09FC">
      <w:pPr>
        <w:rPr>
          <w:b/>
          <w:bCs/>
          <w:sz w:val="28"/>
          <w:szCs w:val="28"/>
          <w:lang w:val="en-US"/>
        </w:rPr>
      </w:pPr>
      <w:proofErr w:type="gramStart"/>
      <w:r w:rsidRPr="005E7E5F">
        <w:rPr>
          <w:b/>
          <w:bCs/>
          <w:sz w:val="28"/>
          <w:szCs w:val="28"/>
          <w:lang w:val="en-US"/>
        </w:rPr>
        <w:t>Assignment</w:t>
      </w:r>
      <w:r w:rsidR="00E9453E"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9.5</w:t>
      </w:r>
    </w:p>
    <w:p w14:paraId="6F57850A" w14:textId="77777777" w:rsidR="00EC09FC" w:rsidRDefault="00EC09FC" w:rsidP="00EC09FC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5B05A436" w14:textId="77777777" w:rsidR="00935A0D" w:rsidRDefault="00935A0D" w:rsidP="007D0D9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0EE9FE2C" w14:textId="3012D1C0" w:rsidR="00935A0D" w:rsidRPr="00935A0D" w:rsidRDefault="00935A0D" w:rsidP="00935A0D">
      <w:pPr>
        <w:rPr>
          <w:b/>
          <w:bCs/>
          <w:color w:val="000000" w:themeColor="text1"/>
          <w:sz w:val="28"/>
          <w:szCs w:val="28"/>
          <w:lang w:val="en-US"/>
        </w:rPr>
      </w:pPr>
      <w:r w:rsidRPr="00935A0D">
        <w:rPr>
          <w:b/>
          <w:bCs/>
          <w:color w:val="000000" w:themeColor="text1"/>
          <w:sz w:val="28"/>
          <w:szCs w:val="28"/>
          <w:lang w:val="en-US"/>
        </w:rPr>
        <w:t>Lab Experiment: Documentation Generation -Automatic documentation and code comments</w:t>
      </w:r>
    </w:p>
    <w:p w14:paraId="354D685D" w14:textId="77777777" w:rsid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</w:p>
    <w:p w14:paraId="72D24506" w14:textId="77777777" w:rsidR="00935A0D" w:rsidRPr="00935A0D" w:rsidRDefault="00935A0D" w:rsidP="00935A0D">
      <w:pPr>
        <w:rPr>
          <w:b/>
          <w:bCs/>
          <w:color w:val="000000" w:themeColor="text1"/>
          <w:sz w:val="26"/>
          <w:szCs w:val="26"/>
          <w:lang w:val="en-US"/>
        </w:rPr>
      </w:pPr>
      <w:r w:rsidRPr="00935A0D">
        <w:rPr>
          <w:b/>
          <w:bCs/>
          <w:color w:val="000000" w:themeColor="text1"/>
          <w:sz w:val="26"/>
          <w:szCs w:val="26"/>
          <w:lang w:val="en-US"/>
        </w:rPr>
        <w:t>Problem 1: String Utilities Function</w:t>
      </w:r>
    </w:p>
    <w:p w14:paraId="07AEFB82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Consider the following Python function:</w:t>
      </w:r>
    </w:p>
    <w:p w14:paraId="5EF3554F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 xml:space="preserve">def </w:t>
      </w:r>
      <w:proofErr w:type="spellStart"/>
      <w:r w:rsidRPr="00935A0D">
        <w:rPr>
          <w:color w:val="000000" w:themeColor="text1"/>
          <w:sz w:val="24"/>
          <w:szCs w:val="24"/>
          <w:lang w:val="en-US"/>
        </w:rPr>
        <w:t>reverse_string</w:t>
      </w:r>
      <w:proofErr w:type="spellEnd"/>
      <w:r w:rsidRPr="00935A0D">
        <w:rPr>
          <w:color w:val="000000" w:themeColor="text1"/>
          <w:sz w:val="24"/>
          <w:szCs w:val="24"/>
          <w:lang w:val="en-US"/>
        </w:rPr>
        <w:t>(text):</w:t>
      </w:r>
    </w:p>
    <w:p w14:paraId="381CA28C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return text</w:t>
      </w:r>
      <w:proofErr w:type="gramStart"/>
      <w:r w:rsidRPr="00935A0D">
        <w:rPr>
          <w:color w:val="000000" w:themeColor="text1"/>
          <w:sz w:val="24"/>
          <w:szCs w:val="24"/>
          <w:lang w:val="en-US"/>
        </w:rPr>
        <w:t>[::</w:t>
      </w:r>
      <w:proofErr w:type="gramEnd"/>
      <w:r w:rsidRPr="00935A0D">
        <w:rPr>
          <w:color w:val="000000" w:themeColor="text1"/>
          <w:sz w:val="24"/>
          <w:szCs w:val="24"/>
          <w:lang w:val="en-US"/>
        </w:rPr>
        <w:t>-1]</w:t>
      </w:r>
    </w:p>
    <w:p w14:paraId="3D94AF7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Task:</w:t>
      </w:r>
    </w:p>
    <w:p w14:paraId="0C1B996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1. Write documentation in:</w:t>
      </w:r>
    </w:p>
    <w:p w14:paraId="19D90153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(a) Docstring</w:t>
      </w:r>
    </w:p>
    <w:p w14:paraId="35149F20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(b) Inline comments</w:t>
      </w:r>
    </w:p>
    <w:p w14:paraId="73295D86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o (c) Google-style documentation</w:t>
      </w:r>
    </w:p>
    <w:p w14:paraId="14F5C1C9" w14:textId="77777777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2. Compare the three documentation styles.</w:t>
      </w:r>
    </w:p>
    <w:p w14:paraId="06A608E5" w14:textId="50F8E6D5" w:rsidR="00935A0D" w:rsidRPr="00935A0D" w:rsidRDefault="00935A0D" w:rsidP="00935A0D">
      <w:pPr>
        <w:rPr>
          <w:color w:val="000000" w:themeColor="text1"/>
          <w:sz w:val="24"/>
          <w:szCs w:val="24"/>
          <w:lang w:val="en-US"/>
        </w:rPr>
      </w:pPr>
      <w:r w:rsidRPr="00935A0D">
        <w:rPr>
          <w:color w:val="000000" w:themeColor="text1"/>
          <w:sz w:val="24"/>
          <w:szCs w:val="24"/>
          <w:lang w:val="en-US"/>
        </w:rPr>
        <w:t>3. Recommend the most suitable style for a utility-based string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935A0D">
        <w:rPr>
          <w:color w:val="000000" w:themeColor="text1"/>
          <w:sz w:val="24"/>
          <w:szCs w:val="24"/>
          <w:lang w:val="en-US"/>
        </w:rPr>
        <w:t>library.</w:t>
      </w:r>
    </w:p>
    <w:p w14:paraId="063D2B1F" w14:textId="77777777" w:rsidR="00054440" w:rsidRDefault="00054440"/>
    <w:p w14:paraId="6E0DEE2D" w14:textId="77777777" w:rsidR="00722494" w:rsidRDefault="00722494"/>
    <w:p w14:paraId="1F90005B" w14:textId="77777777" w:rsidR="00722494" w:rsidRDefault="00722494"/>
    <w:p w14:paraId="7CF53CCA" w14:textId="77777777" w:rsidR="00722494" w:rsidRDefault="00722494"/>
    <w:p w14:paraId="547E52D3" w14:textId="5B52F556" w:rsidR="00722494" w:rsidRDefault="00722494">
      <w:pPr>
        <w:rPr>
          <w:noProof/>
        </w:rPr>
      </w:pPr>
      <w:r w:rsidRPr="00722494">
        <w:rPr>
          <w:noProof/>
        </w:rPr>
        <w:lastRenderedPageBreak/>
        <w:drawing>
          <wp:inline distT="0" distB="0" distL="0" distR="0" wp14:anchorId="2B78F094" wp14:editId="61818E75">
            <wp:extent cx="5731510" cy="3063875"/>
            <wp:effectExtent l="0" t="0" r="2540" b="3175"/>
            <wp:docPr id="13592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2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63909B28" wp14:editId="78A32B8F">
            <wp:extent cx="5731510" cy="1973580"/>
            <wp:effectExtent l="0" t="0" r="2540" b="7620"/>
            <wp:docPr id="17571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494">
        <w:rPr>
          <w:noProof/>
        </w:rPr>
        <w:t xml:space="preserve"> </w:t>
      </w:r>
      <w:r w:rsidRPr="00722494">
        <w:rPr>
          <w:noProof/>
        </w:rPr>
        <w:drawing>
          <wp:inline distT="0" distB="0" distL="0" distR="0" wp14:anchorId="0BB1EE56" wp14:editId="3B3BC769">
            <wp:extent cx="5731510" cy="2037715"/>
            <wp:effectExtent l="0" t="0" r="2540" b="635"/>
            <wp:docPr id="17793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FE1" w14:textId="77777777" w:rsidR="00722494" w:rsidRDefault="00722494">
      <w:pPr>
        <w:rPr>
          <w:noProof/>
        </w:rPr>
      </w:pPr>
    </w:p>
    <w:p w14:paraId="0AAE11DA" w14:textId="2110265B" w:rsidR="00722494" w:rsidRDefault="00722494">
      <w:pPr>
        <w:rPr>
          <w:b/>
          <w:bCs/>
          <w:sz w:val="26"/>
          <w:szCs w:val="26"/>
        </w:rPr>
      </w:pPr>
      <w:r w:rsidRPr="00722494">
        <w:rPr>
          <w:b/>
          <w:bCs/>
          <w:sz w:val="26"/>
          <w:szCs w:val="26"/>
        </w:rPr>
        <w:t>Problem 2: Password Strength Checker</w:t>
      </w:r>
    </w:p>
    <w:p w14:paraId="483AE49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Consider the function:</w:t>
      </w:r>
    </w:p>
    <w:p w14:paraId="16606F24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def </w:t>
      </w:r>
      <w:proofErr w:type="spellStart"/>
      <w:r w:rsidRPr="00722494">
        <w:rPr>
          <w:sz w:val="24"/>
          <w:szCs w:val="24"/>
        </w:rPr>
        <w:t>check_strength</w:t>
      </w:r>
      <w:proofErr w:type="spellEnd"/>
      <w:r w:rsidRPr="00722494">
        <w:rPr>
          <w:sz w:val="24"/>
          <w:szCs w:val="24"/>
        </w:rPr>
        <w:t>(password):</w:t>
      </w:r>
    </w:p>
    <w:p w14:paraId="0C947C57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 xml:space="preserve">return </w:t>
      </w:r>
      <w:proofErr w:type="spellStart"/>
      <w:r w:rsidRPr="00722494">
        <w:rPr>
          <w:sz w:val="24"/>
          <w:szCs w:val="24"/>
        </w:rPr>
        <w:t>len</w:t>
      </w:r>
      <w:proofErr w:type="spellEnd"/>
      <w:r w:rsidRPr="00722494">
        <w:rPr>
          <w:sz w:val="24"/>
          <w:szCs w:val="24"/>
        </w:rPr>
        <w:t>(password) &gt;= 8</w:t>
      </w:r>
    </w:p>
    <w:p w14:paraId="3772DB4A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Task:</w:t>
      </w:r>
    </w:p>
    <w:p w14:paraId="4C537CE0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1. Document the function using docstring, inline comments, and</w:t>
      </w:r>
    </w:p>
    <w:p w14:paraId="39EA72CB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Google style.</w:t>
      </w:r>
    </w:p>
    <w:p w14:paraId="7242B248" w14:textId="77777777" w:rsidR="00722494" w:rsidRP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2. Compare documentation styles for security-related code.</w:t>
      </w:r>
    </w:p>
    <w:p w14:paraId="08B2B3CF" w14:textId="03BE5A83" w:rsidR="00722494" w:rsidRDefault="00722494" w:rsidP="00722494">
      <w:pPr>
        <w:rPr>
          <w:sz w:val="24"/>
          <w:szCs w:val="24"/>
        </w:rPr>
      </w:pPr>
      <w:r w:rsidRPr="00722494">
        <w:rPr>
          <w:sz w:val="24"/>
          <w:szCs w:val="24"/>
        </w:rPr>
        <w:t>3. Recommend the most appropriate style.</w:t>
      </w:r>
    </w:p>
    <w:p w14:paraId="5BCD2078" w14:textId="2F2A8A17" w:rsidR="00383F9A" w:rsidRDefault="00383F9A" w:rsidP="00722494">
      <w:pPr>
        <w:rPr>
          <w:noProof/>
        </w:rPr>
      </w:pPr>
      <w:r w:rsidRPr="00383F9A">
        <w:rPr>
          <w:noProof/>
          <w:sz w:val="24"/>
          <w:szCs w:val="24"/>
        </w:rPr>
        <w:drawing>
          <wp:inline distT="0" distB="0" distL="0" distR="0" wp14:anchorId="1131CBEE" wp14:editId="42439313">
            <wp:extent cx="5731510" cy="1815465"/>
            <wp:effectExtent l="0" t="0" r="2540" b="0"/>
            <wp:docPr id="172410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  <w:sz w:val="24"/>
          <w:szCs w:val="24"/>
        </w:rPr>
        <w:drawing>
          <wp:inline distT="0" distB="0" distL="0" distR="0" wp14:anchorId="27DB2547" wp14:editId="5B2CA4C8">
            <wp:extent cx="5731510" cy="3069590"/>
            <wp:effectExtent l="0" t="0" r="2540" b="0"/>
            <wp:docPr id="9565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A">
        <w:rPr>
          <w:noProof/>
        </w:rPr>
        <w:t xml:space="preserve"> </w:t>
      </w:r>
      <w:r w:rsidRPr="00383F9A">
        <w:rPr>
          <w:noProof/>
        </w:rPr>
        <w:drawing>
          <wp:inline distT="0" distB="0" distL="0" distR="0" wp14:anchorId="6A62AEB8" wp14:editId="5A70F75E">
            <wp:extent cx="5731510" cy="1136650"/>
            <wp:effectExtent l="0" t="0" r="2540" b="6350"/>
            <wp:docPr id="6025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09D" w14:textId="55DB74FB" w:rsidR="00383F9A" w:rsidRDefault="00383F9A" w:rsidP="00722494">
      <w:pPr>
        <w:rPr>
          <w:sz w:val="24"/>
          <w:szCs w:val="24"/>
        </w:rPr>
      </w:pPr>
      <w:r w:rsidRPr="00383F9A">
        <w:rPr>
          <w:noProof/>
          <w:sz w:val="24"/>
          <w:szCs w:val="24"/>
        </w:rPr>
        <w:drawing>
          <wp:inline distT="0" distB="0" distL="0" distR="0" wp14:anchorId="5F23A7FC" wp14:editId="44E6EC28">
            <wp:extent cx="5731510" cy="2154555"/>
            <wp:effectExtent l="0" t="0" r="2540" b="0"/>
            <wp:docPr id="1159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955" w14:textId="780965BA" w:rsidR="00383F9A" w:rsidRDefault="00383F9A" w:rsidP="00722494">
      <w:pPr>
        <w:rPr>
          <w:b/>
          <w:bCs/>
          <w:sz w:val="26"/>
          <w:szCs w:val="26"/>
        </w:rPr>
      </w:pPr>
      <w:r w:rsidRPr="00383F9A">
        <w:rPr>
          <w:b/>
          <w:bCs/>
          <w:sz w:val="26"/>
          <w:szCs w:val="26"/>
        </w:rPr>
        <w:t>Problem 3: Math Utilities Module</w:t>
      </w:r>
    </w:p>
    <w:p w14:paraId="341872C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Task:</w:t>
      </w:r>
    </w:p>
    <w:p w14:paraId="28F70FE2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1. Create a module math_utils.py with functions:</w:t>
      </w:r>
    </w:p>
    <w:p w14:paraId="29292CAA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square(n)</w:t>
      </w:r>
    </w:p>
    <w:p w14:paraId="2BA34E40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cube(n)</w:t>
      </w:r>
    </w:p>
    <w:p w14:paraId="32FDB495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o factorial(n)</w:t>
      </w:r>
    </w:p>
    <w:p w14:paraId="4A058EF8" w14:textId="77777777" w:rsidR="00383F9A" w:rsidRPr="00383F9A" w:rsidRDefault="00383F9A" w:rsidP="00383F9A">
      <w:pPr>
        <w:rPr>
          <w:sz w:val="24"/>
          <w:szCs w:val="24"/>
        </w:rPr>
      </w:pPr>
      <w:r w:rsidRPr="00383F9A">
        <w:rPr>
          <w:sz w:val="24"/>
          <w:szCs w:val="24"/>
        </w:rPr>
        <w:t>2. Generate docstrings automatically using AI tools.</w:t>
      </w:r>
    </w:p>
    <w:p w14:paraId="6D4FFDCF" w14:textId="77777777" w:rsidR="00364E38" w:rsidRDefault="00383F9A" w:rsidP="00383F9A">
      <w:pPr>
        <w:rPr>
          <w:noProof/>
        </w:rPr>
      </w:pPr>
      <w:r w:rsidRPr="00383F9A">
        <w:rPr>
          <w:sz w:val="24"/>
          <w:szCs w:val="24"/>
        </w:rPr>
        <w:t>3. Export documentation as an HTML file.</w:t>
      </w:r>
      <w:r w:rsidR="00364E38" w:rsidRPr="00364E38">
        <w:rPr>
          <w:noProof/>
        </w:rPr>
        <w:t xml:space="preserve"> </w:t>
      </w:r>
    </w:p>
    <w:p w14:paraId="24A8B709" w14:textId="77777777" w:rsidR="00364E38" w:rsidRDefault="00364E38" w:rsidP="00383F9A">
      <w:pPr>
        <w:rPr>
          <w:noProof/>
        </w:rPr>
      </w:pPr>
    </w:p>
    <w:p w14:paraId="1079D6DC" w14:textId="30C8DBE5" w:rsidR="00383F9A" w:rsidRPr="00383F9A" w:rsidRDefault="00364E38" w:rsidP="00383F9A">
      <w:pPr>
        <w:rPr>
          <w:sz w:val="24"/>
          <w:szCs w:val="24"/>
        </w:rPr>
      </w:pPr>
      <w:r w:rsidRPr="00364E38">
        <w:rPr>
          <w:noProof/>
          <w:sz w:val="24"/>
          <w:szCs w:val="24"/>
        </w:rPr>
        <w:drawing>
          <wp:inline distT="0" distB="0" distL="0" distR="0" wp14:anchorId="43C1A36F" wp14:editId="2A0ECAF2">
            <wp:extent cx="5731510" cy="3066415"/>
            <wp:effectExtent l="0" t="0" r="2540" b="635"/>
            <wp:docPr id="16585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875E" w14:textId="77777777" w:rsidR="00722494" w:rsidRDefault="00722494"/>
    <w:p w14:paraId="2EC2A6A6" w14:textId="77777777" w:rsidR="000071A0" w:rsidRDefault="000071A0"/>
    <w:p w14:paraId="549A7E12" w14:textId="6EC8C8F8" w:rsidR="000071A0" w:rsidRDefault="000071A0">
      <w:pPr>
        <w:rPr>
          <w:noProof/>
        </w:rPr>
      </w:pPr>
      <w:r w:rsidRPr="000071A0">
        <w:rPr>
          <w:noProof/>
        </w:rPr>
        <w:drawing>
          <wp:inline distT="0" distB="0" distL="0" distR="0" wp14:anchorId="7B23DC30" wp14:editId="3084668A">
            <wp:extent cx="5731510" cy="3067050"/>
            <wp:effectExtent l="0" t="0" r="2540" b="0"/>
            <wp:docPr id="6412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9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4E94A184" wp14:editId="0B1090A3">
            <wp:extent cx="5731510" cy="3064510"/>
            <wp:effectExtent l="0" t="0" r="2540" b="2540"/>
            <wp:docPr id="146723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1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A2" w:rsidRPr="00E760A2">
        <w:rPr>
          <w:noProof/>
        </w:rPr>
        <w:t xml:space="preserve"> </w:t>
      </w:r>
      <w:r w:rsidR="00E760A2" w:rsidRPr="00E760A2">
        <w:rPr>
          <w:noProof/>
        </w:rPr>
        <w:drawing>
          <wp:inline distT="0" distB="0" distL="0" distR="0" wp14:anchorId="51A89595" wp14:editId="0E366021">
            <wp:extent cx="5731510" cy="2038985"/>
            <wp:effectExtent l="0" t="0" r="2540" b="0"/>
            <wp:docPr id="11920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F5E3" w14:textId="77777777" w:rsidR="00E760A2" w:rsidRDefault="00E760A2">
      <w:pPr>
        <w:rPr>
          <w:noProof/>
        </w:rPr>
      </w:pPr>
    </w:p>
    <w:p w14:paraId="7A4A3440" w14:textId="77777777" w:rsidR="00E760A2" w:rsidRDefault="00E760A2">
      <w:pPr>
        <w:rPr>
          <w:noProof/>
        </w:rPr>
      </w:pPr>
    </w:p>
    <w:p w14:paraId="6275A4B7" w14:textId="473DE3D6" w:rsidR="00E760A2" w:rsidRDefault="00E760A2">
      <w:r w:rsidRPr="00E760A2">
        <w:rPr>
          <w:noProof/>
        </w:rPr>
        <w:drawing>
          <wp:inline distT="0" distB="0" distL="0" distR="0" wp14:anchorId="2C5A7132" wp14:editId="49999BB4">
            <wp:extent cx="5731510" cy="2802890"/>
            <wp:effectExtent l="0" t="0" r="2540" b="0"/>
            <wp:docPr id="390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6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6A2" w14:textId="65B15F6D" w:rsidR="00E760A2" w:rsidRDefault="00E760A2">
      <w:pPr>
        <w:rPr>
          <w:b/>
          <w:bCs/>
          <w:sz w:val="26"/>
          <w:szCs w:val="26"/>
        </w:rPr>
      </w:pPr>
      <w:r w:rsidRPr="00E760A2">
        <w:rPr>
          <w:b/>
          <w:bCs/>
          <w:sz w:val="26"/>
          <w:szCs w:val="26"/>
        </w:rPr>
        <w:t>Problem 4: Attendance Management Module</w:t>
      </w:r>
    </w:p>
    <w:p w14:paraId="02CF71D3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Task:</w:t>
      </w:r>
    </w:p>
    <w:p w14:paraId="6B4E5AB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1. Create a module attendance.py with functions:</w:t>
      </w:r>
    </w:p>
    <w:p w14:paraId="37FAAE4B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mark_present</w:t>
      </w:r>
      <w:proofErr w:type="spellEnd"/>
      <w:r w:rsidRPr="00E760A2">
        <w:rPr>
          <w:sz w:val="24"/>
          <w:szCs w:val="24"/>
        </w:rPr>
        <w:t>(student)</w:t>
      </w:r>
    </w:p>
    <w:p w14:paraId="26FD4A3D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mark_absent</w:t>
      </w:r>
      <w:proofErr w:type="spellEnd"/>
      <w:r w:rsidRPr="00E760A2">
        <w:rPr>
          <w:sz w:val="24"/>
          <w:szCs w:val="24"/>
        </w:rPr>
        <w:t>(student)</w:t>
      </w:r>
    </w:p>
    <w:p w14:paraId="5E15DB94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 xml:space="preserve">o </w:t>
      </w:r>
      <w:proofErr w:type="spellStart"/>
      <w:r w:rsidRPr="00E760A2">
        <w:rPr>
          <w:sz w:val="24"/>
          <w:szCs w:val="24"/>
        </w:rPr>
        <w:t>get_attendance</w:t>
      </w:r>
      <w:proofErr w:type="spellEnd"/>
      <w:r w:rsidRPr="00E760A2">
        <w:rPr>
          <w:sz w:val="24"/>
          <w:szCs w:val="24"/>
        </w:rPr>
        <w:t>(student)</w:t>
      </w:r>
    </w:p>
    <w:p w14:paraId="0795994E" w14:textId="77777777" w:rsidR="00E760A2" w:rsidRP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2. Add proper docstrings.</w:t>
      </w:r>
    </w:p>
    <w:p w14:paraId="77547621" w14:textId="11270554" w:rsidR="00E760A2" w:rsidRDefault="00E760A2" w:rsidP="00E760A2">
      <w:pPr>
        <w:rPr>
          <w:sz w:val="24"/>
          <w:szCs w:val="24"/>
        </w:rPr>
      </w:pPr>
      <w:r w:rsidRPr="00E760A2">
        <w:rPr>
          <w:sz w:val="24"/>
          <w:szCs w:val="24"/>
        </w:rPr>
        <w:t>3. Generate and view documentation in terminal and browse</w:t>
      </w:r>
    </w:p>
    <w:p w14:paraId="567B919A" w14:textId="61671022" w:rsidR="00C47B21" w:rsidRDefault="00C47B21" w:rsidP="00E760A2">
      <w:pPr>
        <w:rPr>
          <w:sz w:val="24"/>
          <w:szCs w:val="24"/>
        </w:rPr>
      </w:pPr>
      <w:r w:rsidRPr="00C47B21">
        <w:rPr>
          <w:noProof/>
          <w:sz w:val="24"/>
          <w:szCs w:val="24"/>
        </w:rPr>
        <w:drawing>
          <wp:inline distT="0" distB="0" distL="0" distR="0" wp14:anchorId="49E2D9A2" wp14:editId="72B26CF4">
            <wp:extent cx="5731510" cy="3073400"/>
            <wp:effectExtent l="0" t="0" r="2540" b="0"/>
            <wp:docPr id="9701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8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0FB4" w14:textId="7596F401" w:rsidR="00C47B21" w:rsidRDefault="00C47B21" w:rsidP="00E760A2">
      <w:pPr>
        <w:rPr>
          <w:noProof/>
        </w:rPr>
      </w:pPr>
      <w:r w:rsidRPr="00C47B21">
        <w:rPr>
          <w:noProof/>
          <w:sz w:val="24"/>
          <w:szCs w:val="24"/>
        </w:rPr>
        <w:drawing>
          <wp:inline distT="0" distB="0" distL="0" distR="0" wp14:anchorId="1223A9ED" wp14:editId="6D66A4B1">
            <wp:extent cx="5731510" cy="604520"/>
            <wp:effectExtent l="0" t="0" r="2540" b="5080"/>
            <wp:docPr id="89786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3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DC" w:rsidRPr="00DE30DC">
        <w:rPr>
          <w:noProof/>
        </w:rPr>
        <w:t xml:space="preserve"> </w:t>
      </w:r>
      <w:r w:rsidR="00DE30DC" w:rsidRPr="00DE30DC">
        <w:rPr>
          <w:noProof/>
          <w:sz w:val="24"/>
          <w:szCs w:val="24"/>
        </w:rPr>
        <w:drawing>
          <wp:inline distT="0" distB="0" distL="0" distR="0" wp14:anchorId="44BFE305" wp14:editId="73C7095E">
            <wp:extent cx="5731510" cy="3686810"/>
            <wp:effectExtent l="0" t="0" r="2540" b="8890"/>
            <wp:docPr id="21286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0DF" w14:textId="77777777" w:rsidR="000D26A3" w:rsidRDefault="000D26A3" w:rsidP="00E760A2">
      <w:pPr>
        <w:rPr>
          <w:sz w:val="24"/>
          <w:szCs w:val="24"/>
        </w:rPr>
      </w:pPr>
    </w:p>
    <w:p w14:paraId="6CCEA056" w14:textId="4A07E279" w:rsidR="00364E38" w:rsidRDefault="00DE30DC">
      <w:pPr>
        <w:rPr>
          <w:b/>
          <w:bCs/>
          <w:sz w:val="26"/>
          <w:szCs w:val="26"/>
        </w:rPr>
      </w:pPr>
      <w:r w:rsidRPr="00DE30DC">
        <w:rPr>
          <w:b/>
          <w:bCs/>
          <w:sz w:val="26"/>
          <w:szCs w:val="26"/>
        </w:rPr>
        <w:t>Problem 5: File Handling Function</w:t>
      </w:r>
    </w:p>
    <w:p w14:paraId="2073F197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Consider the function:</w:t>
      </w:r>
    </w:p>
    <w:p w14:paraId="1B07E1DC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def </w:t>
      </w:r>
      <w:proofErr w:type="spellStart"/>
      <w:r w:rsidRPr="00DE30DC">
        <w:rPr>
          <w:sz w:val="24"/>
          <w:szCs w:val="24"/>
        </w:rPr>
        <w:t>read_file</w:t>
      </w:r>
      <w:proofErr w:type="spellEnd"/>
      <w:r w:rsidRPr="00DE30DC">
        <w:rPr>
          <w:sz w:val="24"/>
          <w:szCs w:val="24"/>
        </w:rPr>
        <w:t>(filename):</w:t>
      </w:r>
    </w:p>
    <w:p w14:paraId="18706AA6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with </w:t>
      </w:r>
      <w:proofErr w:type="gramStart"/>
      <w:r w:rsidRPr="00DE30DC">
        <w:rPr>
          <w:sz w:val="24"/>
          <w:szCs w:val="24"/>
        </w:rPr>
        <w:t>open(</w:t>
      </w:r>
      <w:proofErr w:type="gramEnd"/>
      <w:r w:rsidRPr="00DE30DC">
        <w:rPr>
          <w:sz w:val="24"/>
          <w:szCs w:val="24"/>
        </w:rPr>
        <w:t>filename, 'r') as f:</w:t>
      </w:r>
    </w:p>
    <w:p w14:paraId="2BB81ED9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 xml:space="preserve">return </w:t>
      </w:r>
      <w:proofErr w:type="spellStart"/>
      <w:proofErr w:type="gramStart"/>
      <w:r w:rsidRPr="00DE30DC">
        <w:rPr>
          <w:sz w:val="24"/>
          <w:szCs w:val="24"/>
        </w:rPr>
        <w:t>f.read</w:t>
      </w:r>
      <w:proofErr w:type="spellEnd"/>
      <w:proofErr w:type="gramEnd"/>
      <w:r w:rsidRPr="00DE30DC">
        <w:rPr>
          <w:sz w:val="24"/>
          <w:szCs w:val="24"/>
        </w:rPr>
        <w:t>()</w:t>
      </w:r>
    </w:p>
    <w:p w14:paraId="51843BAE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Task:</w:t>
      </w:r>
    </w:p>
    <w:p w14:paraId="58F25BAD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1. Write documentation using all three formats.</w:t>
      </w:r>
    </w:p>
    <w:p w14:paraId="64B3D10A" w14:textId="77777777" w:rsidR="00DE30DC" w:rsidRP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2. Identify which style best explains exception handling.</w:t>
      </w:r>
    </w:p>
    <w:p w14:paraId="20C70D1E" w14:textId="61675AA0" w:rsidR="00DE30DC" w:rsidRDefault="00DE30DC" w:rsidP="00DE30DC">
      <w:pPr>
        <w:rPr>
          <w:sz w:val="24"/>
          <w:szCs w:val="24"/>
        </w:rPr>
      </w:pPr>
      <w:r w:rsidRPr="00DE30DC">
        <w:rPr>
          <w:sz w:val="24"/>
          <w:szCs w:val="24"/>
        </w:rPr>
        <w:t>3. Justify your recommendation.</w:t>
      </w:r>
    </w:p>
    <w:p w14:paraId="4984034A" w14:textId="6302E61B" w:rsidR="000D26A3" w:rsidRDefault="004F4DF6" w:rsidP="00DE30DC">
      <w:pPr>
        <w:rPr>
          <w:noProof/>
        </w:rPr>
      </w:pPr>
      <w:r w:rsidRPr="004F4DF6">
        <w:rPr>
          <w:noProof/>
          <w:sz w:val="24"/>
          <w:szCs w:val="24"/>
        </w:rPr>
        <w:drawing>
          <wp:inline distT="0" distB="0" distL="0" distR="0" wp14:anchorId="2160E7B2" wp14:editId="71D3C7DC">
            <wp:extent cx="5731510" cy="3058795"/>
            <wp:effectExtent l="0" t="0" r="2540" b="8255"/>
            <wp:docPr id="11734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2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  <w:sz w:val="24"/>
          <w:szCs w:val="24"/>
        </w:rPr>
        <w:drawing>
          <wp:inline distT="0" distB="0" distL="0" distR="0" wp14:anchorId="367C39FD" wp14:editId="71336216">
            <wp:extent cx="5731510" cy="1766570"/>
            <wp:effectExtent l="0" t="0" r="2540" b="5080"/>
            <wp:docPr id="132567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6A3" w:rsidRPr="000D26A3">
        <w:rPr>
          <w:noProof/>
        </w:rPr>
        <w:t xml:space="preserve"> </w:t>
      </w:r>
      <w:r w:rsidR="000D26A3" w:rsidRPr="000D26A3">
        <w:rPr>
          <w:noProof/>
        </w:rPr>
        <w:drawing>
          <wp:inline distT="0" distB="0" distL="0" distR="0" wp14:anchorId="0852A2B9" wp14:editId="785BA2C8">
            <wp:extent cx="5731510" cy="659765"/>
            <wp:effectExtent l="0" t="0" r="2540" b="6985"/>
            <wp:docPr id="178299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4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C60B" w14:textId="77777777" w:rsidR="000D26A3" w:rsidRDefault="000D26A3" w:rsidP="00DE30DC">
      <w:pPr>
        <w:rPr>
          <w:sz w:val="24"/>
          <w:szCs w:val="24"/>
        </w:rPr>
      </w:pPr>
    </w:p>
    <w:p w14:paraId="60367B77" w14:textId="77777777" w:rsidR="00DE30DC" w:rsidRPr="00DE30DC" w:rsidRDefault="00DE30DC" w:rsidP="00DE30DC">
      <w:pPr>
        <w:rPr>
          <w:sz w:val="24"/>
          <w:szCs w:val="24"/>
        </w:rPr>
      </w:pPr>
    </w:p>
    <w:sectPr w:rsidR="00DE30DC" w:rsidRPr="00DE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97"/>
    <w:rsid w:val="000071A0"/>
    <w:rsid w:val="00041A9A"/>
    <w:rsid w:val="00054440"/>
    <w:rsid w:val="000D26A3"/>
    <w:rsid w:val="001B558B"/>
    <w:rsid w:val="00232E66"/>
    <w:rsid w:val="00364E38"/>
    <w:rsid w:val="00383F9A"/>
    <w:rsid w:val="004F4DF6"/>
    <w:rsid w:val="00506740"/>
    <w:rsid w:val="00687ED0"/>
    <w:rsid w:val="00722494"/>
    <w:rsid w:val="007D0D97"/>
    <w:rsid w:val="008153E8"/>
    <w:rsid w:val="00935A0D"/>
    <w:rsid w:val="00B268D5"/>
    <w:rsid w:val="00C47B21"/>
    <w:rsid w:val="00DE30DC"/>
    <w:rsid w:val="00E760A2"/>
    <w:rsid w:val="00E9453E"/>
    <w:rsid w:val="00E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962A"/>
  <w15:chartTrackingRefBased/>
  <w15:docId w15:val="{A2AF32A2-0FF0-4DF9-826F-675D47B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97"/>
  </w:style>
  <w:style w:type="paragraph" w:styleId="Heading1">
    <w:name w:val="heading 1"/>
    <w:basedOn w:val="Normal"/>
    <w:next w:val="Normal"/>
    <w:link w:val="Heading1Char"/>
    <w:uiPriority w:val="9"/>
    <w:qFormat/>
    <w:rsid w:val="007D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2026-02-18T08:58:00Z</dcterms:created>
  <dcterms:modified xsi:type="dcterms:W3CDTF">2026-02-18T08:58:00Z</dcterms:modified>
</cp:coreProperties>
</file>